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4D" w:rsidRPr="00AC6749" w:rsidRDefault="009A02F1" w:rsidP="009A02F1">
      <w:pPr>
        <w:rPr>
          <w:noProof/>
          <w:lang w:val="uk-UA"/>
        </w:rPr>
      </w:pPr>
      <w:r>
        <w:rPr>
          <w:noProof/>
          <w:lang w:val="uk-UA"/>
        </w:rPr>
        <w:t xml:space="preserve">                                                        </w:t>
      </w:r>
      <w:r w:rsidR="00337AE9">
        <w:rPr>
          <w:noProof/>
          <w:lang w:val="uk-UA"/>
        </w:rPr>
        <w:t xml:space="preserve">                               </w:t>
      </w:r>
      <w:r w:rsidR="0064464D" w:rsidRPr="00AC6749">
        <w:rPr>
          <w:noProof/>
          <w:lang w:val="uk-UA"/>
        </w:rPr>
        <w:t>ЗАТВЕРДЖЕНО</w:t>
      </w:r>
    </w:p>
    <w:p w:rsidR="0064464D" w:rsidRPr="00AC6749" w:rsidRDefault="0064464D" w:rsidP="0064464D">
      <w:pPr>
        <w:ind w:left="5245"/>
        <w:rPr>
          <w:noProof/>
          <w:lang w:val="uk-UA"/>
        </w:rPr>
      </w:pPr>
      <w:r w:rsidRPr="00AC6749">
        <w:rPr>
          <w:noProof/>
          <w:lang w:val="uk-UA"/>
        </w:rPr>
        <w:t xml:space="preserve">Рішення виконавчого комітету </w:t>
      </w:r>
    </w:p>
    <w:p w:rsidR="0064464D" w:rsidRPr="00AC6749" w:rsidRDefault="0064464D" w:rsidP="0064464D">
      <w:pPr>
        <w:ind w:left="5245"/>
        <w:rPr>
          <w:noProof/>
          <w:lang w:val="uk-UA"/>
        </w:rPr>
      </w:pPr>
      <w:r w:rsidRPr="00AC6749">
        <w:rPr>
          <w:noProof/>
          <w:lang w:val="uk-UA"/>
        </w:rPr>
        <w:t xml:space="preserve">Мар’янівської селищної ради </w:t>
      </w:r>
    </w:p>
    <w:p w:rsidR="0064464D" w:rsidRDefault="0064464D" w:rsidP="0064464D">
      <w:pPr>
        <w:ind w:left="5245"/>
        <w:rPr>
          <w:noProof/>
          <w:lang w:val="uk-UA"/>
        </w:rPr>
      </w:pPr>
      <w:r>
        <w:rPr>
          <w:noProof/>
          <w:lang w:val="uk-UA"/>
        </w:rPr>
        <w:t xml:space="preserve">від </w:t>
      </w:r>
      <w:r w:rsidR="00337AE9">
        <w:rPr>
          <w:noProof/>
          <w:lang w:val="uk-UA"/>
        </w:rPr>
        <w:t xml:space="preserve"> </w:t>
      </w:r>
      <w:r w:rsidR="00B7535A">
        <w:rPr>
          <w:noProof/>
          <w:lang w:val="uk-UA"/>
        </w:rPr>
        <w:t xml:space="preserve"> </w:t>
      </w:r>
      <w:bookmarkStart w:id="0" w:name="_GoBack"/>
      <w:bookmarkEnd w:id="0"/>
      <w:r w:rsidR="00337AE9">
        <w:rPr>
          <w:noProof/>
          <w:lang w:val="uk-UA"/>
        </w:rPr>
        <w:t>травня</w:t>
      </w:r>
      <w:r w:rsidR="00FC4BC8">
        <w:rPr>
          <w:noProof/>
          <w:lang w:val="uk-UA"/>
        </w:rPr>
        <w:t xml:space="preserve"> 202</w:t>
      </w:r>
      <w:r w:rsidR="0003766A">
        <w:rPr>
          <w:noProof/>
          <w:lang w:val="uk-UA"/>
        </w:rPr>
        <w:t>6</w:t>
      </w:r>
      <w:r w:rsidR="00FC4BC8">
        <w:rPr>
          <w:noProof/>
          <w:lang w:val="uk-UA"/>
        </w:rPr>
        <w:t xml:space="preserve"> </w:t>
      </w:r>
      <w:r>
        <w:rPr>
          <w:noProof/>
          <w:lang w:val="uk-UA"/>
        </w:rPr>
        <w:t>року</w:t>
      </w:r>
      <w:r w:rsidRPr="00AC6749">
        <w:rPr>
          <w:noProof/>
          <w:lang w:val="uk-UA"/>
        </w:rPr>
        <w:t xml:space="preserve"> № </w:t>
      </w:r>
    </w:p>
    <w:p w:rsidR="00B7535A" w:rsidRPr="00AC6749" w:rsidRDefault="00B7535A" w:rsidP="0064464D">
      <w:pPr>
        <w:ind w:left="5245"/>
        <w:rPr>
          <w:noProof/>
          <w:color w:val="FF0000"/>
          <w:lang w:val="uk-UA"/>
        </w:rPr>
      </w:pPr>
    </w:p>
    <w:tbl>
      <w:tblPr>
        <w:tblW w:w="9839" w:type="dxa"/>
        <w:tblInd w:w="392" w:type="dxa"/>
        <w:tblLook w:val="04A0" w:firstRow="1" w:lastRow="0" w:firstColumn="1" w:lastColumn="0" w:noHBand="0" w:noVBand="1"/>
      </w:tblPr>
      <w:tblGrid>
        <w:gridCol w:w="681"/>
        <w:gridCol w:w="2708"/>
        <w:gridCol w:w="6214"/>
        <w:gridCol w:w="236"/>
      </w:tblGrid>
      <w:tr w:rsidR="0064464D" w:rsidTr="009A02F1">
        <w:tc>
          <w:tcPr>
            <w:tcW w:w="9603" w:type="dxa"/>
            <w:gridSpan w:val="3"/>
            <w:hideMark/>
          </w:tcPr>
          <w:p w:rsidR="0064464D" w:rsidRPr="0057094C" w:rsidRDefault="0064464D" w:rsidP="00A6415F">
            <w:pPr>
              <w:widowControl w:val="0"/>
              <w:autoSpaceDE w:val="0"/>
              <w:autoSpaceDN w:val="0"/>
              <w:adjustRightInd w:val="0"/>
              <w:spacing w:line="276" w:lineRule="auto"/>
              <w:ind w:right="-1"/>
              <w:jc w:val="center"/>
              <w:rPr>
                <w:b/>
                <w:noProof/>
              </w:rPr>
            </w:pPr>
            <w:r>
              <w:rPr>
                <w:b/>
                <w:noProof/>
                <w:sz w:val="28"/>
                <w:szCs w:val="28"/>
                <w:lang w:val="uk-UA"/>
              </w:rPr>
              <w:t xml:space="preserve"> </w:t>
            </w:r>
            <w:r w:rsidRPr="0057094C">
              <w:rPr>
                <w:b/>
                <w:noProof/>
                <w:lang w:val="uk-UA"/>
              </w:rPr>
              <w:t xml:space="preserve">ІНФОРМАЦІЙНА КАРТКА </w:t>
            </w:r>
            <w:r w:rsidR="0003766A">
              <w:rPr>
                <w:b/>
                <w:noProof/>
                <w:lang w:val="uk-UA"/>
              </w:rPr>
              <w:t>10</w:t>
            </w:r>
            <w:r w:rsidR="00E771C3">
              <w:rPr>
                <w:b/>
                <w:noProof/>
                <w:lang w:val="uk-UA"/>
              </w:rPr>
              <w:t xml:space="preserve"> </w:t>
            </w:r>
            <w:r w:rsidRPr="0057094C">
              <w:rPr>
                <w:b/>
                <w:noProof/>
                <w:lang w:val="uk-UA"/>
              </w:rPr>
              <w:t xml:space="preserve">(01472 ) </w:t>
            </w:r>
          </w:p>
          <w:p w:rsidR="0064464D" w:rsidRPr="0057094C" w:rsidRDefault="0064464D" w:rsidP="00A6415F">
            <w:pPr>
              <w:widowControl w:val="0"/>
              <w:autoSpaceDE w:val="0"/>
              <w:autoSpaceDN w:val="0"/>
              <w:adjustRightInd w:val="0"/>
              <w:spacing w:line="276" w:lineRule="auto"/>
              <w:ind w:right="-1"/>
              <w:jc w:val="center"/>
              <w:rPr>
                <w:b/>
                <w:noProof/>
                <w:lang w:val="uk-UA"/>
              </w:rPr>
            </w:pPr>
            <w:r w:rsidRPr="0057094C">
              <w:rPr>
                <w:b/>
                <w:noProof/>
                <w:lang w:val="uk-UA"/>
              </w:rPr>
              <w:t>адміністративної послуги</w:t>
            </w:r>
          </w:p>
          <w:p w:rsidR="0064464D" w:rsidRPr="0057094C" w:rsidRDefault="0064464D" w:rsidP="00A6415F">
            <w:pPr>
              <w:widowControl w:val="0"/>
              <w:autoSpaceDE w:val="0"/>
              <w:autoSpaceDN w:val="0"/>
              <w:adjustRightInd w:val="0"/>
              <w:spacing w:line="276" w:lineRule="auto"/>
              <w:ind w:right="-1"/>
              <w:jc w:val="center"/>
              <w:rPr>
                <w:b/>
                <w:noProof/>
                <w:lang w:val="uk-UA"/>
              </w:rPr>
            </w:pPr>
            <w:r w:rsidRPr="0057094C">
              <w:rPr>
                <w:b/>
                <w:noProof/>
                <w:lang w:val="uk-UA"/>
              </w:rPr>
              <w:t>РІШЕННЯ ЩОДО ПРОДОВЖЕННЯ СТРОКУ ПРОЖИВАННЯ В ЖИЛИХ ПРИМІЩЕННЯХ З ФОНДІВ ЖИТЛА ДЛЯ ТИМЧАСОВОГО ПРОЖИВАННЯ</w:t>
            </w:r>
          </w:p>
          <w:p w:rsidR="0064464D" w:rsidRDefault="0064464D" w:rsidP="00A6415F">
            <w:pPr>
              <w:widowControl w:val="0"/>
              <w:autoSpaceDE w:val="0"/>
              <w:autoSpaceDN w:val="0"/>
              <w:adjustRightInd w:val="0"/>
              <w:spacing w:line="276" w:lineRule="auto"/>
              <w:ind w:right="-1"/>
              <w:jc w:val="center"/>
              <w:rPr>
                <w:b/>
                <w:noProof/>
                <w:lang w:val="uk-UA"/>
              </w:rPr>
            </w:pPr>
          </w:p>
        </w:tc>
        <w:tc>
          <w:tcPr>
            <w:tcW w:w="236" w:type="dxa"/>
          </w:tcPr>
          <w:p w:rsidR="0064464D" w:rsidRDefault="0064464D" w:rsidP="00A6415F">
            <w:pPr>
              <w:widowControl w:val="0"/>
              <w:autoSpaceDE w:val="0"/>
              <w:autoSpaceDN w:val="0"/>
              <w:adjustRightInd w:val="0"/>
              <w:spacing w:line="276" w:lineRule="auto"/>
              <w:ind w:right="-1"/>
              <w:jc w:val="center"/>
              <w:rPr>
                <w:b/>
                <w:bCs/>
                <w:noProof/>
                <w:spacing w:val="2"/>
                <w:sz w:val="28"/>
                <w:szCs w:val="28"/>
                <w:lang w:val="uk-UA"/>
              </w:rPr>
            </w:pPr>
          </w:p>
        </w:tc>
      </w:tr>
      <w:tr w:rsidR="0064464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662920" w:rsidRDefault="0064464D" w:rsidP="00A6415F">
            <w:pPr>
              <w:spacing w:line="276" w:lineRule="auto"/>
              <w:jc w:val="both"/>
              <w:rPr>
                <w:b/>
                <w:noProof/>
                <w:lang w:val="uk-UA"/>
              </w:rPr>
            </w:pPr>
            <w:bookmarkStart w:id="1" w:name="n14"/>
            <w:bookmarkEnd w:id="1"/>
            <w:r>
              <w:rPr>
                <w:noProof/>
                <w:lang w:val="uk-UA"/>
              </w:rPr>
              <w:t xml:space="preserve">                             </w:t>
            </w:r>
            <w:r w:rsidRPr="00662920">
              <w:rPr>
                <w:b/>
                <w:noProof/>
                <w:lang w:val="uk-UA"/>
              </w:rPr>
              <w:t>Інформація про центр надання адміністративної послуги</w:t>
            </w:r>
          </w:p>
        </w:tc>
      </w:tr>
      <w:tr w:rsidR="00541547"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bCs/>
                <w:i/>
                <w:iCs/>
                <w:noProof/>
                <w:lang w:val="uk-UA"/>
              </w:rPr>
            </w:pPr>
            <w:r w:rsidRPr="00133F2D">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bCs/>
                <w:iCs/>
                <w:lang w:val="uk-UA"/>
              </w:rPr>
            </w:pPr>
            <w:r>
              <w:rPr>
                <w:bCs/>
                <w:iCs/>
                <w:lang w:val="uk-UA"/>
              </w:rPr>
              <w:t xml:space="preserve">45744, Волинська область, </w:t>
            </w:r>
          </w:p>
          <w:p w:rsidR="00541547" w:rsidRDefault="00541547" w:rsidP="00541547">
            <w:pPr>
              <w:rPr>
                <w:bCs/>
                <w:iCs/>
                <w:lang w:val="uk-UA"/>
              </w:rPr>
            </w:pPr>
            <w:r>
              <w:rPr>
                <w:bCs/>
                <w:iCs/>
                <w:lang w:val="uk-UA"/>
              </w:rPr>
              <w:t xml:space="preserve">Луцький район, селище  Мар’янівка, </w:t>
            </w:r>
          </w:p>
          <w:p w:rsidR="00541547" w:rsidRDefault="00541547" w:rsidP="00541547">
            <w:pPr>
              <w:rPr>
                <w:iCs/>
                <w:lang w:val="uk-UA"/>
              </w:rPr>
            </w:pPr>
            <w:r>
              <w:rPr>
                <w:bCs/>
                <w:iCs/>
                <w:lang w:val="uk-UA"/>
              </w:rPr>
              <w:t>вул.  Незалежності, буд. 26.</w:t>
            </w:r>
          </w:p>
        </w:tc>
      </w:tr>
      <w:tr w:rsidR="00541547" w:rsidRPr="00133F2D"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i/>
                <w:iCs/>
                <w:noProof/>
                <w:lang w:val="uk-UA"/>
              </w:rPr>
            </w:pPr>
            <w:r w:rsidRPr="00133F2D">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iCs/>
                <w:lang w:val="uk-UA"/>
              </w:rPr>
            </w:pPr>
            <w:r>
              <w:rPr>
                <w:iCs/>
                <w:lang w:val="uk-UA"/>
              </w:rPr>
              <w:t>Понеділок, вівторок, четвер: 8.15 – 17.15;</w:t>
            </w:r>
          </w:p>
          <w:p w:rsidR="00541547" w:rsidRDefault="00541547" w:rsidP="00541547">
            <w:pPr>
              <w:rPr>
                <w:iCs/>
                <w:lang w:val="uk-UA"/>
              </w:rPr>
            </w:pPr>
            <w:r>
              <w:rPr>
                <w:iCs/>
                <w:lang w:val="uk-UA"/>
              </w:rPr>
              <w:t>середа: 8.15 – 20.00;</w:t>
            </w:r>
          </w:p>
          <w:p w:rsidR="00541547" w:rsidRDefault="00541547" w:rsidP="00541547">
            <w:pPr>
              <w:rPr>
                <w:iCs/>
                <w:lang w:val="uk-UA"/>
              </w:rPr>
            </w:pPr>
            <w:r>
              <w:rPr>
                <w:iCs/>
                <w:lang w:val="uk-UA"/>
              </w:rPr>
              <w:t>п’ятниця: 8.15 – 16.00</w:t>
            </w:r>
          </w:p>
          <w:p w:rsidR="00541547" w:rsidRDefault="00541547" w:rsidP="00541547">
            <w:pPr>
              <w:rPr>
                <w:iCs/>
                <w:lang w:val="uk-UA"/>
              </w:rPr>
            </w:pPr>
            <w:r>
              <w:rPr>
                <w:iCs/>
                <w:lang w:val="uk-UA"/>
              </w:rPr>
              <w:t>без перерви на обід.</w:t>
            </w:r>
          </w:p>
          <w:p w:rsidR="00541547" w:rsidRDefault="00541547" w:rsidP="00541547">
            <w:pPr>
              <w:rPr>
                <w:lang w:val="uk-UA"/>
              </w:rPr>
            </w:pPr>
            <w:r>
              <w:rPr>
                <w:iCs/>
                <w:lang w:val="uk-UA"/>
              </w:rPr>
              <w:t>Субота, неділя – вихідний.</w:t>
            </w:r>
          </w:p>
        </w:tc>
      </w:tr>
      <w:tr w:rsidR="00541547" w:rsidRPr="00B7535A"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noProof/>
                <w:lang w:val="uk-UA"/>
              </w:rPr>
            </w:pPr>
            <w:r w:rsidRPr="00133F2D">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41547" w:rsidRDefault="00541547" w:rsidP="00541547">
            <w:pPr>
              <w:rPr>
                <w:bCs/>
                <w:iCs/>
                <w:lang w:val="uk-UA"/>
              </w:rPr>
            </w:pPr>
            <w:r>
              <w:rPr>
                <w:bCs/>
                <w:iCs/>
                <w:lang w:val="uk-UA"/>
              </w:rPr>
              <w:t>Тел./факс: +38 (095) 6620086</w:t>
            </w:r>
            <w:r>
              <w:rPr>
                <w:iCs/>
                <w:lang w:val="uk-UA"/>
              </w:rPr>
              <w:t>,</w:t>
            </w:r>
          </w:p>
          <w:p w:rsidR="00541547" w:rsidRDefault="00541547" w:rsidP="00541547">
            <w:pPr>
              <w:rPr>
                <w:bCs/>
                <w:iCs/>
                <w:lang w:val="uk-UA"/>
              </w:rPr>
            </w:pPr>
            <w:r>
              <w:rPr>
                <w:bCs/>
                <w:iCs/>
                <w:lang w:val="uk-UA"/>
              </w:rPr>
              <w:t xml:space="preserve">електронна адреса: </w:t>
            </w:r>
          </w:p>
          <w:p w:rsidR="00541547" w:rsidRDefault="00B7535A" w:rsidP="00541547">
            <w:pPr>
              <w:rPr>
                <w:bCs/>
                <w:shd w:val="clear" w:color="auto" w:fill="FFFFFF"/>
                <w:lang w:val="uk-UA"/>
              </w:rPr>
            </w:pPr>
            <w:hyperlink r:id="rId4" w:history="1">
              <w:r w:rsidR="00541547">
                <w:rPr>
                  <w:rStyle w:val="a3"/>
                  <w:bCs/>
                  <w:shd w:val="clear" w:color="auto" w:fill="FFFFFF"/>
                  <w:lang w:val="uk-UA"/>
                </w:rPr>
                <w:t>maryanivka_znap@ukr.net</w:t>
              </w:r>
            </w:hyperlink>
            <w:r w:rsidR="00541547">
              <w:rPr>
                <w:bCs/>
                <w:shd w:val="clear" w:color="auto" w:fill="FFFFFF"/>
                <w:lang w:val="uk-UA"/>
              </w:rPr>
              <w:t>;</w:t>
            </w:r>
          </w:p>
          <w:p w:rsidR="00541547" w:rsidRDefault="00B7535A" w:rsidP="00541547">
            <w:pPr>
              <w:rPr>
                <w:b/>
                <w:bCs/>
                <w:shd w:val="clear" w:color="auto" w:fill="FFFFFF"/>
                <w:lang w:val="uk-UA"/>
              </w:rPr>
            </w:pPr>
            <w:hyperlink r:id="rId5" w:tgtFrame="_blank" w:history="1">
              <w:r w:rsidR="00541547">
                <w:rPr>
                  <w:rStyle w:val="a3"/>
                  <w:lang w:val="uk-UA"/>
                </w:rPr>
                <w:t>https://maryanivska.dosvit.org.ua/</w:t>
              </w:r>
            </w:hyperlink>
            <w:r w:rsidR="00541547">
              <w:rPr>
                <w:lang w:val="uk-UA"/>
              </w:rPr>
              <w:t>.</w:t>
            </w:r>
          </w:p>
        </w:tc>
      </w:tr>
      <w:tr w:rsidR="00541547" w:rsidRPr="00133F2D"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noProof/>
                <w:lang w:val="uk-UA"/>
              </w:rPr>
            </w:pPr>
            <w:r w:rsidRPr="00133F2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lang w:val="uk-UA"/>
              </w:rPr>
            </w:pPr>
            <w:r>
              <w:rPr>
                <w:lang w:val="uk-UA"/>
              </w:rPr>
              <w:t xml:space="preserve">ВРМ </w:t>
            </w:r>
          </w:p>
          <w:p w:rsidR="00541547" w:rsidRDefault="00541547" w:rsidP="00541547">
            <w:pPr>
              <w:rPr>
                <w:lang w:val="uk-UA"/>
              </w:rPr>
            </w:pPr>
            <w:r>
              <w:rPr>
                <w:lang w:val="uk-UA"/>
              </w:rPr>
              <w:t xml:space="preserve">Волинська обл., Луцький район, </w:t>
            </w:r>
          </w:p>
          <w:p w:rsidR="00541547" w:rsidRDefault="00541547" w:rsidP="00541547">
            <w:pPr>
              <w:rPr>
                <w:lang w:val="uk-UA"/>
              </w:rPr>
            </w:pPr>
            <w:r>
              <w:rPr>
                <w:lang w:val="uk-UA"/>
              </w:rPr>
              <w:t>с. Бужани, вул. Центральна, буд. 47а.</w:t>
            </w:r>
          </w:p>
          <w:p w:rsidR="00541547" w:rsidRDefault="00541547" w:rsidP="00541547">
            <w:pPr>
              <w:rPr>
                <w:iCs/>
                <w:lang w:val="uk-UA"/>
              </w:rPr>
            </w:pPr>
          </w:p>
        </w:tc>
      </w:tr>
      <w:tr w:rsidR="00541547" w:rsidRPr="00B7535A"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bCs/>
                <w:i/>
                <w:iCs/>
                <w:noProof/>
                <w:lang w:val="uk-UA"/>
              </w:rPr>
            </w:pPr>
            <w:r w:rsidRPr="00133F2D">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41547" w:rsidRDefault="00541547" w:rsidP="00541547">
            <w:pPr>
              <w:rPr>
                <w:bCs/>
                <w:iCs/>
                <w:lang w:val="uk-UA"/>
              </w:rPr>
            </w:pPr>
            <w:r>
              <w:rPr>
                <w:bCs/>
                <w:iCs/>
                <w:lang w:val="uk-UA"/>
              </w:rPr>
              <w:t>Тел./факс: +38 (095) 6620086</w:t>
            </w:r>
            <w:r>
              <w:rPr>
                <w:iCs/>
                <w:lang w:val="uk-UA"/>
              </w:rPr>
              <w:t>,</w:t>
            </w:r>
          </w:p>
          <w:p w:rsidR="00541547" w:rsidRDefault="00541547" w:rsidP="00541547">
            <w:pPr>
              <w:rPr>
                <w:bCs/>
                <w:iCs/>
                <w:lang w:val="uk-UA"/>
              </w:rPr>
            </w:pPr>
            <w:r>
              <w:rPr>
                <w:bCs/>
                <w:iCs/>
                <w:lang w:val="uk-UA"/>
              </w:rPr>
              <w:t>електронна адреса:</w:t>
            </w:r>
          </w:p>
          <w:p w:rsidR="00541547" w:rsidRDefault="00B7535A" w:rsidP="00541547">
            <w:pPr>
              <w:rPr>
                <w:bCs/>
                <w:shd w:val="clear" w:color="auto" w:fill="FFFFFF"/>
                <w:lang w:val="uk-UA"/>
              </w:rPr>
            </w:pPr>
            <w:hyperlink r:id="rId6" w:history="1">
              <w:r w:rsidR="00541547">
                <w:rPr>
                  <w:rStyle w:val="a3"/>
                  <w:bCs/>
                  <w:shd w:val="clear" w:color="auto" w:fill="FFFFFF"/>
                  <w:lang w:val="uk-UA"/>
                </w:rPr>
                <w:t>maryanivka_znap@ukr.net</w:t>
              </w:r>
            </w:hyperlink>
            <w:r w:rsidR="00541547">
              <w:rPr>
                <w:bCs/>
                <w:shd w:val="clear" w:color="auto" w:fill="FFFFFF"/>
                <w:lang w:val="uk-UA"/>
              </w:rPr>
              <w:t>;</w:t>
            </w:r>
          </w:p>
          <w:p w:rsidR="00541547" w:rsidRDefault="00B7535A" w:rsidP="00541547">
            <w:pPr>
              <w:rPr>
                <w:b/>
                <w:bCs/>
                <w:shd w:val="clear" w:color="auto" w:fill="FFFFFF"/>
                <w:lang w:val="uk-UA"/>
              </w:rPr>
            </w:pPr>
            <w:hyperlink r:id="rId7" w:tgtFrame="_blank" w:history="1">
              <w:r w:rsidR="00541547">
                <w:rPr>
                  <w:rStyle w:val="a3"/>
                  <w:lang w:val="uk-UA"/>
                </w:rPr>
                <w:t>https://maryanivska.dosvit.org.ua/</w:t>
              </w:r>
            </w:hyperlink>
            <w:r w:rsidR="00541547">
              <w:rPr>
                <w:lang w:val="uk-UA"/>
              </w:rPr>
              <w:t>.</w:t>
            </w:r>
          </w:p>
        </w:tc>
      </w:tr>
      <w:tr w:rsidR="0064464D" w:rsidRPr="00133F2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133F2D" w:rsidRDefault="0064464D" w:rsidP="00FC4BC8">
            <w:pPr>
              <w:jc w:val="center"/>
              <w:rPr>
                <w:noProof/>
                <w:lang w:val="uk-UA"/>
              </w:rPr>
            </w:pPr>
            <w:r w:rsidRPr="00133F2D">
              <w:rPr>
                <w:rStyle w:val="rvts9"/>
                <w:b/>
                <w:bCs/>
                <w:noProof/>
                <w:lang w:val="uk-UA"/>
              </w:rPr>
              <w:t>Нормативні акти, якими регламентується надання адміністративної послуги</w:t>
            </w:r>
          </w:p>
        </w:tc>
      </w:tr>
      <w:tr w:rsidR="0064464D" w:rsidRPr="00133F2D" w:rsidTr="009A02F1">
        <w:trPr>
          <w:gridAfter w:val="1"/>
          <w:wAfter w:w="236" w:type="dxa"/>
          <w:trHeight w:val="48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4464D" w:rsidRPr="00133F2D" w:rsidRDefault="0064464D" w:rsidP="00A6415F">
            <w:pPr>
              <w:shd w:val="clear" w:color="auto" w:fill="FFFFFF" w:themeFill="background1"/>
              <w:rPr>
                <w:noProof/>
                <w:lang w:val="uk-UA"/>
              </w:rPr>
            </w:pPr>
            <w:r w:rsidRPr="00133F2D">
              <w:rPr>
                <w:noProof/>
                <w:lang w:val="uk-UA"/>
              </w:rPr>
              <w:t>Закони України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suppressAutoHyphens w:val="0"/>
              <w:spacing w:after="150"/>
              <w:rPr>
                <w:noProof/>
                <w:color w:val="252121"/>
                <w:lang w:val="uk-UA"/>
              </w:rPr>
            </w:pPr>
            <w:r w:rsidRPr="00133F2D">
              <w:rPr>
                <w:noProof/>
                <w:lang w:val="uk-UA"/>
              </w:rPr>
              <w:t>Житловий Кодекс України.</w:t>
            </w:r>
          </w:p>
        </w:tc>
      </w:tr>
      <w:tr w:rsidR="0064464D" w:rsidRPr="00133F2D" w:rsidTr="009A02F1">
        <w:trPr>
          <w:gridAfter w:val="1"/>
          <w:wAfter w:w="236" w:type="dxa"/>
          <w:trHeight w:val="72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7</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rPr>
            </w:pPr>
            <w:r w:rsidRPr="00133F2D">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suppressAutoHyphens w:val="0"/>
              <w:spacing w:after="150"/>
              <w:rPr>
                <w:noProof/>
                <w:color w:val="252121"/>
                <w:lang w:val="uk-UA"/>
              </w:rPr>
            </w:pPr>
            <w:r w:rsidRPr="00133F2D">
              <w:rPr>
                <w:noProof/>
                <w:lang w:val="uk-UA"/>
              </w:rPr>
              <w:t>Постанова КМУ від 31.03.2004 №</w:t>
            </w:r>
            <w:r>
              <w:rPr>
                <w:noProof/>
                <w:lang w:val="uk-UA"/>
              </w:rPr>
              <w:t xml:space="preserve"> 422 «</w:t>
            </w:r>
            <w:r w:rsidRPr="00133F2D">
              <w:rPr>
                <w:noProof/>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w:t>
            </w:r>
            <w:r>
              <w:rPr>
                <w:noProof/>
                <w:lang w:val="uk-UA"/>
              </w:rPr>
              <w:t>итла для тимчасового проживання»</w:t>
            </w:r>
            <w:r w:rsidRPr="00133F2D">
              <w:rPr>
                <w:noProof/>
                <w:lang w:val="uk-UA"/>
              </w:rPr>
              <w:t>.</w:t>
            </w:r>
          </w:p>
        </w:tc>
      </w:tr>
      <w:tr w:rsidR="0064464D" w:rsidRPr="00133F2D" w:rsidTr="009A02F1">
        <w:trPr>
          <w:gridAfter w:val="1"/>
          <w:wAfter w:w="236" w:type="dxa"/>
          <w:trHeight w:val="72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8</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eastAsia="uk-UA"/>
              </w:rPr>
            </w:pPr>
            <w:r w:rsidRPr="00133F2D">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rPr>
                <w:noProof/>
                <w:lang w:val="uk-UA" w:eastAsia="en-US"/>
              </w:rPr>
            </w:pPr>
            <w:r w:rsidRPr="00133F2D">
              <w:rPr>
                <w:noProof/>
                <w:lang w:val="uk-UA" w:eastAsia="en-US"/>
              </w:rPr>
              <w:t>-</w:t>
            </w:r>
          </w:p>
        </w:tc>
      </w:tr>
      <w:tr w:rsidR="0064464D" w:rsidRPr="00133F2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133F2D" w:rsidRDefault="0064464D" w:rsidP="00FC4BC8">
            <w:pPr>
              <w:shd w:val="clear" w:color="auto" w:fill="FFFFFF" w:themeFill="background1"/>
              <w:jc w:val="center"/>
              <w:rPr>
                <w:noProof/>
                <w:lang w:val="uk-UA"/>
              </w:rPr>
            </w:pPr>
            <w:r w:rsidRPr="00133F2D">
              <w:rPr>
                <w:b/>
                <w:bCs/>
                <w:noProof/>
                <w:lang w:val="uk-UA"/>
              </w:rPr>
              <w:t>Умови отримання адміністративної послуги</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lastRenderedPageBreak/>
              <w:t>9</w:t>
            </w:r>
          </w:p>
        </w:tc>
        <w:tc>
          <w:tcPr>
            <w:tcW w:w="2708"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64464D" w:rsidRPr="00133F2D" w:rsidRDefault="0064464D" w:rsidP="00A6415F">
            <w:pPr>
              <w:shd w:val="clear" w:color="auto" w:fill="FFFFFF" w:themeFill="background1"/>
              <w:rPr>
                <w:bCs/>
                <w:noProof/>
                <w:lang w:val="uk-UA"/>
              </w:rPr>
            </w:pPr>
            <w:r w:rsidRPr="00133F2D">
              <w:rPr>
                <w:noProof/>
              </w:rPr>
              <w:t>Підстава для отримання адміністративної послуги</w:t>
            </w:r>
            <w:r w:rsidRPr="00133F2D">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64464D" w:rsidRPr="00FC4BC8" w:rsidRDefault="00FC4BC8" w:rsidP="00256F4B">
            <w:pPr>
              <w:pStyle w:val="rvps2"/>
              <w:shd w:val="clear" w:color="auto" w:fill="FFFFFF" w:themeFill="background1"/>
              <w:spacing w:after="0"/>
              <w:jc w:val="both"/>
              <w:rPr>
                <w:noProof/>
                <w:lang w:val="uk-UA" w:eastAsia="ru-RU"/>
              </w:rPr>
            </w:pPr>
            <w:bookmarkStart w:id="2" w:name="n27"/>
            <w:bookmarkStart w:id="3" w:name="n39"/>
            <w:bookmarkStart w:id="4" w:name="n59"/>
            <w:bookmarkStart w:id="5" w:name="n33"/>
            <w:bookmarkStart w:id="6" w:name="n77"/>
            <w:bookmarkEnd w:id="2"/>
            <w:bookmarkEnd w:id="3"/>
            <w:bookmarkEnd w:id="4"/>
            <w:bookmarkEnd w:id="5"/>
            <w:bookmarkEnd w:id="6"/>
            <w:r w:rsidRPr="00FC4BC8">
              <w:rPr>
                <w:noProof/>
                <w:color w:val="212529"/>
                <w:shd w:val="clear" w:color="auto" w:fill="FFFFFF"/>
              </w:rPr>
              <w:t>Житлові приміщення з фондів житла для тимчасового проживання надаються громадянам на строк до одного року з можливістю продовження цього строку у разі неспроможності їх набути альтернативне місце проживання.  </w:t>
            </w:r>
          </w:p>
        </w:tc>
      </w:tr>
      <w:tr w:rsidR="0064464D" w:rsidRPr="00133F2D" w:rsidTr="009A02F1">
        <w:trPr>
          <w:gridAfter w:val="1"/>
          <w:wAfter w:w="236" w:type="dxa"/>
          <w:trHeight w:val="832"/>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sidRPr="00133F2D">
              <w:rPr>
                <w:noProof/>
                <w:lang w:val="uk-UA"/>
              </w:rPr>
              <w:t>10</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FC4BC8" w:rsidP="00FC4BC8">
            <w:pPr>
              <w:shd w:val="clear" w:color="auto" w:fill="FFFFFF" w:themeFill="background1"/>
              <w:rPr>
                <w:bCs/>
                <w:noProof/>
                <w:lang w:val="uk-UA"/>
              </w:rPr>
            </w:pPr>
            <w:r>
              <w:rPr>
                <w:noProof/>
                <w:lang w:val="uk-UA"/>
              </w:rPr>
              <w:t>П</w:t>
            </w:r>
            <w:r w:rsidR="0064464D" w:rsidRPr="00133F2D">
              <w:rPr>
                <w:noProof/>
                <w:lang w:val="uk-UA"/>
              </w:rPr>
              <w:t>ерелік документів, необхідних для отримання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771C3" w:rsidRPr="00E771C3" w:rsidRDefault="00E771C3" w:rsidP="00256F4B">
            <w:pPr>
              <w:shd w:val="clear" w:color="auto" w:fill="FFFFFF"/>
              <w:suppressAutoHyphens w:val="0"/>
              <w:jc w:val="both"/>
              <w:rPr>
                <w:color w:val="212529"/>
                <w:lang w:val="uk-UA" w:eastAsia="uk-UA"/>
              </w:rPr>
            </w:pPr>
            <w:r>
              <w:rPr>
                <w:color w:val="212529"/>
                <w:lang w:val="uk-UA" w:eastAsia="uk-UA"/>
              </w:rPr>
              <w:t xml:space="preserve">1. </w:t>
            </w:r>
            <w:r w:rsidRPr="00E771C3">
              <w:rPr>
                <w:color w:val="212529"/>
                <w:lang w:val="uk-UA" w:eastAsia="uk-UA"/>
              </w:rPr>
              <w:t>Заява з підписами всіх повнолітніх членів сім’ї</w:t>
            </w:r>
            <w:r w:rsidR="00256F4B">
              <w:rPr>
                <w:color w:val="212529"/>
                <w:lang w:val="uk-UA" w:eastAsia="uk-UA"/>
              </w:rPr>
              <w:t>;</w:t>
            </w:r>
          </w:p>
          <w:p w:rsidR="0064464D" w:rsidRPr="00E771C3" w:rsidRDefault="00E771C3" w:rsidP="00256F4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771C3">
              <w:rPr>
                <w:color w:val="212529"/>
                <w:lang w:val="uk-UA" w:eastAsia="uk-UA"/>
              </w:rPr>
              <w:t>Документи, які підтверджують необхідність продовження терміну проживання в тимчасовому або соціальному житловому фонді</w:t>
            </w:r>
            <w:r w:rsidRPr="00E771C3">
              <w:rPr>
                <w:rStyle w:val="a5"/>
                <w:noProof/>
                <w:lang w:val="uk-UA"/>
              </w:rPr>
              <w:t>.</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11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eastAsia="uk-UA"/>
              </w:rPr>
            </w:pPr>
            <w:r w:rsidRPr="00133F2D">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E771C3" w:rsidRDefault="00E771C3" w:rsidP="00256F4B">
            <w:pPr>
              <w:spacing w:before="60"/>
              <w:jc w:val="both"/>
              <w:rPr>
                <w:noProof/>
                <w:lang w:val="uk-UA" w:eastAsia="uk-UA"/>
              </w:rPr>
            </w:pPr>
            <w:bookmarkStart w:id="7" w:name="n466"/>
            <w:bookmarkStart w:id="8" w:name="n472"/>
            <w:bookmarkEnd w:id="7"/>
            <w:bookmarkEnd w:id="8"/>
            <w:r w:rsidRPr="00E771C3">
              <w:rPr>
                <w:noProof/>
                <w:color w:val="212529"/>
                <w:shd w:val="clear" w:color="auto" w:fill="FFFFFF"/>
              </w:rPr>
              <w:t xml:space="preserve">Подати заяву на отримання послуги заявник може особисто або через </w:t>
            </w:r>
            <w:r w:rsidR="00256F4B">
              <w:rPr>
                <w:noProof/>
                <w:color w:val="212529"/>
                <w:shd w:val="clear" w:color="auto" w:fill="FFFFFF"/>
                <w:lang w:val="uk-UA"/>
              </w:rPr>
              <w:t>офіційного</w:t>
            </w:r>
            <w:r w:rsidRPr="00E771C3">
              <w:rPr>
                <w:noProof/>
                <w:color w:val="212529"/>
                <w:shd w:val="clear" w:color="auto" w:fill="FFFFFF"/>
              </w:rPr>
              <w:t xml:space="preserve"> представника, шляхом відправлення документів поштою (рекомендованим листом).</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33F2D">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E771C3" w:rsidP="00256F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33F2D">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E771C3" w:rsidP="00256F4B">
            <w:pPr>
              <w:shd w:val="clear" w:color="auto" w:fill="FFFFFF"/>
              <w:suppressAutoHyphens w:val="0"/>
              <w:jc w:val="both"/>
              <w:rPr>
                <w:noProof/>
                <w:lang w:val="uk-UA"/>
              </w:rPr>
            </w:pPr>
            <w:r>
              <w:rPr>
                <w:noProof/>
                <w:color w:val="212529"/>
                <w:lang w:val="uk-UA"/>
              </w:rPr>
              <w:t>10 робочих днів</w:t>
            </w:r>
            <w:r w:rsidR="0064464D" w:rsidRPr="00133F2D">
              <w:rPr>
                <w:noProof/>
                <w:color w:val="212529"/>
                <w:lang w:val="uk-UA"/>
              </w:rPr>
              <w:t>.</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33F2D">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71C3" w:rsidRPr="00E771C3" w:rsidRDefault="0064464D" w:rsidP="00256F4B">
            <w:pPr>
              <w:shd w:val="clear" w:color="auto" w:fill="FFFFFF"/>
              <w:suppressAutoHyphens w:val="0"/>
              <w:jc w:val="both"/>
              <w:rPr>
                <w:color w:val="212529"/>
                <w:lang w:val="uk-UA" w:eastAsia="uk-UA"/>
              </w:rPr>
            </w:pPr>
            <w:r w:rsidRPr="00133F2D">
              <w:rPr>
                <w:noProof/>
                <w:lang w:val="uk-UA"/>
              </w:rPr>
              <w:t>1</w:t>
            </w:r>
            <w:r w:rsidRPr="00E771C3">
              <w:rPr>
                <w:noProof/>
                <w:lang w:val="uk-UA"/>
              </w:rPr>
              <w:t xml:space="preserve">. </w:t>
            </w:r>
            <w:r w:rsidR="00E771C3" w:rsidRPr="00E771C3">
              <w:rPr>
                <w:color w:val="212529"/>
                <w:lang w:val="uk-UA" w:eastAsia="uk-UA"/>
              </w:rPr>
              <w:t>Подання документів, що</w:t>
            </w:r>
            <w:r w:rsidR="00256F4B">
              <w:rPr>
                <w:color w:val="212529"/>
                <w:lang w:val="uk-UA" w:eastAsia="uk-UA"/>
              </w:rPr>
              <w:t xml:space="preserve"> містять недостовірні відомості;</w:t>
            </w:r>
          </w:p>
          <w:p w:rsidR="0064464D" w:rsidRPr="00E771C3" w:rsidRDefault="00E771C3" w:rsidP="00256F4B">
            <w:pPr>
              <w:shd w:val="clear" w:color="auto" w:fill="FFFFFF"/>
              <w:suppressAutoHyphens w:val="0"/>
              <w:jc w:val="both"/>
              <w:rPr>
                <w:rFonts w:ascii="Arial" w:hAnsi="Arial" w:cs="Arial"/>
                <w:color w:val="212529"/>
                <w:lang w:val="uk-UA" w:eastAsia="uk-UA"/>
              </w:rPr>
            </w:pPr>
            <w:r w:rsidRPr="00E771C3">
              <w:rPr>
                <w:color w:val="212529"/>
                <w:lang w:val="uk-UA" w:eastAsia="uk-UA"/>
              </w:rPr>
              <w:t>2. Подання не у повному обсязі встановленого переліку документів.</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33F2D">
              <w:rPr>
                <w:noProof/>
                <w:lang w:val="uk-UA"/>
              </w:rPr>
              <w:t xml:space="preserve"> </w:t>
            </w:r>
            <w:r w:rsidRPr="00133F2D">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71C3" w:rsidRPr="00E771C3" w:rsidRDefault="00E771C3" w:rsidP="00256F4B">
            <w:pPr>
              <w:shd w:val="clear" w:color="auto" w:fill="FFFFFF"/>
              <w:suppressAutoHyphens w:val="0"/>
              <w:jc w:val="both"/>
              <w:rPr>
                <w:color w:val="212529"/>
                <w:lang w:val="uk-UA" w:eastAsia="uk-UA"/>
              </w:rPr>
            </w:pPr>
            <w:r>
              <w:rPr>
                <w:color w:val="212529"/>
                <w:lang w:val="uk-UA" w:eastAsia="uk-UA"/>
              </w:rPr>
              <w:t xml:space="preserve">1. </w:t>
            </w:r>
            <w:r w:rsidRPr="00E771C3">
              <w:rPr>
                <w:color w:val="212529"/>
                <w:lang w:val="uk-UA" w:eastAsia="uk-UA"/>
              </w:rPr>
              <w:t>Рішення щодо продовження строку проживання в жилих приміщеннях з фондів житла для тимчасового проживання</w:t>
            </w:r>
            <w:r w:rsidR="00256F4B">
              <w:rPr>
                <w:color w:val="212529"/>
                <w:lang w:val="uk-UA" w:eastAsia="uk-UA"/>
              </w:rPr>
              <w:t>;</w:t>
            </w:r>
          </w:p>
          <w:p w:rsidR="0064464D" w:rsidRPr="00E771C3" w:rsidRDefault="00E771C3" w:rsidP="00256F4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771C3">
              <w:rPr>
                <w:color w:val="212529"/>
                <w:lang w:val="uk-UA" w:eastAsia="uk-UA"/>
              </w:rPr>
              <w:t>Відмова у продовження строку проживання в жилих приміщеннях з фондів житла для тимчасового проживання.</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133F2D">
              <w:rPr>
                <w:noProof/>
                <w:lang w:val="uk-UA"/>
              </w:rPr>
              <w:t>16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FC4BC8"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0064464D" w:rsidRPr="00133F2D">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256F4B" w:rsidRDefault="00337AE9" w:rsidP="00256F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015AC7" w:rsidRDefault="00015AC7"/>
    <w:sectPr w:rsidR="00015AC7" w:rsidSect="009A02F1">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3326CD"/>
    <w:rsid w:val="00015AC7"/>
    <w:rsid w:val="0003766A"/>
    <w:rsid w:val="00256F4B"/>
    <w:rsid w:val="003326CD"/>
    <w:rsid w:val="00337AE9"/>
    <w:rsid w:val="00541547"/>
    <w:rsid w:val="0064464D"/>
    <w:rsid w:val="009A02F1"/>
    <w:rsid w:val="009F2DF5"/>
    <w:rsid w:val="00B7535A"/>
    <w:rsid w:val="00E771C3"/>
    <w:rsid w:val="00FC4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80FD"/>
  <w15:docId w15:val="{72EC10F4-FFD7-424F-A318-36E8EABB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4D"/>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link w:val="30"/>
    <w:semiHidden/>
    <w:unhideWhenUsed/>
    <w:qFormat/>
    <w:rsid w:val="0064464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4464D"/>
    <w:rPr>
      <w:rFonts w:ascii="Times New Roman" w:eastAsia="Times New Roman" w:hAnsi="Times New Roman" w:cs="Times New Roman"/>
      <w:b/>
      <w:bCs/>
      <w:sz w:val="27"/>
      <w:szCs w:val="27"/>
      <w:lang w:val="ru-RU" w:eastAsia="ru-RU"/>
    </w:rPr>
  </w:style>
  <w:style w:type="character" w:styleId="a3">
    <w:name w:val="Hyperlink"/>
    <w:unhideWhenUsed/>
    <w:rsid w:val="0064464D"/>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64464D"/>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64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64464D"/>
    <w:rPr>
      <w:rFonts w:ascii="Consolas" w:eastAsia="Times New Roman" w:hAnsi="Consolas" w:cs="Consolas"/>
      <w:sz w:val="20"/>
      <w:szCs w:val="20"/>
      <w:lang w:val="ru-RU" w:eastAsia="zh-CN"/>
    </w:rPr>
  </w:style>
  <w:style w:type="paragraph" w:styleId="a4">
    <w:name w:val="Normal (Web)"/>
    <w:basedOn w:val="a"/>
    <w:unhideWhenUsed/>
    <w:rsid w:val="0064464D"/>
  </w:style>
  <w:style w:type="paragraph" w:customStyle="1" w:styleId="rvps2">
    <w:name w:val="rvps2"/>
    <w:basedOn w:val="a"/>
    <w:uiPriority w:val="99"/>
    <w:semiHidden/>
    <w:rsid w:val="0064464D"/>
    <w:pPr>
      <w:spacing w:after="28"/>
    </w:pPr>
    <w:rPr>
      <w:lang w:eastAsia="uk-UA"/>
    </w:rPr>
  </w:style>
  <w:style w:type="character" w:customStyle="1" w:styleId="rvts9">
    <w:name w:val="rvts9"/>
    <w:basedOn w:val="a0"/>
    <w:rsid w:val="0064464D"/>
  </w:style>
  <w:style w:type="character" w:styleId="a5">
    <w:name w:val="Strong"/>
    <w:basedOn w:val="a0"/>
    <w:qFormat/>
    <w:rsid w:val="00644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9762">
      <w:bodyDiv w:val="1"/>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360"/>
          <w:marBottom w:val="0"/>
          <w:divBdr>
            <w:top w:val="none" w:sz="0" w:space="0" w:color="auto"/>
            <w:left w:val="none" w:sz="0" w:space="0" w:color="auto"/>
            <w:bottom w:val="none" w:sz="0" w:space="0" w:color="auto"/>
            <w:right w:val="none" w:sz="0" w:space="0" w:color="auto"/>
          </w:divBdr>
        </w:div>
      </w:divsChild>
    </w:div>
    <w:div w:id="799961669">
      <w:bodyDiv w:val="1"/>
      <w:marLeft w:val="0"/>
      <w:marRight w:val="0"/>
      <w:marTop w:val="0"/>
      <w:marBottom w:val="0"/>
      <w:divBdr>
        <w:top w:val="none" w:sz="0" w:space="0" w:color="auto"/>
        <w:left w:val="none" w:sz="0" w:space="0" w:color="auto"/>
        <w:bottom w:val="none" w:sz="0" w:space="0" w:color="auto"/>
        <w:right w:val="none" w:sz="0" w:space="0" w:color="auto"/>
      </w:divBdr>
      <w:divsChild>
        <w:div w:id="189992535">
          <w:marLeft w:val="0"/>
          <w:marRight w:val="0"/>
          <w:marTop w:val="360"/>
          <w:marBottom w:val="0"/>
          <w:divBdr>
            <w:top w:val="none" w:sz="0" w:space="0" w:color="auto"/>
            <w:left w:val="none" w:sz="0" w:space="0" w:color="auto"/>
            <w:bottom w:val="none" w:sz="0" w:space="0" w:color="auto"/>
            <w:right w:val="none" w:sz="0" w:space="0" w:color="auto"/>
          </w:divBdr>
        </w:div>
      </w:divsChild>
    </w:div>
    <w:div w:id="869992254">
      <w:bodyDiv w:val="1"/>
      <w:marLeft w:val="0"/>
      <w:marRight w:val="0"/>
      <w:marTop w:val="0"/>
      <w:marBottom w:val="0"/>
      <w:divBdr>
        <w:top w:val="none" w:sz="0" w:space="0" w:color="auto"/>
        <w:left w:val="none" w:sz="0" w:space="0" w:color="auto"/>
        <w:bottom w:val="none" w:sz="0" w:space="0" w:color="auto"/>
        <w:right w:val="none" w:sz="0" w:space="0" w:color="auto"/>
      </w:divBdr>
      <w:divsChild>
        <w:div w:id="1769694673">
          <w:marLeft w:val="0"/>
          <w:marRight w:val="0"/>
          <w:marTop w:val="720"/>
          <w:marBottom w:val="0"/>
          <w:divBdr>
            <w:top w:val="none" w:sz="0" w:space="0" w:color="auto"/>
            <w:left w:val="none" w:sz="0" w:space="0" w:color="auto"/>
            <w:bottom w:val="none" w:sz="0" w:space="0" w:color="auto"/>
            <w:right w:val="none" w:sz="0" w:space="0" w:color="auto"/>
          </w:divBdr>
          <w:divsChild>
            <w:div w:id="1622683514">
              <w:marLeft w:val="0"/>
              <w:marRight w:val="0"/>
              <w:marTop w:val="0"/>
              <w:marBottom w:val="0"/>
              <w:divBdr>
                <w:top w:val="none" w:sz="0" w:space="0" w:color="auto"/>
                <w:left w:val="none" w:sz="0" w:space="0" w:color="auto"/>
                <w:bottom w:val="none" w:sz="0" w:space="0" w:color="auto"/>
                <w:right w:val="none" w:sz="0" w:space="0" w:color="auto"/>
              </w:divBdr>
              <w:divsChild>
                <w:div w:id="1462305540">
                  <w:marLeft w:val="0"/>
                  <w:marRight w:val="0"/>
                  <w:marTop w:val="0"/>
                  <w:marBottom w:val="0"/>
                  <w:divBdr>
                    <w:top w:val="none" w:sz="0" w:space="0" w:color="auto"/>
                    <w:left w:val="none" w:sz="0" w:space="0" w:color="auto"/>
                    <w:bottom w:val="none" w:sz="0" w:space="0" w:color="auto"/>
                    <w:right w:val="none" w:sz="0" w:space="0" w:color="auto"/>
                  </w:divBdr>
                </w:div>
                <w:div w:id="75362569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2187</Words>
  <Characters>1247</Characters>
  <Application>Microsoft Office Word</Application>
  <DocSecurity>0</DocSecurity>
  <Lines>10</Lines>
  <Paragraphs>6</Paragraphs>
  <ScaleCrop>false</ScaleCrop>
  <Company>diakov.net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16</cp:revision>
  <cp:lastPrinted>2025-01-28T07:50:00Z</cp:lastPrinted>
  <dcterms:created xsi:type="dcterms:W3CDTF">2025-01-19T12:43:00Z</dcterms:created>
  <dcterms:modified xsi:type="dcterms:W3CDTF">2026-05-25T07:02:00Z</dcterms:modified>
</cp:coreProperties>
</file>