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333B" w14:textId="77777777" w:rsidR="00F05890" w:rsidRDefault="009B548A" w:rsidP="009B548A">
      <w:pPr>
        <w:rPr>
          <w:noProof/>
          <w:sz w:val="24"/>
          <w:szCs w:val="24"/>
          <w:lang w:eastAsia="uk-UA"/>
        </w:rPr>
      </w:pPr>
      <w:r>
        <w:rPr>
          <w:color w:val="000000" w:themeColor="text1"/>
          <w:sz w:val="24"/>
          <w:szCs w:val="24"/>
          <w:lang w:eastAsia="uk-UA"/>
        </w:rPr>
        <w:t xml:space="preserve">                                                                                                           </w:t>
      </w:r>
      <w:r w:rsidR="00F05890" w:rsidRPr="00081387">
        <w:rPr>
          <w:noProof/>
          <w:sz w:val="24"/>
          <w:szCs w:val="24"/>
          <w:lang w:eastAsia="uk-UA"/>
        </w:rPr>
        <w:t>ЗАТВЕРДЖЕНО</w:t>
      </w:r>
    </w:p>
    <w:p w14:paraId="56DD1907" w14:textId="77777777" w:rsidR="00F05890" w:rsidRPr="004C1EE6" w:rsidRDefault="00F05890" w:rsidP="00F05890">
      <w:pPr>
        <w:ind w:left="5040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Рішення </w:t>
      </w:r>
      <w:r w:rsidRPr="004C1EE6">
        <w:rPr>
          <w:noProof/>
          <w:sz w:val="24"/>
          <w:szCs w:val="24"/>
          <w:lang w:eastAsia="uk-UA"/>
        </w:rPr>
        <w:t>виконавчого комітету</w:t>
      </w:r>
    </w:p>
    <w:p w14:paraId="7B15FD07" w14:textId="77777777" w:rsidR="00F05890" w:rsidRPr="004C1EE6" w:rsidRDefault="00F05890" w:rsidP="00F05890">
      <w:pPr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</w:t>
      </w:r>
      <w:r w:rsidRPr="004C1EE6">
        <w:rPr>
          <w:noProof/>
          <w:sz w:val="24"/>
          <w:szCs w:val="24"/>
          <w:lang w:eastAsia="uk-UA"/>
        </w:rPr>
        <w:t>Мар’янівської селищної ради</w:t>
      </w:r>
    </w:p>
    <w:p w14:paraId="1598ED6E" w14:textId="5B098FB8" w:rsidR="00F05890" w:rsidRPr="004C1EE6" w:rsidRDefault="00F05890" w:rsidP="00F05890">
      <w:pPr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                                                                                                            від </w:t>
      </w:r>
      <w:r w:rsidR="00EC62C8">
        <w:rPr>
          <w:noProof/>
          <w:sz w:val="24"/>
          <w:szCs w:val="24"/>
          <w:lang w:eastAsia="uk-UA"/>
        </w:rPr>
        <w:t xml:space="preserve">  </w:t>
      </w:r>
      <w:r w:rsidR="007E6A3A">
        <w:rPr>
          <w:noProof/>
          <w:sz w:val="24"/>
          <w:szCs w:val="24"/>
          <w:lang w:eastAsia="uk-UA"/>
        </w:rPr>
        <w:t xml:space="preserve"> </w:t>
      </w:r>
      <w:r w:rsidR="00382FFD">
        <w:rPr>
          <w:noProof/>
          <w:sz w:val="24"/>
          <w:szCs w:val="24"/>
          <w:lang w:eastAsia="uk-UA"/>
        </w:rPr>
        <w:t>трав</w:t>
      </w:r>
      <w:r w:rsidR="007E6A3A">
        <w:rPr>
          <w:noProof/>
          <w:sz w:val="24"/>
          <w:szCs w:val="24"/>
          <w:lang w:eastAsia="uk-UA"/>
        </w:rPr>
        <w:t>ня</w:t>
      </w:r>
      <w:r w:rsidRPr="004C1EE6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>202</w:t>
      </w:r>
      <w:r w:rsidR="007E6A3A">
        <w:rPr>
          <w:noProof/>
          <w:sz w:val="24"/>
          <w:szCs w:val="24"/>
          <w:lang w:eastAsia="uk-UA"/>
        </w:rPr>
        <w:t>6</w:t>
      </w:r>
      <w:r w:rsidRPr="004C1EE6">
        <w:rPr>
          <w:noProof/>
          <w:sz w:val="24"/>
          <w:szCs w:val="24"/>
          <w:lang w:eastAsia="uk-UA"/>
        </w:rPr>
        <w:t xml:space="preserve"> року </w:t>
      </w:r>
      <w:r>
        <w:rPr>
          <w:noProof/>
          <w:sz w:val="24"/>
          <w:szCs w:val="24"/>
          <w:lang w:eastAsia="uk-UA"/>
        </w:rPr>
        <w:t>№</w:t>
      </w:r>
      <w:r w:rsidR="00382FFD">
        <w:rPr>
          <w:noProof/>
          <w:sz w:val="24"/>
          <w:szCs w:val="24"/>
          <w:lang w:eastAsia="uk-UA"/>
        </w:rPr>
        <w:t xml:space="preserve"> </w:t>
      </w:r>
      <w:r>
        <w:rPr>
          <w:noProof/>
          <w:sz w:val="24"/>
          <w:szCs w:val="24"/>
          <w:lang w:eastAsia="uk-UA"/>
        </w:rPr>
        <w:t xml:space="preserve"> </w:t>
      </w:r>
    </w:p>
    <w:p w14:paraId="26D9606A" w14:textId="77777777" w:rsidR="00F05890" w:rsidRPr="004C1EE6" w:rsidRDefault="00F05890" w:rsidP="00F05890">
      <w:pPr>
        <w:ind w:left="6379"/>
        <w:jc w:val="center"/>
        <w:rPr>
          <w:color w:val="FF0000"/>
          <w:sz w:val="24"/>
          <w:szCs w:val="24"/>
          <w:lang w:eastAsia="uk-UA"/>
        </w:rPr>
      </w:pPr>
    </w:p>
    <w:p w14:paraId="7C5498F9" w14:textId="77777777" w:rsidR="00F05890" w:rsidRPr="00F05890" w:rsidRDefault="00F05890" w:rsidP="00F05890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 w:rsidRPr="004C1EE6"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 w:rsidR="007E6A3A">
        <w:rPr>
          <w:b/>
          <w:color w:val="000000" w:themeColor="text1"/>
          <w:sz w:val="24"/>
          <w:szCs w:val="24"/>
          <w:lang w:eastAsia="uk-UA"/>
        </w:rPr>
        <w:t>187</w:t>
      </w:r>
      <w:r w:rsidRPr="00F05890">
        <w:rPr>
          <w:b/>
          <w:color w:val="000000" w:themeColor="text1"/>
          <w:sz w:val="24"/>
          <w:szCs w:val="24"/>
          <w:lang w:val="ru-RU" w:eastAsia="uk-UA"/>
        </w:rPr>
        <w:t xml:space="preserve">  (</w:t>
      </w:r>
      <w:r w:rsidRPr="004C1EE6">
        <w:rPr>
          <w:b/>
          <w:color w:val="000000" w:themeColor="text1"/>
          <w:sz w:val="24"/>
          <w:szCs w:val="24"/>
          <w:lang w:eastAsia="uk-UA"/>
        </w:rPr>
        <w:t>01241)</w:t>
      </w:r>
    </w:p>
    <w:p w14:paraId="547D79D3" w14:textId="77777777" w:rsidR="00F05890" w:rsidRPr="004C1EE6" w:rsidRDefault="00F05890" w:rsidP="00F05890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 w:rsidRPr="004C1EE6">
        <w:rPr>
          <w:b/>
          <w:color w:val="000000" w:themeColor="text1"/>
          <w:sz w:val="24"/>
          <w:szCs w:val="24"/>
          <w:lang w:eastAsia="uk-UA"/>
        </w:rPr>
        <w:t>адміністративної послуги</w:t>
      </w:r>
    </w:p>
    <w:p w14:paraId="6CB766BF" w14:textId="77777777" w:rsidR="00F05890" w:rsidRPr="004C1EE6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  <w:r w:rsidRPr="004C1EE6">
        <w:rPr>
          <w:b/>
          <w:sz w:val="24"/>
          <w:szCs w:val="24"/>
          <w:lang w:eastAsia="uk-UA"/>
        </w:rPr>
        <w:t xml:space="preserve">НАДАННЯ ДОПОМОГИ НА ПОХОВАННЯ ДЕЯКИХ </w:t>
      </w:r>
    </w:p>
    <w:p w14:paraId="52ED9815" w14:textId="77777777" w:rsidR="00F05890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  <w:r w:rsidRPr="004C1EE6">
        <w:rPr>
          <w:b/>
          <w:sz w:val="24"/>
          <w:szCs w:val="24"/>
          <w:lang w:eastAsia="uk-UA"/>
        </w:rPr>
        <w:t>КАТЕГОРІЇ ОСІБ</w:t>
      </w:r>
    </w:p>
    <w:p w14:paraId="7FF050A4" w14:textId="77777777" w:rsidR="00F05890" w:rsidRPr="004C1EE6" w:rsidRDefault="00F05890" w:rsidP="00F05890">
      <w:pPr>
        <w:pStyle w:val="a5"/>
        <w:jc w:val="center"/>
        <w:rPr>
          <w:b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 w:firstRow="1" w:lastRow="0" w:firstColumn="1" w:lastColumn="0" w:noHBand="0" w:noVBand="1"/>
      </w:tblPr>
      <w:tblGrid>
        <w:gridCol w:w="709"/>
        <w:gridCol w:w="3005"/>
        <w:gridCol w:w="5925"/>
      </w:tblGrid>
      <w:tr w:rsidR="00F05890" w:rsidRPr="00A131A6" w14:paraId="1956AD82" w14:textId="77777777" w:rsidTr="009B548A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529CD0" w14:textId="77777777" w:rsidR="00F05890" w:rsidRPr="00A131A6" w:rsidRDefault="00F05890" w:rsidP="004516C4">
            <w:pPr>
              <w:rPr>
                <w:b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 xml:space="preserve">                             </w:t>
            </w:r>
            <w:r w:rsidRPr="00A131A6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F05890" w:rsidRPr="00A131A6" w14:paraId="53BCE324" w14:textId="77777777" w:rsidTr="009B548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4B14D1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6A5F6E" w14:textId="77777777" w:rsidR="00F05890" w:rsidRPr="00A131A6" w:rsidRDefault="00F05890" w:rsidP="004516C4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Місцезнаходження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DBE011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45744, Волинська область, </w:t>
            </w:r>
          </w:p>
          <w:p w14:paraId="612FD599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Луцький район, селище</w:t>
            </w:r>
            <w:r w:rsidRPr="00A131A6">
              <w:rPr>
                <w:bCs/>
                <w:iCs/>
                <w:sz w:val="24"/>
                <w:szCs w:val="24"/>
              </w:rPr>
              <w:t xml:space="preserve">  </w:t>
            </w:r>
            <w:r w:rsidRPr="00A131A6">
              <w:rPr>
                <w:bCs/>
                <w:iCs/>
                <w:noProof/>
                <w:sz w:val="24"/>
                <w:szCs w:val="24"/>
              </w:rPr>
              <w:t>Мар’янівка,</w:t>
            </w:r>
            <w:r w:rsidRPr="00A131A6">
              <w:rPr>
                <w:bCs/>
                <w:iCs/>
                <w:sz w:val="24"/>
                <w:szCs w:val="24"/>
              </w:rPr>
              <w:t xml:space="preserve"> </w:t>
            </w:r>
          </w:p>
          <w:p w14:paraId="03223E4E" w14:textId="389AD694" w:rsidR="00F05890" w:rsidRPr="00A131A6" w:rsidRDefault="00F05890" w:rsidP="004516C4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вул.  Незалежності, </w:t>
            </w:r>
            <w:r w:rsidR="00382FFD">
              <w:rPr>
                <w:bCs/>
                <w:iCs/>
                <w:sz w:val="24"/>
                <w:szCs w:val="24"/>
              </w:rPr>
              <w:t xml:space="preserve">буд. </w:t>
            </w:r>
            <w:r w:rsidRPr="00A131A6">
              <w:rPr>
                <w:bCs/>
                <w:iCs/>
                <w:sz w:val="24"/>
                <w:szCs w:val="24"/>
              </w:rPr>
              <w:t>26.</w:t>
            </w:r>
          </w:p>
        </w:tc>
      </w:tr>
      <w:tr w:rsidR="00F05890" w:rsidRPr="00A131A6" w14:paraId="1807DBA7" w14:textId="77777777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062CDC0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7BF7EC" w14:textId="77777777" w:rsidR="00F05890" w:rsidRPr="00A131A6" w:rsidRDefault="00F05890" w:rsidP="004516C4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Інформація щодо режиму роботи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E2E2E9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Понеділок, вівторок, четвер: 8.15 – 17.15;</w:t>
            </w:r>
          </w:p>
          <w:p w14:paraId="1227FE1B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середа: 8.15 – 20.00;</w:t>
            </w:r>
          </w:p>
          <w:p w14:paraId="234C1625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п’ятниця: 8.15 – 16.00</w:t>
            </w:r>
          </w:p>
          <w:p w14:paraId="38FA5618" w14:textId="77777777" w:rsidR="00F05890" w:rsidRPr="00A131A6" w:rsidRDefault="00F05890" w:rsidP="004516C4">
            <w:pPr>
              <w:jc w:val="left"/>
              <w:rPr>
                <w:iCs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без перерви на обід.</w:t>
            </w:r>
          </w:p>
          <w:p w14:paraId="76C5A996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iCs/>
                <w:sz w:val="24"/>
                <w:szCs w:val="24"/>
              </w:rPr>
              <w:t>Субота, неділя – вихідний.</w:t>
            </w:r>
          </w:p>
        </w:tc>
      </w:tr>
      <w:tr w:rsidR="00F05890" w:rsidRPr="00A131A6" w14:paraId="44829D7E" w14:textId="77777777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0824866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202369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68FB2904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noProof/>
                <w:sz w:val="24"/>
                <w:szCs w:val="24"/>
              </w:rPr>
              <w:t>Тел</w:t>
            </w:r>
            <w:r w:rsidRPr="00A131A6">
              <w:rPr>
                <w:bCs/>
                <w:iCs/>
                <w:sz w:val="24"/>
                <w:szCs w:val="24"/>
              </w:rPr>
              <w:t>./факс:</w:t>
            </w:r>
            <w:r>
              <w:rPr>
                <w:bCs/>
                <w:iCs/>
                <w:sz w:val="24"/>
                <w:szCs w:val="24"/>
              </w:rPr>
              <w:t>+38 (095) 6620086</w:t>
            </w:r>
            <w:r w:rsidRPr="00A131A6">
              <w:rPr>
                <w:iCs/>
                <w:sz w:val="24"/>
                <w:szCs w:val="24"/>
              </w:rPr>
              <w:t>,</w:t>
            </w:r>
          </w:p>
          <w:p w14:paraId="06617ACD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 xml:space="preserve">електронна адреса: </w:t>
            </w:r>
          </w:p>
          <w:p w14:paraId="64B0BB53" w14:textId="77777777" w:rsidR="00F05890" w:rsidRPr="00F05890" w:rsidRDefault="00EC62C8" w:rsidP="004516C4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4" w:history="1">
              <w:r w:rsidR="00F05890" w:rsidRPr="00F05890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05890" w:rsidRPr="00F05890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6B0F4979" w14:textId="77777777" w:rsidR="00F05890" w:rsidRPr="00A131A6" w:rsidRDefault="00EC62C8" w:rsidP="004516C4">
            <w:pPr>
              <w:jc w:val="left"/>
              <w:rPr>
                <w:iCs/>
                <w:noProof/>
                <w:sz w:val="24"/>
                <w:szCs w:val="24"/>
              </w:rPr>
            </w:pPr>
            <w:hyperlink r:id="rId5" w:tgtFrame="_blank" w:history="1">
              <w:r w:rsidR="00F05890" w:rsidRPr="00F05890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05890" w:rsidRPr="00F05890">
              <w:rPr>
                <w:sz w:val="24"/>
                <w:szCs w:val="24"/>
              </w:rPr>
              <w:t>.</w:t>
            </w:r>
          </w:p>
        </w:tc>
      </w:tr>
      <w:tr w:rsidR="00F05890" w:rsidRPr="00A131A6" w14:paraId="1300E800" w14:textId="77777777" w:rsidTr="009B548A">
        <w:trPr>
          <w:trHeight w:val="7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E0D266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4.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F474EA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35F107" w14:textId="77777777" w:rsidR="00F05890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ВРМ </w:t>
            </w:r>
          </w:p>
          <w:p w14:paraId="216C5FFA" w14:textId="77777777" w:rsidR="00F05890" w:rsidRPr="00A131A6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Волинська обл., Луцький район, </w:t>
            </w:r>
          </w:p>
          <w:p w14:paraId="55AAC9C5" w14:textId="680FB934" w:rsidR="00F05890" w:rsidRPr="00A131A6" w:rsidRDefault="00F05890" w:rsidP="004516C4">
            <w:pPr>
              <w:jc w:val="left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 xml:space="preserve">с. Бужани, вул. Центральна, </w:t>
            </w:r>
            <w:r w:rsidR="00382FFD">
              <w:rPr>
                <w:sz w:val="24"/>
                <w:szCs w:val="24"/>
              </w:rPr>
              <w:t xml:space="preserve">буд. </w:t>
            </w:r>
            <w:r w:rsidRPr="00A131A6">
              <w:rPr>
                <w:sz w:val="24"/>
                <w:szCs w:val="24"/>
              </w:rPr>
              <w:t>47а.</w:t>
            </w:r>
          </w:p>
          <w:p w14:paraId="140B5D24" w14:textId="77777777" w:rsidR="00F05890" w:rsidRPr="00A131A6" w:rsidRDefault="00F05890" w:rsidP="004516C4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F05890" w:rsidRPr="00A131A6" w14:paraId="715D74B1" w14:textId="77777777" w:rsidTr="009B548A">
        <w:trPr>
          <w:trHeight w:val="118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10B23" w14:textId="77777777" w:rsidR="00F05890" w:rsidRPr="00A131A6" w:rsidRDefault="00F05890" w:rsidP="004516C4">
            <w:pPr>
              <w:jc w:val="left"/>
              <w:rPr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A50DF8" w14:textId="77777777" w:rsidR="00F05890" w:rsidRPr="00A131A6" w:rsidRDefault="00F05890" w:rsidP="004516C4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A131A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5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111584D1" w14:textId="77777777" w:rsidR="00F05890" w:rsidRPr="00A131A6" w:rsidRDefault="00F05890" w:rsidP="004516C4">
            <w:pPr>
              <w:jc w:val="left"/>
              <w:rPr>
                <w:bCs/>
                <w:iCs/>
                <w:sz w:val="24"/>
                <w:szCs w:val="24"/>
              </w:rPr>
            </w:pPr>
            <w:r w:rsidRPr="00A131A6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14:paraId="0194EF5E" w14:textId="77777777" w:rsidR="00F05890" w:rsidRPr="00F05890" w:rsidRDefault="00EC62C8" w:rsidP="004516C4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="00F05890" w:rsidRPr="00F05890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F05890" w:rsidRPr="00F05890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14:paraId="49AF9E6C" w14:textId="77777777" w:rsidR="00F05890" w:rsidRPr="00A131A6" w:rsidRDefault="00EC62C8" w:rsidP="004516C4">
            <w:pPr>
              <w:jc w:val="left"/>
              <w:rPr>
                <w:sz w:val="24"/>
                <w:szCs w:val="24"/>
              </w:rPr>
            </w:pPr>
            <w:hyperlink r:id="rId7" w:tgtFrame="_blank" w:history="1">
              <w:r w:rsidR="00F05890" w:rsidRPr="00F05890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F05890" w:rsidRPr="00F05890">
              <w:rPr>
                <w:sz w:val="24"/>
                <w:szCs w:val="24"/>
              </w:rPr>
              <w:t>.</w:t>
            </w:r>
          </w:p>
        </w:tc>
      </w:tr>
      <w:tr w:rsidR="00F05890" w:rsidRPr="00A131A6" w14:paraId="61B79BF4" w14:textId="77777777" w:rsidTr="009B548A">
        <w:trPr>
          <w:trHeight w:val="324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14:paraId="29529F57" w14:textId="77777777" w:rsidR="00F05890" w:rsidRPr="00A131A6" w:rsidRDefault="00F05890" w:rsidP="004516C4">
            <w:pPr>
              <w:pStyle w:val="a5"/>
              <w:jc w:val="left"/>
              <w:rPr>
                <w:b/>
                <w:sz w:val="24"/>
                <w:szCs w:val="24"/>
                <w:lang w:eastAsia="uk-UA"/>
              </w:rPr>
            </w:pPr>
            <w:r w:rsidRPr="00A131A6">
              <w:rPr>
                <w:b/>
                <w:bCs/>
                <w:color w:val="000000"/>
                <w:sz w:val="24"/>
                <w:szCs w:val="24"/>
                <w:lang w:eastAsia="uk-UA"/>
              </w:rPr>
              <w:t xml:space="preserve">      Нормативні акти, якими регламентується надання адміністративної послуги</w:t>
            </w:r>
          </w:p>
        </w:tc>
      </w:tr>
    </w:tbl>
    <w:tbl>
      <w:tblPr>
        <w:tblStyle w:val="a3"/>
        <w:tblW w:w="4893" w:type="pct"/>
        <w:tblInd w:w="392" w:type="dxa"/>
        <w:tblLook w:val="04A0" w:firstRow="1" w:lastRow="0" w:firstColumn="1" w:lastColumn="0" w:noHBand="0" w:noVBand="1"/>
      </w:tblPr>
      <w:tblGrid>
        <w:gridCol w:w="710"/>
        <w:gridCol w:w="3175"/>
        <w:gridCol w:w="5759"/>
      </w:tblGrid>
      <w:tr w:rsidR="00F05890" w:rsidRPr="00A131A6" w14:paraId="6285481B" w14:textId="77777777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E6C731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3F747DB0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06AF70" w14:textId="77777777" w:rsidR="00F05890" w:rsidRPr="00A131A6" w:rsidRDefault="00F05890" w:rsidP="004516C4">
            <w:pPr>
              <w:pStyle w:val="a5"/>
              <w:jc w:val="left"/>
              <w:rPr>
                <w:bCs/>
                <w:noProof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Закон України «Про поховання та похоронну справу</w:t>
            </w:r>
            <w:r w:rsidRPr="00A131A6">
              <w:rPr>
                <w:noProof/>
                <w:color w:val="000000" w:themeColor="text1"/>
                <w:sz w:val="24"/>
                <w:szCs w:val="24"/>
                <w:lang w:val="ru-RU"/>
              </w:rPr>
              <w:t>»</w:t>
            </w:r>
            <w:r>
              <w:rPr>
                <w:noProof/>
                <w:color w:val="000000" w:themeColor="text1"/>
                <w:sz w:val="24"/>
                <w:szCs w:val="24"/>
                <w:lang w:val="ru-RU"/>
              </w:rPr>
              <w:t>.</w:t>
            </w:r>
          </w:p>
        </w:tc>
      </w:tr>
      <w:tr w:rsidR="00F05890" w:rsidRPr="00A131A6" w14:paraId="331B46B4" w14:textId="77777777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2C2DB8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FE2B39F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noProof/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1DB69" w14:textId="77777777" w:rsidR="00F05890" w:rsidRPr="00A131A6" w:rsidRDefault="00F05890" w:rsidP="004516C4">
            <w:pPr>
              <w:pStyle w:val="a5"/>
              <w:jc w:val="left"/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 w:rsidRPr="00A131A6"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Постанова КМУ від 08.09.2016 № 99 «Про затвердження Порядку надання допомоги на поховання деяких категорій осіб виконавцю волевиявлення померлого або особі, яка зобов'язалася поховати померлого</w:t>
            </w:r>
            <w:r w:rsidRPr="00A131A6">
              <w:rPr>
                <w:noProof/>
                <w:color w:val="000000" w:themeColor="text1"/>
                <w:sz w:val="24"/>
                <w:szCs w:val="24"/>
                <w:lang w:val="ru-RU"/>
              </w:rPr>
              <w:t>».</w:t>
            </w:r>
          </w:p>
        </w:tc>
      </w:tr>
      <w:tr w:rsidR="00F05890" w:rsidRPr="00A131A6" w14:paraId="2999787B" w14:textId="77777777" w:rsidTr="009B548A"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742F06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3CC588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pacing w:val="5"/>
                <w:sz w:val="24"/>
                <w:szCs w:val="24"/>
              </w:rPr>
            </w:pPr>
            <w:r w:rsidRPr="00A131A6">
              <w:rPr>
                <w:color w:val="000000"/>
                <w:spacing w:val="5"/>
                <w:sz w:val="24"/>
                <w:szCs w:val="24"/>
              </w:rPr>
              <w:t>Акти законодавства щодо надання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2CFC5" w14:textId="77777777" w:rsidR="00F05890" w:rsidRPr="00A131A6" w:rsidRDefault="00F05890" w:rsidP="004516C4">
            <w:pPr>
              <w:pStyle w:val="a5"/>
              <w:jc w:val="left"/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</w:pPr>
            <w:r>
              <w:rPr>
                <w:noProof/>
                <w:color w:val="000000" w:themeColor="text1"/>
                <w:sz w:val="24"/>
                <w:szCs w:val="24"/>
                <w:highlight w:val="white"/>
                <w:lang w:val="ru-RU"/>
              </w:rPr>
              <w:t>-</w:t>
            </w:r>
          </w:p>
        </w:tc>
      </w:tr>
      <w:tr w:rsidR="00F05890" w:rsidRPr="00A131A6" w14:paraId="3721F18D" w14:textId="77777777" w:rsidTr="009B548A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AFDE32" w14:textId="77777777" w:rsidR="00F05890" w:rsidRPr="00A131A6" w:rsidRDefault="00F05890" w:rsidP="000A06C3">
            <w:pPr>
              <w:pStyle w:val="a5"/>
              <w:jc w:val="center"/>
              <w:rPr>
                <w:b/>
                <w:sz w:val="24"/>
                <w:szCs w:val="24"/>
                <w:lang w:eastAsia="uk-UA"/>
              </w:rPr>
            </w:pPr>
            <w:r w:rsidRPr="00A131A6">
              <w:rPr>
                <w:b/>
                <w:bCs/>
                <w:color w:val="000000"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  <w:p w14:paraId="18EC2A5D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0A06C3" w:rsidRPr="00A131A6" w14:paraId="0F8E4A46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3C77CE" w14:textId="77777777" w:rsidR="000A06C3" w:rsidRPr="000A06C3" w:rsidRDefault="000A06C3" w:rsidP="000A06C3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CDB8D" w14:textId="77777777" w:rsidR="000A06C3" w:rsidRPr="000A06C3" w:rsidRDefault="000A06C3" w:rsidP="000A06C3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F6F2A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Виконавцю волевиявлення померлого або особі, яка зобов’язалася поховати померлого, надається допомога на поховання. </w:t>
            </w:r>
          </w:p>
          <w:p w14:paraId="192539C2" w14:textId="77777777" w:rsidR="00382FFD" w:rsidRDefault="00382FFD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</w:pPr>
            <w:r w:rsidRPr="00382FFD">
              <w:rPr>
                <w:color w:val="212529"/>
                <w:shd w:val="clear" w:color="auto" w:fill="FFFFFF"/>
              </w:rPr>
              <w:t xml:space="preserve">Допомога на поховання померлої особи надається за останнім місцем її проживання з коштів місцевого </w:t>
            </w:r>
            <w:r w:rsidRPr="00382FFD">
              <w:rPr>
                <w:color w:val="212529"/>
                <w:shd w:val="clear" w:color="auto" w:fill="FFFFFF"/>
              </w:rPr>
              <w:lastRenderedPageBreak/>
              <w:t>бюджету</w:t>
            </w:r>
            <w:r>
              <w:rPr>
                <w:rFonts w:ascii="Arial" w:hAnsi="Arial" w:cs="Arial"/>
                <w:color w:val="212529"/>
                <w:sz w:val="20"/>
                <w:szCs w:val="20"/>
                <w:shd w:val="clear" w:color="auto" w:fill="FFFFFF"/>
              </w:rPr>
              <w:t>.</w:t>
            </w:r>
          </w:p>
          <w:p w14:paraId="042744B1" w14:textId="6C5F2542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1) аспіранта, докторанта, клінічного ординатора, студента вищого навчального закладу I-IV рівня акредитації, що навчається за денною формою, учня професійно-технічного навчального закладу, якщо померлий не утримувався особою, застрахованою в системі загальнообов'язкового державного соціального страхування; особи, яка перебувала на утриманні зазначених осіб; </w:t>
            </w:r>
          </w:p>
          <w:p w14:paraId="7182F51E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2) дитини, на яку один з батьків (опікун, піклувальник, усиновитель), що не застрахований в системі загальнообов'язкового державного соціального страхування, отримував допомогу відповідно до Закону України "Про державну допомогу сім'ям з дітьми"; </w:t>
            </w:r>
          </w:p>
          <w:p w14:paraId="4802704A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3) особи, не застрахованої в системі загальнообов'язкового державного соціального страхування, яка отримувала на дитину допомогу відповідно до Закону України "Про державну допомогу сім'ям з дітьми" або Закону України "Про державну соціальну допомогу інвалідам з дитинства та дітям-інвалідам"; </w:t>
            </w:r>
          </w:p>
          <w:p w14:paraId="209AB268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4) особи, яка не досягла пенсійного віку та на момент смерті не працювала, не перебувала на службі, не зареєстрована у центрі зайнятості як безробітна; </w:t>
            </w:r>
          </w:p>
          <w:p w14:paraId="69BB0C5B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5) особи, яка не має права на отримання пенсії або державної соціальної допомоги відповідно до Закону України "Про державну соціальну допомогу особам, які не мають права на пенсію, та інвалідам"; </w:t>
            </w:r>
          </w:p>
          <w:p w14:paraId="47D5F153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ind w:firstLine="360"/>
              <w:jc w:val="both"/>
              <w:rPr>
                <w:color w:val="212529"/>
              </w:rPr>
            </w:pPr>
            <w:r w:rsidRPr="000A06C3">
              <w:rPr>
                <w:color w:val="212529"/>
              </w:rPr>
              <w:t>6) особи, яка мала право на призначення пенсії або державної соціальної допомоги відповідно до Закону України "Про державну соціальну допомогу особам, які не мають права на пенсію, та інвалідам". </w:t>
            </w:r>
          </w:p>
          <w:p w14:paraId="7597D710" w14:textId="77777777" w:rsidR="000A06C3" w:rsidRPr="000A06C3" w:rsidRDefault="000A06C3" w:rsidP="009A09EB">
            <w:pPr>
              <w:pStyle w:val="a6"/>
              <w:shd w:val="clear" w:color="auto" w:fill="FFFFFF"/>
              <w:spacing w:before="0" w:beforeAutospacing="0" w:after="0" w:afterAutospacing="0"/>
              <w:jc w:val="both"/>
              <w:rPr>
                <w:color w:val="212529"/>
              </w:rPr>
            </w:pPr>
            <w:r>
              <w:rPr>
                <w:color w:val="212529"/>
              </w:rPr>
              <w:t xml:space="preserve">      </w:t>
            </w:r>
            <w:r w:rsidRPr="000A06C3">
              <w:rPr>
                <w:color w:val="212529"/>
              </w:rPr>
              <w:t>Допомога на поховання померлої особи надається за останнім місцем її проживання з коштів місцевого бюджету.</w:t>
            </w:r>
          </w:p>
          <w:p w14:paraId="5D227FD1" w14:textId="77777777" w:rsidR="000A06C3" w:rsidRPr="000A06C3" w:rsidRDefault="000A06C3" w:rsidP="009A09EB">
            <w:pPr>
              <w:pStyle w:val="a5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05890" w:rsidRPr="00A131A6" w14:paraId="3007CBAC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C40EA2" w14:textId="77777777" w:rsidR="00F05890" w:rsidRPr="00A131A6" w:rsidRDefault="00F37ED6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10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5C724753" w14:textId="77777777" w:rsidR="00F05890" w:rsidRPr="00A131A6" w:rsidRDefault="00F37ED6" w:rsidP="00F37ED6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П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271944" w14:textId="77777777" w:rsidR="00F05890" w:rsidRPr="00A131A6" w:rsidRDefault="007E6A3A" w:rsidP="009A09EB">
            <w:pPr>
              <w:pStyle w:val="a5"/>
              <w:rPr>
                <w:color w:val="373038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F05890" w:rsidRPr="00A131A6">
              <w:rPr>
                <w:sz w:val="24"/>
                <w:szCs w:val="24"/>
              </w:rPr>
              <w:t>Заява;</w:t>
            </w:r>
          </w:p>
          <w:p w14:paraId="2200FE93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A131A6">
              <w:rPr>
                <w:sz w:val="24"/>
                <w:szCs w:val="24"/>
              </w:rPr>
              <w:t>Витяг з Державного реєстру актів цивільного стану громадян про смерть для отримання допомоги на поховання - копії паспорта або іншого документу, що посвідчує особу, та реєстраційного номеру облікової картки платника податків з пред’явленням оригіналу;</w:t>
            </w:r>
          </w:p>
          <w:p w14:paraId="1B332213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3. Довідка (або інший документ) з останнього місця проживання померлої особи;</w:t>
            </w:r>
          </w:p>
          <w:p w14:paraId="13AEF01F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4. Відомості про особовий рахунок, відкритий в уповноважених банківських установах на ім’я заявника;</w:t>
            </w:r>
          </w:p>
          <w:p w14:paraId="393E9819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5. Копія свідоцтва про смерть, з пред’явленням оригіналу;</w:t>
            </w:r>
          </w:p>
          <w:p w14:paraId="315DD1D2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6. Довідка з Центру зайнятості населення, що померлий, до дня смерті, не зареєстрований як безробітний;</w:t>
            </w:r>
          </w:p>
          <w:p w14:paraId="77473DDA" w14:textId="77777777" w:rsidR="00F05890" w:rsidRPr="00A131A6" w:rsidRDefault="00F05890" w:rsidP="009A09EB">
            <w:pPr>
              <w:pStyle w:val="a5"/>
              <w:rPr>
                <w:sz w:val="24"/>
                <w:szCs w:val="24"/>
              </w:rPr>
            </w:pPr>
            <w:r w:rsidRPr="00A131A6">
              <w:rPr>
                <w:sz w:val="24"/>
                <w:szCs w:val="24"/>
              </w:rPr>
              <w:t>7.</w:t>
            </w:r>
            <w:r>
              <w:rPr>
                <w:sz w:val="24"/>
                <w:szCs w:val="24"/>
              </w:rPr>
              <w:t xml:space="preserve"> </w:t>
            </w:r>
            <w:r w:rsidRPr="00A131A6">
              <w:rPr>
                <w:sz w:val="24"/>
                <w:szCs w:val="24"/>
              </w:rPr>
              <w:t>Довідка, що померлий до дня смерті не працював;</w:t>
            </w:r>
          </w:p>
          <w:p w14:paraId="031CC8DD" w14:textId="77777777" w:rsidR="00F05890" w:rsidRPr="00A131A6" w:rsidRDefault="00F05890" w:rsidP="009A09EB">
            <w:pPr>
              <w:pStyle w:val="a5"/>
              <w:rPr>
                <w:color w:val="373038"/>
                <w:sz w:val="24"/>
                <w:szCs w:val="24"/>
                <w:lang w:eastAsia="uk-UA"/>
              </w:rPr>
            </w:pPr>
            <w:r w:rsidRPr="00A131A6">
              <w:rPr>
                <w:sz w:val="24"/>
                <w:szCs w:val="24"/>
              </w:rPr>
              <w:lastRenderedPageBreak/>
              <w:t>У разі, коли до заяви не додані всі необхідні документи, або надані документи оформлені не належним чином, вони повинні бути подані додатково не пізніше ніж у місячний термін із дня подання заяви.</w:t>
            </w:r>
          </w:p>
          <w:p w14:paraId="025272B9" w14:textId="77777777" w:rsidR="00F05890" w:rsidRPr="00A131A6" w:rsidRDefault="00F05890" w:rsidP="009A09EB">
            <w:pPr>
              <w:pStyle w:val="a5"/>
              <w:rPr>
                <w:bCs/>
                <w:color w:val="000000"/>
                <w:sz w:val="24"/>
                <w:szCs w:val="24"/>
                <w:lang w:eastAsia="uk-UA"/>
              </w:rPr>
            </w:pPr>
          </w:p>
        </w:tc>
      </w:tr>
      <w:tr w:rsidR="00F05890" w:rsidRPr="00A131A6" w14:paraId="6759B78D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5342" w14:textId="77777777" w:rsidR="00F05890" w:rsidRPr="00A131A6" w:rsidRDefault="00D0694E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bCs/>
                <w:color w:val="000000"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1E0FCBA4" w14:textId="77777777"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С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  <w:p w14:paraId="5F04230D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C186B6" w14:textId="77777777" w:rsidR="00F05890" w:rsidRPr="007E6A3A" w:rsidRDefault="007E6A3A" w:rsidP="009A09EB">
            <w:pPr>
              <w:pStyle w:val="a5"/>
              <w:rPr>
                <w:color w:val="000000"/>
                <w:sz w:val="24"/>
                <w:szCs w:val="24"/>
                <w:lang w:eastAsia="uk-UA"/>
              </w:rPr>
            </w:pPr>
            <w:r w:rsidRPr="007E6A3A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особисто, через уповноваженого представника або шляхом відправлення документів поштою (рекомендованим листом).</w:t>
            </w:r>
          </w:p>
        </w:tc>
      </w:tr>
      <w:tr w:rsidR="00F05890" w:rsidRPr="00A131A6" w14:paraId="7D651B72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E38857" w14:textId="77777777" w:rsidR="00F05890" w:rsidRPr="00A131A6" w:rsidRDefault="00F05890" w:rsidP="004516C4">
            <w:pPr>
              <w:pStyle w:val="a5"/>
              <w:jc w:val="left"/>
              <w:rPr>
                <w:bCs/>
                <w:color w:val="000000"/>
                <w:sz w:val="24"/>
                <w:szCs w:val="24"/>
                <w:lang w:eastAsia="uk-UA"/>
              </w:rPr>
            </w:pPr>
            <w:r w:rsidRPr="00A131A6">
              <w:rPr>
                <w:bCs/>
                <w:color w:val="000000"/>
                <w:sz w:val="24"/>
                <w:szCs w:val="24"/>
                <w:lang w:eastAsia="uk-UA"/>
              </w:rPr>
              <w:t>1</w:t>
            </w:r>
            <w:r w:rsidR="00D0694E">
              <w:rPr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EF275ED" w14:textId="77777777"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  <w:p w14:paraId="66A2FCE8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D3B35" w14:textId="77777777" w:rsidR="00F05890" w:rsidRPr="00D0694E" w:rsidRDefault="00D0694E" w:rsidP="009A09EB">
            <w:pPr>
              <w:pStyle w:val="a5"/>
              <w:rPr>
                <w:sz w:val="24"/>
                <w:szCs w:val="24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  <w:r w:rsidR="00F05890" w:rsidRPr="00D0694E">
              <w:rPr>
                <w:sz w:val="24"/>
                <w:szCs w:val="24"/>
              </w:rPr>
              <w:t>.</w:t>
            </w:r>
          </w:p>
        </w:tc>
      </w:tr>
      <w:tr w:rsidR="00F05890" w:rsidRPr="00A131A6" w14:paraId="36F7C8B1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DAD149" w14:textId="77777777" w:rsidR="00F05890" w:rsidRPr="00A131A6" w:rsidRDefault="00D0694E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79BB483" w14:textId="77777777"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  <w:p w14:paraId="1B68DB03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6B844" w14:textId="77777777" w:rsidR="00F05890" w:rsidRPr="00A131A6" w:rsidRDefault="00D0694E" w:rsidP="009A09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робочий день.</w:t>
            </w:r>
          </w:p>
        </w:tc>
      </w:tr>
      <w:tr w:rsidR="00F05890" w:rsidRPr="00A131A6" w14:paraId="6CF7F0DF" w14:textId="77777777" w:rsidTr="009B548A">
        <w:trPr>
          <w:trHeight w:val="1341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B0CC9" w14:textId="77777777" w:rsidR="00F05890" w:rsidRPr="00A131A6" w:rsidRDefault="00D0694E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208656BC" w14:textId="77777777" w:rsidR="00F05890" w:rsidRPr="00A131A6" w:rsidRDefault="00F05890" w:rsidP="00D0694E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 xml:space="preserve">Перелік підстав для відмови у наданні </w:t>
            </w: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A2A5C" w14:textId="77777777" w:rsidR="00F05890" w:rsidRPr="00D0694E" w:rsidRDefault="00D0694E" w:rsidP="009A09EB">
            <w:pPr>
              <w:pStyle w:val="a5"/>
              <w:rPr>
                <w:sz w:val="24"/>
                <w:szCs w:val="24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Допомога на поховання не виплачується у разі смерті особи, яка перебувала на повному державному утриманні у відповідній установі (закладі) (крім випадків, коли поховання здійснюється виконавцем волевиявлення померлого або особою, яка зобов'язалася поховати померлого)</w:t>
            </w:r>
            <w:r w:rsidR="007E6A3A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05890" w:rsidRPr="00A131A6" w14:paraId="693FA49F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E098F6" w14:textId="77777777" w:rsidR="00F05890" w:rsidRPr="00A131A6" w:rsidRDefault="00090B31" w:rsidP="004516C4">
            <w:pPr>
              <w:pStyle w:val="a5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0959229C" w14:textId="77777777" w:rsidR="00F05890" w:rsidRPr="00A131A6" w:rsidRDefault="00F05890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 w:rsidRPr="00A131A6">
              <w:rPr>
                <w:color w:val="000000"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  <w:p w14:paraId="3B917D49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801F5A" w14:textId="77777777" w:rsidR="00F05890" w:rsidRPr="00D0694E" w:rsidRDefault="00D0694E" w:rsidP="009A09EB">
            <w:pPr>
              <w:pStyle w:val="a5"/>
              <w:rPr>
                <w:color w:val="000000"/>
                <w:sz w:val="24"/>
                <w:szCs w:val="24"/>
                <w:lang w:eastAsia="uk-UA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Допомога на поховання</w:t>
            </w:r>
            <w:r w:rsidR="007E6A3A">
              <w:rPr>
                <w:color w:val="212529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F05890" w:rsidRPr="00A131A6" w14:paraId="013A6312" w14:textId="77777777" w:rsidTr="009B548A">
        <w:trPr>
          <w:trHeight w:val="384"/>
        </w:trPr>
        <w:tc>
          <w:tcPr>
            <w:tcW w:w="36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9B5B4D" w14:textId="77777777" w:rsidR="00F05890" w:rsidRPr="00A131A6" w:rsidRDefault="00F05890" w:rsidP="00090B31">
            <w:pPr>
              <w:pStyle w:val="a5"/>
              <w:jc w:val="left"/>
              <w:rPr>
                <w:bCs/>
                <w:sz w:val="24"/>
                <w:szCs w:val="24"/>
              </w:rPr>
            </w:pPr>
            <w:r w:rsidRPr="00A131A6">
              <w:rPr>
                <w:bCs/>
                <w:sz w:val="24"/>
                <w:szCs w:val="24"/>
              </w:rPr>
              <w:t>1</w:t>
            </w:r>
            <w:r w:rsidR="00090B31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646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14:paraId="680A7642" w14:textId="77777777" w:rsidR="00F05890" w:rsidRPr="00A131A6" w:rsidRDefault="00D0694E" w:rsidP="004516C4">
            <w:pPr>
              <w:pStyle w:val="a5"/>
              <w:jc w:val="left"/>
              <w:rPr>
                <w:sz w:val="24"/>
                <w:szCs w:val="24"/>
                <w:lang w:eastAsia="uk-UA"/>
              </w:rPr>
            </w:pPr>
            <w:r>
              <w:rPr>
                <w:color w:val="000000"/>
                <w:sz w:val="24"/>
                <w:szCs w:val="24"/>
                <w:lang w:eastAsia="uk-UA"/>
              </w:rPr>
              <w:t>Можливі с</w:t>
            </w:r>
            <w:r w:rsidR="00F05890" w:rsidRPr="00A131A6">
              <w:rPr>
                <w:color w:val="000000"/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  <w:p w14:paraId="7467A148" w14:textId="77777777" w:rsidR="00F05890" w:rsidRPr="00A131A6" w:rsidRDefault="00F05890" w:rsidP="004516C4">
            <w:pPr>
              <w:pStyle w:val="a5"/>
              <w:jc w:val="left"/>
              <w:rPr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298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34928" w14:textId="77777777" w:rsidR="00F05890" w:rsidRPr="00D0694E" w:rsidRDefault="00D0694E" w:rsidP="009A09EB">
            <w:pPr>
              <w:pStyle w:val="a5"/>
              <w:rPr>
                <w:color w:val="000000"/>
                <w:sz w:val="24"/>
                <w:szCs w:val="24"/>
                <w:lang w:eastAsia="uk-UA"/>
              </w:rPr>
            </w:pPr>
            <w:r w:rsidRPr="00D0694E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особисто.</w:t>
            </w:r>
          </w:p>
        </w:tc>
      </w:tr>
    </w:tbl>
    <w:p w14:paraId="37F74D5B" w14:textId="77777777" w:rsidR="00F05890" w:rsidRPr="00A131A6" w:rsidRDefault="00F05890" w:rsidP="00F05890">
      <w:pPr>
        <w:jc w:val="left"/>
        <w:rPr>
          <w:sz w:val="24"/>
          <w:szCs w:val="24"/>
          <w:lang w:eastAsia="uk-UA"/>
        </w:rPr>
      </w:pPr>
    </w:p>
    <w:p w14:paraId="255F6F28" w14:textId="77777777" w:rsidR="00F05890" w:rsidRPr="00A131A6" w:rsidRDefault="00F05890" w:rsidP="00F05890">
      <w:pPr>
        <w:jc w:val="left"/>
        <w:rPr>
          <w:sz w:val="24"/>
          <w:szCs w:val="24"/>
        </w:rPr>
      </w:pPr>
    </w:p>
    <w:p w14:paraId="59382154" w14:textId="77777777" w:rsidR="00F05890" w:rsidRPr="00A131A6" w:rsidRDefault="00F05890" w:rsidP="00F05890">
      <w:pPr>
        <w:jc w:val="left"/>
        <w:rPr>
          <w:sz w:val="24"/>
          <w:szCs w:val="24"/>
        </w:rPr>
      </w:pPr>
    </w:p>
    <w:p w14:paraId="59637E83" w14:textId="77777777" w:rsidR="00F05890" w:rsidRPr="00A131A6" w:rsidRDefault="00F05890" w:rsidP="00F05890">
      <w:pPr>
        <w:jc w:val="left"/>
        <w:rPr>
          <w:sz w:val="24"/>
          <w:szCs w:val="24"/>
        </w:rPr>
      </w:pPr>
    </w:p>
    <w:p w14:paraId="58F9501D" w14:textId="77777777" w:rsidR="00F05890" w:rsidRPr="00A131A6" w:rsidRDefault="00F05890" w:rsidP="00F05890">
      <w:pPr>
        <w:jc w:val="center"/>
        <w:rPr>
          <w:sz w:val="24"/>
          <w:szCs w:val="24"/>
        </w:rPr>
      </w:pPr>
    </w:p>
    <w:p w14:paraId="6F835148" w14:textId="77777777" w:rsidR="00B1135D" w:rsidRDefault="00B1135D"/>
    <w:sectPr w:rsidR="00B1135D" w:rsidSect="009B548A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D34"/>
    <w:rsid w:val="00090B31"/>
    <w:rsid w:val="000A06C3"/>
    <w:rsid w:val="001451B6"/>
    <w:rsid w:val="00165CA9"/>
    <w:rsid w:val="00382FFD"/>
    <w:rsid w:val="00756D34"/>
    <w:rsid w:val="007E6A3A"/>
    <w:rsid w:val="009A09EB"/>
    <w:rsid w:val="009B548A"/>
    <w:rsid w:val="00B1135D"/>
    <w:rsid w:val="00C03ED9"/>
    <w:rsid w:val="00D0694E"/>
    <w:rsid w:val="00D12228"/>
    <w:rsid w:val="00EC62C8"/>
    <w:rsid w:val="00F05890"/>
    <w:rsid w:val="00F3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0DA90"/>
  <w15:docId w15:val="{741B261A-5AFF-4662-8D71-0D0AED89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8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8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semiHidden/>
    <w:unhideWhenUsed/>
    <w:rsid w:val="00F05890"/>
    <w:rPr>
      <w:color w:val="0000FF"/>
      <w:u w:val="single"/>
    </w:rPr>
  </w:style>
  <w:style w:type="paragraph" w:styleId="a5">
    <w:name w:val="No Spacing"/>
    <w:uiPriority w:val="1"/>
    <w:qFormat/>
    <w:rsid w:val="00F0589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0A06C3"/>
    <w:pPr>
      <w:spacing w:before="100" w:beforeAutospacing="1" w:after="100" w:afterAutospacing="1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7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aryanivska.dosvit.org.u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anivka_znap@ukr.net" TargetMode="External"/><Relationship Id="rId5" Type="http://schemas.openxmlformats.org/officeDocument/2006/relationships/hyperlink" Target="https://maryanivska.dosvit.org.ua/" TargetMode="External"/><Relationship Id="rId4" Type="http://schemas.openxmlformats.org/officeDocument/2006/relationships/hyperlink" Target="mailto:maryanivka_znap@ukr.ne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3670</Words>
  <Characters>2093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Administrative SC-1</cp:lastModifiedBy>
  <cp:revision>19</cp:revision>
  <cp:lastPrinted>2025-01-28T06:57:00Z</cp:lastPrinted>
  <dcterms:created xsi:type="dcterms:W3CDTF">2025-01-09T08:27:00Z</dcterms:created>
  <dcterms:modified xsi:type="dcterms:W3CDTF">2026-05-25T08:53:00Z</dcterms:modified>
</cp:coreProperties>
</file>