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B7893" w14:textId="77777777" w:rsidR="00361D64" w:rsidRPr="00361D64" w:rsidRDefault="00361D64" w:rsidP="00770D37">
      <w:pPr>
        <w:spacing w:after="0" w:line="240" w:lineRule="auto"/>
        <w:jc w:val="center"/>
        <w:rPr>
          <w:rFonts w:ascii="Times New Roman" w:eastAsia="Times New Roman" w:hAnsi="Times New Roman" w:cs="Times New Roman"/>
          <w:sz w:val="28"/>
          <w:szCs w:val="28"/>
          <w:lang w:val="uk-UA" w:eastAsia="ru-RU"/>
        </w:rPr>
      </w:pPr>
    </w:p>
    <w:p w14:paraId="2FED7AE4"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44904E5A"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p>
    <w:p w14:paraId="6F1A9E25"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p>
    <w:p w14:paraId="6B31EE45"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 xml:space="preserve">          </w:t>
      </w:r>
      <w:r w:rsidR="00372381">
        <w:rPr>
          <w:rFonts w:ascii="Times New Roman" w:eastAsia="Times New Roman" w:hAnsi="Times New Roman" w:cs="Times New Roman"/>
          <w:sz w:val="28"/>
          <w:szCs w:val="28"/>
          <w:lang w:val="uk-UA" w:eastAsia="ru-RU"/>
        </w:rPr>
        <w:t xml:space="preserve">                         </w:t>
      </w:r>
      <w:r w:rsidRPr="00361D64">
        <w:rPr>
          <w:rFonts w:ascii="Times New Roman" w:eastAsia="Times New Roman" w:hAnsi="Times New Roman" w:cs="Times New Roman"/>
          <w:sz w:val="28"/>
          <w:szCs w:val="28"/>
          <w:lang w:val="uk-UA" w:eastAsia="ru-RU"/>
        </w:rPr>
        <w:t xml:space="preserve">ЗАТВЕРДЖЕНО:    </w:t>
      </w:r>
    </w:p>
    <w:p w14:paraId="758EBE94" w14:textId="77777777" w:rsidR="00361D64" w:rsidRPr="00361D64" w:rsidRDefault="00361D64" w:rsidP="00361D64">
      <w:pPr>
        <w:spacing w:after="0" w:line="240" w:lineRule="auto"/>
        <w:ind w:left="-1620"/>
        <w:jc w:val="center"/>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 xml:space="preserve">                      </w:t>
      </w:r>
      <w:r w:rsidR="00372381">
        <w:rPr>
          <w:rFonts w:ascii="Times New Roman" w:eastAsia="Times New Roman" w:hAnsi="Times New Roman" w:cs="Times New Roman"/>
          <w:sz w:val="28"/>
          <w:szCs w:val="28"/>
          <w:lang w:val="uk-UA" w:eastAsia="ru-RU"/>
        </w:rPr>
        <w:t xml:space="preserve">                  </w:t>
      </w:r>
      <w:r w:rsidR="00770D37">
        <w:rPr>
          <w:rFonts w:ascii="Times New Roman" w:eastAsia="Times New Roman" w:hAnsi="Times New Roman" w:cs="Times New Roman"/>
          <w:sz w:val="28"/>
          <w:szCs w:val="28"/>
          <w:lang w:val="uk-UA" w:eastAsia="ru-RU"/>
        </w:rPr>
        <w:t>Мар’янівською селищною</w:t>
      </w:r>
      <w:r w:rsidRPr="00361D64">
        <w:rPr>
          <w:rFonts w:ascii="Times New Roman" w:eastAsia="Times New Roman" w:hAnsi="Times New Roman" w:cs="Times New Roman"/>
          <w:sz w:val="28"/>
          <w:szCs w:val="28"/>
          <w:lang w:val="uk-UA" w:eastAsia="ru-RU"/>
        </w:rPr>
        <w:t xml:space="preserve"> радою      </w:t>
      </w:r>
    </w:p>
    <w:p w14:paraId="00323B2A" w14:textId="4F1C9E11" w:rsidR="00361D64" w:rsidRDefault="002B198F" w:rsidP="00361D64">
      <w:pPr>
        <w:spacing w:after="0" w:line="240" w:lineRule="auto"/>
        <w:ind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723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рішення сесії № _________</w:t>
      </w:r>
      <w:r w:rsidR="00770D37">
        <w:rPr>
          <w:rFonts w:ascii="Times New Roman" w:eastAsia="Times New Roman" w:hAnsi="Times New Roman" w:cs="Times New Roman"/>
          <w:sz w:val="28"/>
          <w:szCs w:val="28"/>
          <w:lang w:val="uk-UA" w:eastAsia="ru-RU"/>
        </w:rPr>
        <w:t xml:space="preserve"> </w:t>
      </w:r>
      <w:r w:rsidR="00361D64" w:rsidRPr="00361D64">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___</w:t>
      </w:r>
      <w:r w:rsidR="00191715">
        <w:rPr>
          <w:rFonts w:ascii="Times New Roman" w:eastAsia="Times New Roman" w:hAnsi="Times New Roman" w:cs="Times New Roman"/>
          <w:sz w:val="28"/>
          <w:szCs w:val="28"/>
          <w:lang w:val="uk-UA" w:eastAsia="ru-RU"/>
        </w:rPr>
        <w:t>_____</w:t>
      </w:r>
      <w:r w:rsidR="00B60FD4">
        <w:rPr>
          <w:rFonts w:ascii="Times New Roman" w:eastAsia="Times New Roman" w:hAnsi="Times New Roman" w:cs="Times New Roman"/>
          <w:sz w:val="28"/>
          <w:szCs w:val="28"/>
          <w:lang w:val="uk-UA" w:eastAsia="ru-RU"/>
        </w:rPr>
        <w:t xml:space="preserve"> 2022 </w:t>
      </w:r>
      <w:r w:rsidR="009262D8">
        <w:rPr>
          <w:rFonts w:ascii="Times New Roman" w:eastAsia="Times New Roman" w:hAnsi="Times New Roman" w:cs="Times New Roman"/>
          <w:sz w:val="28"/>
          <w:szCs w:val="28"/>
          <w:lang w:val="uk-UA" w:eastAsia="ru-RU"/>
        </w:rPr>
        <w:t>р</w:t>
      </w:r>
      <w:r w:rsidR="00B60FD4">
        <w:rPr>
          <w:rFonts w:ascii="Times New Roman" w:eastAsia="Times New Roman" w:hAnsi="Times New Roman" w:cs="Times New Roman"/>
          <w:sz w:val="28"/>
          <w:szCs w:val="28"/>
          <w:lang w:val="uk-UA" w:eastAsia="ru-RU"/>
        </w:rPr>
        <w:t>.</w:t>
      </w:r>
    </w:p>
    <w:p w14:paraId="5B423B42" w14:textId="77777777" w:rsidR="00191715" w:rsidRPr="00361D64" w:rsidRDefault="00191715" w:rsidP="00361D64">
      <w:pPr>
        <w:spacing w:after="0" w:line="240" w:lineRule="auto"/>
        <w:ind w:firstLine="900"/>
        <w:jc w:val="both"/>
        <w:rPr>
          <w:rFonts w:ascii="Times New Roman" w:eastAsia="Times New Roman" w:hAnsi="Times New Roman" w:cs="Times New Roman"/>
          <w:sz w:val="28"/>
          <w:szCs w:val="28"/>
          <w:lang w:val="uk-UA" w:eastAsia="ru-RU"/>
        </w:rPr>
      </w:pPr>
    </w:p>
    <w:p w14:paraId="061007F9" w14:textId="65ACEF2E" w:rsidR="00361D64" w:rsidRPr="00361D64" w:rsidRDefault="002B198F" w:rsidP="00134C25">
      <w:pPr>
        <w:spacing w:after="0" w:line="240" w:lineRule="auto"/>
        <w:ind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72381">
        <w:rPr>
          <w:rFonts w:ascii="Times New Roman" w:eastAsia="Times New Roman" w:hAnsi="Times New Roman" w:cs="Times New Roman"/>
          <w:sz w:val="28"/>
          <w:szCs w:val="28"/>
          <w:lang w:val="uk-UA" w:eastAsia="ru-RU"/>
        </w:rPr>
        <w:t xml:space="preserve">     </w:t>
      </w:r>
      <w:r w:rsidR="00191715">
        <w:rPr>
          <w:rFonts w:ascii="Times New Roman" w:eastAsia="Times New Roman" w:hAnsi="Times New Roman" w:cs="Times New Roman"/>
          <w:sz w:val="28"/>
          <w:szCs w:val="28"/>
          <w:lang w:val="uk-UA" w:eastAsia="ru-RU"/>
        </w:rPr>
        <w:t>Голова селищної ради</w:t>
      </w:r>
    </w:p>
    <w:p w14:paraId="38FE7EF7" w14:textId="478A4578" w:rsidR="00361D64" w:rsidRDefault="00191715" w:rsidP="001917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_____________________ О.В. Басалик</w:t>
      </w:r>
    </w:p>
    <w:p w14:paraId="1E97EF94" w14:textId="46A11F08" w:rsidR="00191715" w:rsidRDefault="00191715" w:rsidP="00191715">
      <w:pPr>
        <w:spacing w:after="0" w:line="240" w:lineRule="auto"/>
        <w:jc w:val="both"/>
        <w:rPr>
          <w:rFonts w:ascii="Times New Roman" w:eastAsia="Times New Roman" w:hAnsi="Times New Roman" w:cs="Times New Roman"/>
          <w:sz w:val="28"/>
          <w:szCs w:val="28"/>
          <w:lang w:val="uk-UA" w:eastAsia="ru-RU"/>
        </w:rPr>
      </w:pPr>
    </w:p>
    <w:p w14:paraId="2E305BF6" w14:textId="06727406" w:rsidR="00191715" w:rsidRDefault="00191715" w:rsidP="00191715">
      <w:pPr>
        <w:spacing w:after="0" w:line="240" w:lineRule="auto"/>
        <w:jc w:val="both"/>
        <w:rPr>
          <w:rFonts w:ascii="Times New Roman" w:eastAsia="Times New Roman" w:hAnsi="Times New Roman" w:cs="Times New Roman"/>
          <w:sz w:val="28"/>
          <w:szCs w:val="28"/>
          <w:lang w:val="uk-UA" w:eastAsia="ru-RU"/>
        </w:rPr>
      </w:pPr>
    </w:p>
    <w:p w14:paraId="6FD9BCC1" w14:textId="77777777" w:rsidR="00191715" w:rsidRPr="00361D64" w:rsidRDefault="00191715" w:rsidP="00191715">
      <w:pPr>
        <w:spacing w:after="0" w:line="240" w:lineRule="auto"/>
        <w:jc w:val="both"/>
        <w:rPr>
          <w:rFonts w:ascii="Times New Roman" w:eastAsia="Times New Roman" w:hAnsi="Times New Roman" w:cs="Times New Roman"/>
          <w:sz w:val="28"/>
          <w:szCs w:val="28"/>
          <w:lang w:val="uk-UA" w:eastAsia="ru-RU"/>
        </w:rPr>
      </w:pPr>
    </w:p>
    <w:p w14:paraId="16598AFF" w14:textId="77777777" w:rsidR="00361D64" w:rsidRPr="00361D64" w:rsidRDefault="00361D64" w:rsidP="00361D64">
      <w:pPr>
        <w:spacing w:after="0" w:line="240" w:lineRule="auto"/>
        <w:ind w:firstLine="900"/>
        <w:jc w:val="right"/>
        <w:rPr>
          <w:rFonts w:ascii="Times New Roman" w:eastAsia="Times New Roman" w:hAnsi="Times New Roman" w:cs="Times New Roman"/>
          <w:sz w:val="28"/>
          <w:szCs w:val="28"/>
          <w:lang w:val="uk-UA" w:eastAsia="ru-RU"/>
        </w:rPr>
      </w:pPr>
    </w:p>
    <w:p w14:paraId="04361422"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p>
    <w:p w14:paraId="29AF185F"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p>
    <w:p w14:paraId="3D46BAF2" w14:textId="77777777" w:rsidR="00361D64" w:rsidRPr="00361D64" w:rsidRDefault="00361D64" w:rsidP="00361D64">
      <w:pPr>
        <w:spacing w:after="0" w:line="240" w:lineRule="auto"/>
        <w:jc w:val="both"/>
        <w:rPr>
          <w:rFonts w:ascii="Times New Roman" w:eastAsia="Times New Roman" w:hAnsi="Times New Roman" w:cs="Times New Roman"/>
          <w:sz w:val="28"/>
          <w:szCs w:val="28"/>
          <w:lang w:val="uk-UA" w:eastAsia="ru-RU"/>
        </w:rPr>
      </w:pPr>
    </w:p>
    <w:p w14:paraId="5D7EA5DC" w14:textId="77777777" w:rsidR="00361D64" w:rsidRPr="00361D64" w:rsidRDefault="00361D64" w:rsidP="00361D64">
      <w:pPr>
        <w:spacing w:after="0" w:line="240" w:lineRule="auto"/>
        <w:jc w:val="both"/>
        <w:rPr>
          <w:rFonts w:ascii="Times New Roman" w:eastAsia="Times New Roman" w:hAnsi="Times New Roman" w:cs="Times New Roman"/>
          <w:sz w:val="28"/>
          <w:szCs w:val="28"/>
          <w:lang w:val="uk-UA" w:eastAsia="ru-RU"/>
        </w:rPr>
      </w:pPr>
    </w:p>
    <w:p w14:paraId="5EADE1DB" w14:textId="77777777" w:rsidR="00361D64" w:rsidRDefault="00361D64" w:rsidP="00B8656F">
      <w:pPr>
        <w:spacing w:after="0" w:line="240" w:lineRule="auto"/>
        <w:jc w:val="center"/>
        <w:rPr>
          <w:rFonts w:ascii="Times New Roman" w:eastAsia="Times New Roman" w:hAnsi="Times New Roman" w:cs="Times New Roman"/>
          <w:b/>
          <w:sz w:val="64"/>
          <w:szCs w:val="64"/>
          <w:lang w:val="uk-UA" w:eastAsia="ru-RU"/>
        </w:rPr>
      </w:pPr>
      <w:r w:rsidRPr="00787312">
        <w:rPr>
          <w:rFonts w:ascii="Times New Roman" w:eastAsia="Times New Roman" w:hAnsi="Times New Roman" w:cs="Times New Roman"/>
          <w:b/>
          <w:sz w:val="64"/>
          <w:szCs w:val="64"/>
          <w:lang w:val="uk-UA" w:eastAsia="ru-RU"/>
        </w:rPr>
        <w:t>СТАТУТ</w:t>
      </w:r>
    </w:p>
    <w:p w14:paraId="4FBE6ED7" w14:textId="77777777" w:rsidR="002F57D9" w:rsidRPr="00361D64" w:rsidRDefault="002F57D9" w:rsidP="00361D64">
      <w:pPr>
        <w:spacing w:after="0" w:line="240" w:lineRule="auto"/>
        <w:rPr>
          <w:rFonts w:ascii="Times New Roman" w:eastAsia="Times New Roman" w:hAnsi="Times New Roman" w:cs="Times New Roman"/>
          <w:b/>
          <w:sz w:val="64"/>
          <w:szCs w:val="64"/>
          <w:lang w:val="uk-UA" w:eastAsia="ru-RU"/>
        </w:rPr>
      </w:pPr>
    </w:p>
    <w:p w14:paraId="57AF179A" w14:textId="77777777" w:rsidR="00361D64" w:rsidRPr="00361D64" w:rsidRDefault="00770D37" w:rsidP="00431C4C">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МАР’ЯНІВСЬКОГО ЛІЦЕЮ</w:t>
      </w:r>
    </w:p>
    <w:p w14:paraId="7329658E" w14:textId="77777777" w:rsidR="00361D64" w:rsidRPr="00361D64" w:rsidRDefault="00361D64" w:rsidP="00431C4C">
      <w:pPr>
        <w:spacing w:after="0" w:line="240" w:lineRule="auto"/>
        <w:jc w:val="center"/>
        <w:rPr>
          <w:rFonts w:ascii="Times New Roman" w:eastAsia="Times New Roman" w:hAnsi="Times New Roman" w:cs="Times New Roman"/>
          <w:b/>
          <w:sz w:val="36"/>
          <w:szCs w:val="36"/>
          <w:lang w:val="uk-UA" w:eastAsia="ru-RU"/>
        </w:rPr>
      </w:pPr>
    </w:p>
    <w:p w14:paraId="1629E708" w14:textId="77777777" w:rsidR="00361D64" w:rsidRDefault="00770D37" w:rsidP="00431C4C">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МАР’ЯН</w:t>
      </w:r>
      <w:r w:rsidR="00361D64" w:rsidRPr="00361D64">
        <w:rPr>
          <w:rFonts w:ascii="Times New Roman" w:eastAsia="Times New Roman" w:hAnsi="Times New Roman" w:cs="Times New Roman"/>
          <w:b/>
          <w:sz w:val="36"/>
          <w:szCs w:val="36"/>
          <w:lang w:val="uk-UA" w:eastAsia="ru-RU"/>
        </w:rPr>
        <w:t>ІВСЬКО</w:t>
      </w:r>
      <w:r>
        <w:rPr>
          <w:rFonts w:ascii="Times New Roman" w:eastAsia="Times New Roman" w:hAnsi="Times New Roman" w:cs="Times New Roman"/>
          <w:b/>
          <w:sz w:val="36"/>
          <w:szCs w:val="36"/>
          <w:lang w:val="uk-UA" w:eastAsia="ru-RU"/>
        </w:rPr>
        <w:t>Ї СЕЛИЩН</w:t>
      </w:r>
      <w:r w:rsidR="002F57D9">
        <w:rPr>
          <w:rFonts w:ascii="Times New Roman" w:eastAsia="Times New Roman" w:hAnsi="Times New Roman" w:cs="Times New Roman"/>
          <w:b/>
          <w:sz w:val="36"/>
          <w:szCs w:val="36"/>
          <w:lang w:val="uk-UA" w:eastAsia="ru-RU"/>
        </w:rPr>
        <w:t>ОЇ РАДИ</w:t>
      </w:r>
    </w:p>
    <w:p w14:paraId="6090EDDA" w14:textId="77777777" w:rsidR="00361D64" w:rsidRPr="00361D64" w:rsidRDefault="002F57D9" w:rsidP="00431C4C">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 xml:space="preserve">ЛУЦЬКОГО РАЙОНУ </w:t>
      </w:r>
      <w:r w:rsidR="00361D64" w:rsidRPr="00361D64">
        <w:rPr>
          <w:rFonts w:ascii="Times New Roman" w:eastAsia="Times New Roman" w:hAnsi="Times New Roman" w:cs="Times New Roman"/>
          <w:b/>
          <w:sz w:val="36"/>
          <w:szCs w:val="36"/>
          <w:lang w:val="uk-UA" w:eastAsia="ru-RU"/>
        </w:rPr>
        <w:t>ВОЛИНСЬКОЇ ОБЛАСТІ</w:t>
      </w:r>
    </w:p>
    <w:p w14:paraId="3301BD21" w14:textId="77777777" w:rsidR="00361D64" w:rsidRPr="00361D64" w:rsidRDefault="00361D64" w:rsidP="00431C4C">
      <w:pPr>
        <w:spacing w:after="0" w:line="240" w:lineRule="auto"/>
        <w:jc w:val="center"/>
        <w:rPr>
          <w:rFonts w:ascii="Times New Roman" w:eastAsia="Times New Roman" w:hAnsi="Times New Roman" w:cs="Times New Roman"/>
          <w:b/>
          <w:sz w:val="36"/>
          <w:szCs w:val="36"/>
          <w:lang w:val="uk-UA" w:eastAsia="ru-RU"/>
        </w:rPr>
      </w:pPr>
      <w:r w:rsidRPr="00191715">
        <w:rPr>
          <w:rFonts w:ascii="Times New Roman" w:eastAsia="Times New Roman" w:hAnsi="Times New Roman" w:cs="Times New Roman"/>
          <w:b/>
          <w:sz w:val="36"/>
          <w:szCs w:val="36"/>
          <w:lang w:val="uk-UA" w:eastAsia="ru-RU"/>
        </w:rPr>
        <w:t>(нова редакція)</w:t>
      </w:r>
    </w:p>
    <w:p w14:paraId="64C17B45" w14:textId="7AD5719D" w:rsidR="00361D64" w:rsidRDefault="00361D64" w:rsidP="00431C4C">
      <w:pPr>
        <w:spacing w:after="0" w:line="240" w:lineRule="auto"/>
        <w:jc w:val="center"/>
        <w:rPr>
          <w:rFonts w:ascii="Times New Roman" w:eastAsia="Times New Roman" w:hAnsi="Times New Roman" w:cs="Times New Roman"/>
          <w:b/>
          <w:sz w:val="36"/>
          <w:szCs w:val="36"/>
          <w:lang w:val="uk-UA" w:eastAsia="ru-RU"/>
        </w:rPr>
      </w:pPr>
      <w:r w:rsidRPr="00361D64">
        <w:rPr>
          <w:rFonts w:ascii="Times New Roman" w:eastAsia="Times New Roman" w:hAnsi="Times New Roman" w:cs="Times New Roman"/>
          <w:b/>
          <w:sz w:val="36"/>
          <w:szCs w:val="36"/>
          <w:lang w:val="uk-UA" w:eastAsia="ru-RU"/>
        </w:rPr>
        <w:t xml:space="preserve">ідентифікаційний код </w:t>
      </w:r>
      <w:r w:rsidRPr="003A158A">
        <w:rPr>
          <w:rFonts w:ascii="Times New Roman" w:eastAsia="Times New Roman" w:hAnsi="Times New Roman" w:cs="Times New Roman"/>
          <w:b/>
          <w:sz w:val="36"/>
          <w:szCs w:val="36"/>
          <w:lang w:val="uk-UA" w:eastAsia="ru-RU"/>
        </w:rPr>
        <w:t>230</w:t>
      </w:r>
      <w:r w:rsidR="00770D37">
        <w:rPr>
          <w:rFonts w:ascii="Times New Roman" w:eastAsia="Times New Roman" w:hAnsi="Times New Roman" w:cs="Times New Roman"/>
          <w:b/>
          <w:sz w:val="36"/>
          <w:szCs w:val="36"/>
          <w:lang w:val="uk-UA" w:eastAsia="ru-RU"/>
        </w:rPr>
        <w:t>20040</w:t>
      </w:r>
    </w:p>
    <w:p w14:paraId="69749848" w14:textId="77777777" w:rsidR="00191715" w:rsidRPr="00361D64" w:rsidRDefault="00191715" w:rsidP="00431C4C">
      <w:pPr>
        <w:spacing w:after="0" w:line="240" w:lineRule="auto"/>
        <w:jc w:val="center"/>
        <w:rPr>
          <w:rFonts w:ascii="Times New Roman" w:eastAsia="Times New Roman" w:hAnsi="Times New Roman" w:cs="Times New Roman"/>
          <w:b/>
          <w:sz w:val="36"/>
          <w:szCs w:val="36"/>
          <w:lang w:val="uk-UA" w:eastAsia="ru-RU"/>
        </w:rPr>
      </w:pPr>
    </w:p>
    <w:p w14:paraId="6DA2EF90" w14:textId="77777777" w:rsidR="00361D64" w:rsidRPr="00361D64" w:rsidRDefault="00361D64" w:rsidP="00361D64">
      <w:pPr>
        <w:spacing w:after="0" w:line="240" w:lineRule="auto"/>
        <w:ind w:firstLine="900"/>
        <w:jc w:val="center"/>
        <w:rPr>
          <w:rFonts w:ascii="Times New Roman" w:eastAsia="Times New Roman" w:hAnsi="Times New Roman" w:cs="Times New Roman"/>
          <w:sz w:val="28"/>
          <w:szCs w:val="28"/>
          <w:lang w:eastAsia="ru-RU"/>
        </w:rPr>
      </w:pPr>
    </w:p>
    <w:p w14:paraId="1ECD5DED"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47991541"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56D13561"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32F9B11E"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300C8E70"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6CC11D8D"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47979346"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1CF9B162" w14:textId="30B0C633" w:rsidR="00361D64" w:rsidRPr="007C024E" w:rsidRDefault="00DB475E" w:rsidP="002B3415">
      <w:pPr>
        <w:spacing w:after="0" w:line="240" w:lineRule="auto"/>
        <w:ind w:left="4962"/>
        <w:jc w:val="both"/>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 xml:space="preserve">Схвалено </w:t>
      </w:r>
      <w:r w:rsidR="002B3415" w:rsidRPr="007C024E">
        <w:rPr>
          <w:rFonts w:ascii="Times New Roman" w:eastAsia="Times New Roman" w:hAnsi="Times New Roman" w:cs="Times New Roman"/>
          <w:sz w:val="28"/>
          <w:szCs w:val="28"/>
          <w:lang w:val="uk-UA" w:eastAsia="ru-RU"/>
        </w:rPr>
        <w:t>загальними зборами трудового колективу</w:t>
      </w:r>
    </w:p>
    <w:p w14:paraId="0FB80C77" w14:textId="0C1F1852" w:rsidR="002B3415" w:rsidRPr="007C024E" w:rsidRDefault="00D55630" w:rsidP="002B3415">
      <w:pPr>
        <w:spacing w:after="0" w:line="240" w:lineRule="auto"/>
        <w:ind w:left="496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протокол № 2</w:t>
      </w:r>
      <w:r w:rsidR="00A72275">
        <w:rPr>
          <w:rFonts w:ascii="Times New Roman" w:eastAsia="Times New Roman" w:hAnsi="Times New Roman" w:cs="Times New Roman"/>
          <w:sz w:val="28"/>
          <w:szCs w:val="28"/>
          <w:lang w:val="uk-UA" w:eastAsia="ru-RU"/>
        </w:rPr>
        <w:t xml:space="preserve"> від </w:t>
      </w:r>
      <w:r>
        <w:rPr>
          <w:rFonts w:ascii="Times New Roman" w:eastAsia="Times New Roman" w:hAnsi="Times New Roman" w:cs="Times New Roman"/>
          <w:sz w:val="28"/>
          <w:szCs w:val="28"/>
          <w:lang w:val="uk-UA" w:eastAsia="ru-RU"/>
        </w:rPr>
        <w:t xml:space="preserve">31 </w:t>
      </w:r>
      <w:bookmarkStart w:id="0" w:name="_GoBack"/>
      <w:bookmarkEnd w:id="0"/>
      <w:r w:rsidR="00A72275">
        <w:rPr>
          <w:rFonts w:ascii="Times New Roman" w:eastAsia="Times New Roman" w:hAnsi="Times New Roman" w:cs="Times New Roman"/>
          <w:sz w:val="28"/>
          <w:szCs w:val="28"/>
          <w:lang w:val="uk-UA" w:eastAsia="ru-RU"/>
        </w:rPr>
        <w:t>серпня 2022 р.</w:t>
      </w:r>
    </w:p>
    <w:p w14:paraId="3216C4FC" w14:textId="77777777" w:rsidR="00361D64" w:rsidRPr="007C024E"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2E8FBCDB"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eastAsia="ru-RU"/>
        </w:rPr>
      </w:pPr>
    </w:p>
    <w:p w14:paraId="5B4CF812"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p>
    <w:p w14:paraId="32D5B490"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p>
    <w:p w14:paraId="4B7CD2FA"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p>
    <w:p w14:paraId="0EB6926C"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p>
    <w:p w14:paraId="0D1BE54C" w14:textId="77777777" w:rsidR="00361D64" w:rsidRPr="00361D64" w:rsidRDefault="00361D64" w:rsidP="00361D64">
      <w:pPr>
        <w:spacing w:after="0" w:line="240" w:lineRule="auto"/>
        <w:ind w:firstLine="900"/>
        <w:jc w:val="both"/>
        <w:rPr>
          <w:rFonts w:ascii="Times New Roman" w:eastAsia="Times New Roman" w:hAnsi="Times New Roman" w:cs="Times New Roman"/>
          <w:sz w:val="28"/>
          <w:szCs w:val="28"/>
          <w:lang w:val="uk-UA" w:eastAsia="ru-RU"/>
        </w:rPr>
      </w:pPr>
    </w:p>
    <w:p w14:paraId="02384099" w14:textId="77777777" w:rsidR="001A500C" w:rsidRDefault="001A500C" w:rsidP="00443EE3">
      <w:pPr>
        <w:spacing w:after="0" w:line="240" w:lineRule="auto"/>
        <w:ind w:firstLine="900"/>
        <w:jc w:val="both"/>
        <w:rPr>
          <w:rFonts w:ascii="Times New Roman" w:eastAsia="Times New Roman" w:hAnsi="Times New Roman" w:cs="Times New Roman"/>
          <w:sz w:val="28"/>
          <w:szCs w:val="28"/>
          <w:lang w:eastAsia="ru-RU"/>
        </w:rPr>
      </w:pPr>
    </w:p>
    <w:p w14:paraId="4312D299" w14:textId="77777777" w:rsidR="001A500C" w:rsidRDefault="001A500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4260715" w14:textId="77777777" w:rsidR="00361D64" w:rsidRDefault="00361D64" w:rsidP="00770D37">
      <w:pPr>
        <w:spacing w:after="0" w:line="240" w:lineRule="auto"/>
        <w:ind w:firstLine="900"/>
        <w:jc w:val="center"/>
        <w:rPr>
          <w:rFonts w:ascii="Times New Roman" w:eastAsia="Times New Roman" w:hAnsi="Times New Roman" w:cs="Times New Roman"/>
          <w:b/>
          <w:bCs/>
          <w:color w:val="000000"/>
          <w:sz w:val="28"/>
          <w:szCs w:val="28"/>
          <w:lang w:val="uk-UA" w:eastAsia="ru-RU"/>
        </w:rPr>
      </w:pPr>
      <w:r w:rsidRPr="00361D64">
        <w:rPr>
          <w:rFonts w:ascii="Times New Roman" w:eastAsia="Times New Roman" w:hAnsi="Times New Roman" w:cs="Times New Roman"/>
          <w:b/>
          <w:bCs/>
          <w:color w:val="000000"/>
          <w:sz w:val="28"/>
          <w:szCs w:val="28"/>
          <w:lang w:val="uk-UA" w:eastAsia="ru-RU"/>
        </w:rPr>
        <w:lastRenderedPageBreak/>
        <w:t xml:space="preserve">І. </w:t>
      </w:r>
      <w:r w:rsidR="007E3B4B">
        <w:rPr>
          <w:rFonts w:ascii="Times New Roman" w:eastAsia="Times New Roman" w:hAnsi="Times New Roman" w:cs="Times New Roman"/>
          <w:b/>
          <w:bCs/>
          <w:color w:val="000000"/>
          <w:sz w:val="28"/>
          <w:szCs w:val="28"/>
          <w:lang w:val="uk-UA" w:eastAsia="ru-RU"/>
        </w:rPr>
        <w:t>Загальні положення</w:t>
      </w:r>
    </w:p>
    <w:p w14:paraId="01EA96C3" w14:textId="77777777" w:rsidR="00770D37" w:rsidRPr="00361D64" w:rsidRDefault="00770D37" w:rsidP="00770D37">
      <w:pPr>
        <w:spacing w:after="0" w:line="240" w:lineRule="auto"/>
        <w:ind w:firstLine="900"/>
        <w:jc w:val="center"/>
        <w:rPr>
          <w:rFonts w:ascii="Times New Roman" w:eastAsia="Times New Roman" w:hAnsi="Times New Roman" w:cs="Times New Roman"/>
          <w:sz w:val="28"/>
          <w:szCs w:val="28"/>
          <w:lang w:eastAsia="ru-RU"/>
        </w:rPr>
      </w:pPr>
    </w:p>
    <w:p w14:paraId="1FA0229F" w14:textId="5E131286" w:rsidR="002B3415" w:rsidRDefault="002B3415" w:rsidP="00140782">
      <w:pPr>
        <w:pStyle w:val="a5"/>
        <w:numPr>
          <w:ilvl w:val="1"/>
          <w:numId w:val="33"/>
        </w:numPr>
        <w:spacing w:after="0" w:line="240" w:lineRule="auto"/>
        <w:ind w:left="0" w:firstLine="705"/>
        <w:jc w:val="both"/>
        <w:rPr>
          <w:rFonts w:ascii="Times New Roman" w:eastAsia="Times New Roman" w:hAnsi="Times New Roman" w:cs="Times New Roman"/>
          <w:bCs/>
          <w:sz w:val="28"/>
          <w:szCs w:val="28"/>
          <w:lang w:val="uk-UA" w:eastAsia="ru-RU"/>
        </w:rPr>
      </w:pPr>
      <w:r w:rsidRPr="00140782">
        <w:rPr>
          <w:rFonts w:ascii="Times New Roman" w:eastAsia="Times New Roman" w:hAnsi="Times New Roman" w:cs="Times New Roman"/>
          <w:bCs/>
          <w:sz w:val="28"/>
          <w:szCs w:val="28"/>
          <w:lang w:val="uk-UA" w:eastAsia="ru-RU"/>
        </w:rPr>
        <w:t xml:space="preserve">Мар’янівський ліцей  </w:t>
      </w:r>
      <w:bookmarkStart w:id="1" w:name="_Hlk112041142"/>
      <w:r w:rsidRPr="00140782">
        <w:rPr>
          <w:rFonts w:ascii="Times New Roman" w:eastAsia="Times New Roman" w:hAnsi="Times New Roman" w:cs="Times New Roman"/>
          <w:bCs/>
          <w:sz w:val="28"/>
          <w:szCs w:val="28"/>
          <w:lang w:val="uk-UA" w:eastAsia="ru-RU"/>
        </w:rPr>
        <w:t>Мар’янівськ</w:t>
      </w:r>
      <w:bookmarkEnd w:id="1"/>
      <w:r w:rsidRPr="00140782">
        <w:rPr>
          <w:rFonts w:ascii="Times New Roman" w:eastAsia="Times New Roman" w:hAnsi="Times New Roman" w:cs="Times New Roman"/>
          <w:bCs/>
          <w:sz w:val="28"/>
          <w:szCs w:val="28"/>
          <w:lang w:val="uk-UA" w:eastAsia="ru-RU"/>
        </w:rPr>
        <w:t>ої селищної ради Луцького району Волинської області (далі Ліц</w:t>
      </w:r>
      <w:r w:rsidR="00B7182B" w:rsidRPr="00140782">
        <w:rPr>
          <w:rFonts w:ascii="Times New Roman" w:eastAsia="Times New Roman" w:hAnsi="Times New Roman" w:cs="Times New Roman"/>
          <w:bCs/>
          <w:sz w:val="28"/>
          <w:szCs w:val="28"/>
          <w:lang w:val="uk-UA" w:eastAsia="ru-RU"/>
        </w:rPr>
        <w:t xml:space="preserve">ей) </w:t>
      </w:r>
      <w:r w:rsidR="006109AF" w:rsidRPr="00140782">
        <w:rPr>
          <w:rFonts w:ascii="Times New Roman" w:eastAsia="Times New Roman" w:hAnsi="Times New Roman" w:cs="Times New Roman"/>
          <w:bCs/>
          <w:sz w:val="28"/>
          <w:szCs w:val="28"/>
          <w:lang w:val="uk-UA" w:eastAsia="ru-RU"/>
        </w:rPr>
        <w:t>–</w:t>
      </w:r>
      <w:r w:rsidR="00B7182B" w:rsidRPr="00140782">
        <w:rPr>
          <w:rFonts w:ascii="Times New Roman" w:eastAsia="Times New Roman" w:hAnsi="Times New Roman" w:cs="Times New Roman"/>
          <w:bCs/>
          <w:sz w:val="28"/>
          <w:szCs w:val="28"/>
          <w:lang w:val="uk-UA" w:eastAsia="ru-RU"/>
        </w:rPr>
        <w:t xml:space="preserve"> </w:t>
      </w:r>
      <w:r w:rsidR="006109AF" w:rsidRPr="00140782">
        <w:rPr>
          <w:rFonts w:ascii="Times New Roman" w:eastAsia="Times New Roman" w:hAnsi="Times New Roman" w:cs="Times New Roman"/>
          <w:bCs/>
          <w:sz w:val="28"/>
          <w:szCs w:val="28"/>
          <w:lang w:val="uk-UA" w:eastAsia="ru-RU"/>
        </w:rPr>
        <w:t>комунальний заклад загальної середньої освіти, що забезпечує здобуття профільної середньої освіти</w:t>
      </w:r>
      <w:r w:rsidR="00140782" w:rsidRPr="00140782">
        <w:rPr>
          <w:rFonts w:ascii="Times New Roman" w:eastAsia="Times New Roman" w:hAnsi="Times New Roman" w:cs="Times New Roman"/>
          <w:bCs/>
          <w:sz w:val="28"/>
          <w:szCs w:val="28"/>
          <w:lang w:val="uk-UA" w:eastAsia="ru-RU"/>
        </w:rPr>
        <w:t>.</w:t>
      </w:r>
    </w:p>
    <w:p w14:paraId="1CBA9452" w14:textId="19598F13" w:rsidR="00054008" w:rsidRPr="00140782" w:rsidRDefault="00054008" w:rsidP="00054008">
      <w:pPr>
        <w:pStyle w:val="a5"/>
        <w:spacing w:after="0" w:line="240" w:lineRule="auto"/>
        <w:ind w:left="0" w:firstLine="705"/>
        <w:jc w:val="both"/>
        <w:rPr>
          <w:rFonts w:ascii="Times New Roman" w:eastAsia="Times New Roman" w:hAnsi="Times New Roman" w:cs="Times New Roman"/>
          <w:bCs/>
          <w:sz w:val="28"/>
          <w:szCs w:val="28"/>
          <w:lang w:val="uk-UA" w:eastAsia="ru-RU"/>
        </w:rPr>
      </w:pPr>
      <w:r w:rsidRPr="00054008">
        <w:rPr>
          <w:rFonts w:ascii="Times New Roman" w:eastAsia="Times New Roman" w:hAnsi="Times New Roman" w:cs="Times New Roman"/>
          <w:bCs/>
          <w:sz w:val="28"/>
          <w:szCs w:val="28"/>
          <w:lang w:val="uk-UA" w:eastAsia="ru-RU"/>
        </w:rPr>
        <w:t xml:space="preserve">Засновником </w:t>
      </w:r>
      <w:r w:rsidR="008741DE">
        <w:rPr>
          <w:rFonts w:ascii="Times New Roman" w:eastAsia="Times New Roman" w:hAnsi="Times New Roman" w:cs="Times New Roman"/>
          <w:bCs/>
          <w:sz w:val="28"/>
          <w:szCs w:val="28"/>
          <w:lang w:val="uk-UA" w:eastAsia="ru-RU"/>
        </w:rPr>
        <w:t xml:space="preserve">Ліцею є </w:t>
      </w:r>
      <w:r w:rsidR="008741DE" w:rsidRPr="008741DE">
        <w:rPr>
          <w:rFonts w:ascii="Times New Roman" w:eastAsia="Times New Roman" w:hAnsi="Times New Roman" w:cs="Times New Roman"/>
          <w:bCs/>
          <w:sz w:val="28"/>
          <w:szCs w:val="28"/>
          <w:lang w:val="uk-UA" w:eastAsia="ru-RU"/>
        </w:rPr>
        <w:t>Мар’янівськ</w:t>
      </w:r>
      <w:r w:rsidR="008741DE">
        <w:rPr>
          <w:rFonts w:ascii="Times New Roman" w:eastAsia="Times New Roman" w:hAnsi="Times New Roman" w:cs="Times New Roman"/>
          <w:bCs/>
          <w:sz w:val="28"/>
          <w:szCs w:val="28"/>
          <w:lang w:val="uk-UA" w:eastAsia="ru-RU"/>
        </w:rPr>
        <w:t>а</w:t>
      </w:r>
      <w:r w:rsidR="008741DE" w:rsidRPr="008741DE">
        <w:rPr>
          <w:rFonts w:ascii="Times New Roman" w:eastAsia="Times New Roman" w:hAnsi="Times New Roman" w:cs="Times New Roman"/>
          <w:bCs/>
          <w:sz w:val="28"/>
          <w:szCs w:val="28"/>
          <w:lang w:val="uk-UA" w:eastAsia="ru-RU"/>
        </w:rPr>
        <w:t xml:space="preserve"> селищн</w:t>
      </w:r>
      <w:r w:rsidR="008741DE">
        <w:rPr>
          <w:rFonts w:ascii="Times New Roman" w:eastAsia="Times New Roman" w:hAnsi="Times New Roman" w:cs="Times New Roman"/>
          <w:bCs/>
          <w:sz w:val="28"/>
          <w:szCs w:val="28"/>
          <w:lang w:val="uk-UA" w:eastAsia="ru-RU"/>
        </w:rPr>
        <w:t>а</w:t>
      </w:r>
      <w:r w:rsidR="008741DE" w:rsidRPr="008741DE">
        <w:rPr>
          <w:rFonts w:ascii="Times New Roman" w:eastAsia="Times New Roman" w:hAnsi="Times New Roman" w:cs="Times New Roman"/>
          <w:bCs/>
          <w:sz w:val="28"/>
          <w:szCs w:val="28"/>
          <w:lang w:val="uk-UA" w:eastAsia="ru-RU"/>
        </w:rPr>
        <w:t xml:space="preserve"> рад</w:t>
      </w:r>
      <w:r w:rsidR="008741DE">
        <w:rPr>
          <w:rFonts w:ascii="Times New Roman" w:eastAsia="Times New Roman" w:hAnsi="Times New Roman" w:cs="Times New Roman"/>
          <w:bCs/>
          <w:sz w:val="28"/>
          <w:szCs w:val="28"/>
          <w:lang w:val="uk-UA" w:eastAsia="ru-RU"/>
        </w:rPr>
        <w:t>а, Луцького району Волинської області (далі Селищна рада).</w:t>
      </w:r>
      <w:r w:rsidRPr="00054008">
        <w:rPr>
          <w:rFonts w:ascii="Times New Roman" w:eastAsia="Times New Roman" w:hAnsi="Times New Roman" w:cs="Times New Roman"/>
          <w:bCs/>
          <w:sz w:val="28"/>
          <w:szCs w:val="28"/>
          <w:lang w:val="uk-UA" w:eastAsia="ru-RU"/>
        </w:rPr>
        <w:t xml:space="preserve">  Уповноваженим органом засновника є </w:t>
      </w:r>
      <w:r w:rsidR="008741DE">
        <w:rPr>
          <w:rFonts w:ascii="Times New Roman" w:eastAsia="Times New Roman" w:hAnsi="Times New Roman" w:cs="Times New Roman"/>
          <w:bCs/>
          <w:sz w:val="28"/>
          <w:szCs w:val="28"/>
          <w:lang w:val="uk-UA" w:eastAsia="ru-RU"/>
        </w:rPr>
        <w:t xml:space="preserve">виконавчий орган Селищної </w:t>
      </w:r>
      <w:r w:rsidRPr="00054008">
        <w:rPr>
          <w:rFonts w:ascii="Times New Roman" w:eastAsia="Times New Roman" w:hAnsi="Times New Roman" w:cs="Times New Roman"/>
          <w:bCs/>
          <w:sz w:val="28"/>
          <w:szCs w:val="28"/>
          <w:lang w:val="uk-UA" w:eastAsia="ru-RU"/>
        </w:rPr>
        <w:t>ради</w:t>
      </w:r>
      <w:r w:rsidR="007461F5">
        <w:rPr>
          <w:rFonts w:ascii="Times New Roman" w:eastAsia="Times New Roman" w:hAnsi="Times New Roman" w:cs="Times New Roman"/>
          <w:bCs/>
          <w:sz w:val="28"/>
          <w:szCs w:val="28"/>
          <w:lang w:val="uk-UA" w:eastAsia="ru-RU"/>
        </w:rPr>
        <w:t xml:space="preserve"> у сфері освіти</w:t>
      </w:r>
      <w:r w:rsidR="00EA23F2">
        <w:rPr>
          <w:rFonts w:ascii="Times New Roman" w:eastAsia="Times New Roman" w:hAnsi="Times New Roman" w:cs="Times New Roman"/>
          <w:bCs/>
          <w:sz w:val="28"/>
          <w:szCs w:val="28"/>
          <w:lang w:val="uk-UA" w:eastAsia="ru-RU"/>
        </w:rPr>
        <w:t xml:space="preserve"> (далі уповноважений орган)</w:t>
      </w:r>
      <w:r w:rsidRPr="00054008">
        <w:rPr>
          <w:rFonts w:ascii="Times New Roman" w:eastAsia="Times New Roman" w:hAnsi="Times New Roman" w:cs="Times New Roman"/>
          <w:bCs/>
          <w:sz w:val="28"/>
          <w:szCs w:val="28"/>
          <w:lang w:val="uk-UA" w:eastAsia="ru-RU"/>
        </w:rPr>
        <w:t>.</w:t>
      </w:r>
    </w:p>
    <w:p w14:paraId="12365B8C" w14:textId="00341DB7" w:rsidR="00140782" w:rsidRDefault="00140782" w:rsidP="00140782">
      <w:pPr>
        <w:pStyle w:val="a5"/>
        <w:numPr>
          <w:ilvl w:val="1"/>
          <w:numId w:val="33"/>
        </w:numPr>
        <w:spacing w:after="0" w:line="240" w:lineRule="auto"/>
        <w:ind w:left="0" w:firstLine="70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Скорочена назва: </w:t>
      </w:r>
      <w:r w:rsidRPr="00140782">
        <w:rPr>
          <w:rFonts w:ascii="Times New Roman" w:eastAsia="Times New Roman" w:hAnsi="Times New Roman" w:cs="Times New Roman"/>
          <w:bCs/>
          <w:sz w:val="28"/>
          <w:szCs w:val="28"/>
          <w:lang w:val="uk-UA" w:eastAsia="ru-RU"/>
        </w:rPr>
        <w:t>Мар’янівськ</w:t>
      </w:r>
      <w:r>
        <w:rPr>
          <w:rFonts w:ascii="Times New Roman" w:eastAsia="Times New Roman" w:hAnsi="Times New Roman" w:cs="Times New Roman"/>
          <w:bCs/>
          <w:sz w:val="28"/>
          <w:szCs w:val="28"/>
          <w:lang w:val="uk-UA" w:eastAsia="ru-RU"/>
        </w:rPr>
        <w:t>ий ліцей.</w:t>
      </w:r>
    </w:p>
    <w:p w14:paraId="6A64A07D" w14:textId="7128FD53" w:rsidR="00140782" w:rsidRDefault="00140782" w:rsidP="00140782">
      <w:pPr>
        <w:pStyle w:val="a5"/>
        <w:numPr>
          <w:ilvl w:val="1"/>
          <w:numId w:val="33"/>
        </w:numPr>
        <w:spacing w:after="0" w:line="240" w:lineRule="auto"/>
        <w:ind w:left="0" w:firstLine="70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Юридична адреса:</w:t>
      </w:r>
      <w:r w:rsidRPr="00140782">
        <w:t xml:space="preserve"> </w:t>
      </w:r>
      <w:r w:rsidRPr="00140782">
        <w:rPr>
          <w:rFonts w:ascii="Times New Roman" w:eastAsia="Times New Roman" w:hAnsi="Times New Roman" w:cs="Times New Roman"/>
          <w:bCs/>
          <w:sz w:val="28"/>
          <w:szCs w:val="28"/>
          <w:lang w:val="uk-UA" w:eastAsia="ru-RU"/>
        </w:rPr>
        <w:t>45744 Волинська область,  Луцький район, смт Мар’янівка, вул.  Соборна, буд. 3.</w:t>
      </w:r>
    </w:p>
    <w:p w14:paraId="4C8B4C2B" w14:textId="4B980E09" w:rsidR="00140782" w:rsidRDefault="00140782" w:rsidP="00140782">
      <w:pPr>
        <w:pStyle w:val="a5"/>
        <w:numPr>
          <w:ilvl w:val="1"/>
          <w:numId w:val="33"/>
        </w:numPr>
        <w:spacing w:after="0" w:line="240" w:lineRule="auto"/>
        <w:ind w:left="0" w:firstLine="70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Ліцей </w:t>
      </w:r>
      <w:r w:rsidRPr="00140782">
        <w:rPr>
          <w:rFonts w:ascii="Times New Roman" w:eastAsia="Times New Roman" w:hAnsi="Times New Roman" w:cs="Times New Roman"/>
          <w:bCs/>
          <w:sz w:val="28"/>
          <w:szCs w:val="28"/>
          <w:lang w:val="uk-UA" w:eastAsia="ru-RU"/>
        </w:rPr>
        <w:t>є юридичною особою, має  печатку, штамп, ідентифікаційний номер</w:t>
      </w:r>
      <w:r w:rsidR="00901503">
        <w:rPr>
          <w:rFonts w:ascii="Times New Roman" w:eastAsia="Times New Roman" w:hAnsi="Times New Roman" w:cs="Times New Roman"/>
          <w:bCs/>
          <w:sz w:val="28"/>
          <w:szCs w:val="28"/>
          <w:lang w:val="uk-UA" w:eastAsia="ru-RU"/>
        </w:rPr>
        <w:t xml:space="preserve">, </w:t>
      </w:r>
      <w:r w:rsidRPr="00140782">
        <w:rPr>
          <w:rFonts w:ascii="Times New Roman" w:eastAsia="Times New Roman" w:hAnsi="Times New Roman" w:cs="Times New Roman"/>
          <w:bCs/>
          <w:sz w:val="28"/>
          <w:szCs w:val="28"/>
          <w:lang w:val="uk-UA" w:eastAsia="ru-RU"/>
        </w:rPr>
        <w:t>самостійний</w:t>
      </w:r>
      <w:r w:rsidR="00901503">
        <w:rPr>
          <w:rFonts w:ascii="Times New Roman" w:eastAsia="Times New Roman" w:hAnsi="Times New Roman" w:cs="Times New Roman"/>
          <w:bCs/>
          <w:sz w:val="28"/>
          <w:szCs w:val="28"/>
          <w:lang w:val="uk-UA" w:eastAsia="ru-RU"/>
        </w:rPr>
        <w:t xml:space="preserve"> бухгалтерський</w:t>
      </w:r>
      <w:r w:rsidRPr="00140782">
        <w:rPr>
          <w:rFonts w:ascii="Times New Roman" w:eastAsia="Times New Roman" w:hAnsi="Times New Roman" w:cs="Times New Roman"/>
          <w:bCs/>
          <w:sz w:val="28"/>
          <w:szCs w:val="28"/>
          <w:lang w:val="uk-UA" w:eastAsia="ru-RU"/>
        </w:rPr>
        <w:t xml:space="preserve"> баланс, рахунки в органах Державної казначейської служби України</w:t>
      </w:r>
      <w:r w:rsidR="00901503">
        <w:rPr>
          <w:rFonts w:ascii="Times New Roman" w:eastAsia="Times New Roman" w:hAnsi="Times New Roman" w:cs="Times New Roman"/>
          <w:bCs/>
          <w:sz w:val="28"/>
          <w:szCs w:val="28"/>
          <w:lang w:val="uk-UA" w:eastAsia="ru-RU"/>
        </w:rPr>
        <w:t xml:space="preserve"> та інших фінансових установах не заборонених законодавством</w:t>
      </w:r>
      <w:r w:rsidRPr="00140782">
        <w:rPr>
          <w:rFonts w:ascii="Times New Roman" w:eastAsia="Times New Roman" w:hAnsi="Times New Roman" w:cs="Times New Roman"/>
          <w:bCs/>
          <w:sz w:val="28"/>
          <w:szCs w:val="28"/>
          <w:lang w:val="uk-UA" w:eastAsia="ru-RU"/>
        </w:rPr>
        <w:t>.</w:t>
      </w:r>
    </w:p>
    <w:p w14:paraId="235F401F" w14:textId="5B208A88" w:rsidR="00EB27BD" w:rsidRDefault="00EB27BD" w:rsidP="00EB27BD">
      <w:pPr>
        <w:pStyle w:val="a5"/>
        <w:numPr>
          <w:ilvl w:val="1"/>
          <w:numId w:val="33"/>
        </w:numPr>
        <w:spacing w:after="0" w:line="240" w:lineRule="auto"/>
        <w:ind w:left="0"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Ліцей</w:t>
      </w:r>
      <w:r w:rsidRPr="00EB27BD">
        <w:rPr>
          <w:rFonts w:ascii="Times New Roman" w:eastAsia="Times New Roman" w:hAnsi="Times New Roman" w:cs="Times New Roman"/>
          <w:bCs/>
          <w:sz w:val="28"/>
          <w:szCs w:val="28"/>
          <w:lang w:val="uk-UA" w:eastAsia="ru-RU"/>
        </w:rPr>
        <w:t xml:space="preserve"> є</w:t>
      </w:r>
      <w:r w:rsidR="00BD3848">
        <w:rPr>
          <w:rFonts w:ascii="Times New Roman" w:eastAsia="Times New Roman" w:hAnsi="Times New Roman" w:cs="Times New Roman"/>
          <w:bCs/>
          <w:sz w:val="28"/>
          <w:szCs w:val="28"/>
          <w:lang w:val="uk-UA" w:eastAsia="ru-RU"/>
        </w:rPr>
        <w:t xml:space="preserve"> неприбутковим</w:t>
      </w:r>
      <w:r w:rsidRPr="00EB27BD">
        <w:rPr>
          <w:rFonts w:ascii="Times New Roman" w:eastAsia="Times New Roman" w:hAnsi="Times New Roman" w:cs="Times New Roman"/>
          <w:bCs/>
          <w:sz w:val="28"/>
          <w:szCs w:val="28"/>
          <w:lang w:val="uk-UA" w:eastAsia="ru-RU"/>
        </w:rPr>
        <w:t xml:space="preserve"> закладом загальної середньої освіти І-ІІІ ступенів та провадить освітню діяльність відповідно</w:t>
      </w:r>
      <w:r w:rsidRPr="00EB27BD">
        <w:rPr>
          <w:rFonts w:ascii="Times New Roman" w:eastAsia="Times New Roman" w:hAnsi="Times New Roman" w:cs="Times New Roman"/>
          <w:bCs/>
          <w:sz w:val="28"/>
          <w:szCs w:val="28"/>
          <w:lang w:val="uk-UA" w:eastAsia="ru-RU"/>
        </w:rPr>
        <w:tab/>
        <w:t>до ліцензії (ліцензій)</w:t>
      </w:r>
      <w:r>
        <w:rPr>
          <w:rFonts w:ascii="Times New Roman" w:eastAsia="Times New Roman" w:hAnsi="Times New Roman" w:cs="Times New Roman"/>
          <w:bCs/>
          <w:sz w:val="28"/>
          <w:szCs w:val="28"/>
          <w:lang w:val="uk-UA" w:eastAsia="ru-RU"/>
        </w:rPr>
        <w:t>, що</w:t>
      </w:r>
      <w:r w:rsidRPr="00EB27BD">
        <w:rPr>
          <w:rFonts w:ascii="Times New Roman" w:eastAsia="Times New Roman" w:hAnsi="Times New Roman" w:cs="Times New Roman"/>
          <w:bCs/>
          <w:sz w:val="28"/>
          <w:szCs w:val="28"/>
          <w:lang w:val="uk-UA" w:eastAsia="ru-RU"/>
        </w:rPr>
        <w:t xml:space="preserve"> забезпечує здобуття початкової, базової та профільної середньої освіти.</w:t>
      </w:r>
    </w:p>
    <w:p w14:paraId="34C77591" w14:textId="03C0BEBE" w:rsidR="00EB27BD" w:rsidRDefault="00544E01" w:rsidP="00EB27BD">
      <w:pPr>
        <w:pStyle w:val="a5"/>
        <w:numPr>
          <w:ilvl w:val="1"/>
          <w:numId w:val="33"/>
        </w:numPr>
        <w:spacing w:after="0" w:line="240" w:lineRule="auto"/>
        <w:ind w:left="0" w:firstLine="709"/>
        <w:jc w:val="both"/>
        <w:rPr>
          <w:rFonts w:ascii="Times New Roman" w:eastAsia="Times New Roman" w:hAnsi="Times New Roman" w:cs="Times New Roman"/>
          <w:bCs/>
          <w:sz w:val="28"/>
          <w:szCs w:val="28"/>
          <w:lang w:val="uk-UA" w:eastAsia="ru-RU"/>
        </w:rPr>
      </w:pPr>
      <w:r w:rsidRPr="00544E01">
        <w:rPr>
          <w:rFonts w:ascii="Times New Roman" w:eastAsia="Times New Roman" w:hAnsi="Times New Roman" w:cs="Times New Roman"/>
          <w:bCs/>
          <w:sz w:val="28"/>
          <w:szCs w:val="28"/>
          <w:lang w:val="uk-UA" w:eastAsia="ru-RU"/>
        </w:rPr>
        <w:t>Ліцей може забезпечувати здобуття базової, профільної середньої освіти за очною (денною, вечірньою), заочною, дистанційною, мережевою, екстернатною, сімейною (домашньою) формами чи формою пе</w:t>
      </w:r>
      <w:r w:rsidR="005D6C9B">
        <w:rPr>
          <w:rFonts w:ascii="Times New Roman" w:eastAsia="Times New Roman" w:hAnsi="Times New Roman" w:cs="Times New Roman"/>
          <w:bCs/>
          <w:sz w:val="28"/>
          <w:szCs w:val="28"/>
          <w:lang w:val="uk-UA" w:eastAsia="ru-RU"/>
        </w:rPr>
        <w:t xml:space="preserve">дагогічного патронажу у порядку </w:t>
      </w:r>
      <w:r w:rsidRPr="00544E01">
        <w:rPr>
          <w:rFonts w:ascii="Times New Roman" w:eastAsia="Times New Roman" w:hAnsi="Times New Roman" w:cs="Times New Roman"/>
          <w:bCs/>
          <w:sz w:val="28"/>
          <w:szCs w:val="28"/>
          <w:lang w:val="uk-UA" w:eastAsia="ru-RU"/>
        </w:rPr>
        <w:t xml:space="preserve"> визначеному законодавством.</w:t>
      </w:r>
    </w:p>
    <w:p w14:paraId="52D11D3A" w14:textId="0A9BED08" w:rsidR="00544E01" w:rsidRDefault="003B055B" w:rsidP="00EB27BD">
      <w:pPr>
        <w:pStyle w:val="a5"/>
        <w:numPr>
          <w:ilvl w:val="1"/>
          <w:numId w:val="33"/>
        </w:numPr>
        <w:spacing w:after="0" w:line="240" w:lineRule="auto"/>
        <w:ind w:left="0"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Ліцей може бути опорним закладом освіти і мати у своєму складі філії, які </w:t>
      </w:r>
      <w:r w:rsidRPr="003B055B">
        <w:rPr>
          <w:rFonts w:ascii="Times New Roman" w:eastAsia="Times New Roman" w:hAnsi="Times New Roman" w:cs="Times New Roman"/>
          <w:bCs/>
          <w:sz w:val="28"/>
          <w:szCs w:val="28"/>
          <w:lang w:val="uk-UA" w:eastAsia="ru-RU"/>
        </w:rPr>
        <w:t>не є юридичн</w:t>
      </w:r>
      <w:r>
        <w:rPr>
          <w:rFonts w:ascii="Times New Roman" w:eastAsia="Times New Roman" w:hAnsi="Times New Roman" w:cs="Times New Roman"/>
          <w:bCs/>
          <w:sz w:val="28"/>
          <w:szCs w:val="28"/>
          <w:lang w:val="uk-UA" w:eastAsia="ru-RU"/>
        </w:rPr>
        <w:t>ими</w:t>
      </w:r>
      <w:r w:rsidRPr="003B055B">
        <w:rPr>
          <w:rFonts w:ascii="Times New Roman" w:eastAsia="Times New Roman" w:hAnsi="Times New Roman" w:cs="Times New Roman"/>
          <w:bCs/>
          <w:sz w:val="28"/>
          <w:szCs w:val="28"/>
          <w:lang w:val="uk-UA" w:eastAsia="ru-RU"/>
        </w:rPr>
        <w:t xml:space="preserve"> особ</w:t>
      </w:r>
      <w:r>
        <w:rPr>
          <w:rFonts w:ascii="Times New Roman" w:eastAsia="Times New Roman" w:hAnsi="Times New Roman" w:cs="Times New Roman"/>
          <w:bCs/>
          <w:sz w:val="28"/>
          <w:szCs w:val="28"/>
          <w:lang w:val="uk-UA" w:eastAsia="ru-RU"/>
        </w:rPr>
        <w:t>ами</w:t>
      </w:r>
      <w:r w:rsidRPr="003B055B">
        <w:rPr>
          <w:rFonts w:ascii="Times New Roman" w:eastAsia="Times New Roman" w:hAnsi="Times New Roman" w:cs="Times New Roman"/>
          <w:bCs/>
          <w:sz w:val="28"/>
          <w:szCs w:val="28"/>
          <w:lang w:val="uk-UA" w:eastAsia="ru-RU"/>
        </w:rPr>
        <w:t xml:space="preserve"> і ді</w:t>
      </w:r>
      <w:r>
        <w:rPr>
          <w:rFonts w:ascii="Times New Roman" w:eastAsia="Times New Roman" w:hAnsi="Times New Roman" w:cs="Times New Roman"/>
          <w:bCs/>
          <w:sz w:val="28"/>
          <w:szCs w:val="28"/>
          <w:lang w:val="uk-UA" w:eastAsia="ru-RU"/>
        </w:rPr>
        <w:t>ють</w:t>
      </w:r>
      <w:r w:rsidRPr="003B055B">
        <w:rPr>
          <w:rFonts w:ascii="Times New Roman" w:eastAsia="Times New Roman" w:hAnsi="Times New Roman" w:cs="Times New Roman"/>
          <w:bCs/>
          <w:sz w:val="28"/>
          <w:szCs w:val="28"/>
          <w:lang w:val="uk-UA" w:eastAsia="ru-RU"/>
        </w:rPr>
        <w:t xml:space="preserve"> на підставі положення, затвердженого в установленому порядку. Філія забезпечує здобуття початкової освіти, а також за рішенням засновник</w:t>
      </w:r>
      <w:r w:rsidR="00054008">
        <w:rPr>
          <w:rFonts w:ascii="Times New Roman" w:eastAsia="Times New Roman" w:hAnsi="Times New Roman" w:cs="Times New Roman"/>
          <w:bCs/>
          <w:sz w:val="28"/>
          <w:szCs w:val="28"/>
          <w:lang w:val="uk-UA" w:eastAsia="ru-RU"/>
        </w:rPr>
        <w:t xml:space="preserve">а – </w:t>
      </w:r>
      <w:r w:rsidRPr="003B055B">
        <w:rPr>
          <w:rFonts w:ascii="Times New Roman" w:eastAsia="Times New Roman" w:hAnsi="Times New Roman" w:cs="Times New Roman"/>
          <w:bCs/>
          <w:sz w:val="28"/>
          <w:szCs w:val="28"/>
          <w:lang w:val="uk-UA" w:eastAsia="ru-RU"/>
        </w:rPr>
        <w:t xml:space="preserve"> базової середньої освіти.</w:t>
      </w:r>
      <w:r>
        <w:rPr>
          <w:rFonts w:ascii="Times New Roman" w:eastAsia="Times New Roman" w:hAnsi="Times New Roman" w:cs="Times New Roman"/>
          <w:bCs/>
          <w:sz w:val="28"/>
          <w:szCs w:val="28"/>
          <w:lang w:val="uk-UA" w:eastAsia="ru-RU"/>
        </w:rPr>
        <w:t xml:space="preserve"> </w:t>
      </w:r>
    </w:p>
    <w:p w14:paraId="7702C285" w14:textId="61E48CB5" w:rsidR="003B055B" w:rsidRDefault="003B055B" w:rsidP="00EB27BD">
      <w:pPr>
        <w:pStyle w:val="a5"/>
        <w:numPr>
          <w:ilvl w:val="1"/>
          <w:numId w:val="33"/>
        </w:numPr>
        <w:spacing w:after="0" w:line="240" w:lineRule="auto"/>
        <w:ind w:left="0"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Ліцей </w:t>
      </w:r>
      <w:r w:rsidRPr="003B055B">
        <w:rPr>
          <w:rFonts w:ascii="Times New Roman" w:eastAsia="Times New Roman" w:hAnsi="Times New Roman" w:cs="Times New Roman"/>
          <w:bCs/>
          <w:sz w:val="28"/>
          <w:szCs w:val="28"/>
          <w:lang w:val="uk-UA" w:eastAsia="ru-RU"/>
        </w:rPr>
        <w:t>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14:paraId="29FB0779" w14:textId="6DC08576" w:rsidR="005D4C90" w:rsidRPr="00C31895" w:rsidRDefault="00C31895" w:rsidP="00C31895">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1.9. </w:t>
      </w:r>
      <w:r w:rsidR="003A00C8" w:rsidRPr="00C31895">
        <w:rPr>
          <w:rFonts w:ascii="Times New Roman" w:eastAsia="Times New Roman" w:hAnsi="Times New Roman" w:cs="Times New Roman"/>
          <w:bCs/>
          <w:sz w:val="28"/>
          <w:szCs w:val="28"/>
          <w:lang w:val="uk-UA" w:eastAsia="ru-RU"/>
        </w:rPr>
        <w:t xml:space="preserve">У Ліцеї відповідно до законодавства можуть створюватися та функціонувати структурні підрозділи без прав юридичної особи. </w:t>
      </w:r>
      <w:r w:rsidR="005D4C90" w:rsidRPr="00C31895">
        <w:rPr>
          <w:rFonts w:ascii="Times New Roman" w:eastAsia="Times New Roman" w:hAnsi="Times New Roman" w:cs="Times New Roman"/>
          <w:bCs/>
          <w:sz w:val="28"/>
          <w:szCs w:val="28"/>
          <w:lang w:val="uk-UA" w:eastAsia="ru-RU"/>
        </w:rPr>
        <w:t>Ліцей може мати у своєму складі внутрішні структурні підрозділи:</w:t>
      </w:r>
    </w:p>
    <w:p w14:paraId="0F9F0C8E" w14:textId="3C9EC75C" w:rsidR="005D4C90" w:rsidRPr="00897BB2" w:rsidRDefault="005D4C90" w:rsidP="00962C25">
      <w:pPr>
        <w:pStyle w:val="a5"/>
        <w:numPr>
          <w:ilvl w:val="0"/>
          <w:numId w:val="34"/>
        </w:numPr>
        <w:spacing w:after="0" w:line="240" w:lineRule="auto"/>
        <w:ind w:left="-142" w:firstLine="1560"/>
        <w:jc w:val="both"/>
        <w:rPr>
          <w:rFonts w:ascii="Times New Roman" w:eastAsia="Times New Roman" w:hAnsi="Times New Roman" w:cs="Times New Roman"/>
          <w:bCs/>
          <w:sz w:val="28"/>
          <w:szCs w:val="28"/>
          <w:lang w:val="uk-UA" w:eastAsia="ru-RU"/>
        </w:rPr>
      </w:pPr>
      <w:r w:rsidRPr="00897BB2">
        <w:rPr>
          <w:rFonts w:ascii="Times New Roman" w:eastAsia="Times New Roman" w:hAnsi="Times New Roman" w:cs="Times New Roman"/>
          <w:bCs/>
          <w:sz w:val="28"/>
          <w:szCs w:val="28"/>
          <w:lang w:val="uk-UA" w:eastAsia="ru-RU"/>
        </w:rPr>
        <w:t>позашкільний підрозділ;</w:t>
      </w:r>
    </w:p>
    <w:p w14:paraId="26B0639D" w14:textId="11C5A606" w:rsidR="005D4C90" w:rsidRPr="00897BB2" w:rsidRDefault="005D4C90" w:rsidP="00962C25">
      <w:pPr>
        <w:pStyle w:val="a5"/>
        <w:numPr>
          <w:ilvl w:val="0"/>
          <w:numId w:val="34"/>
        </w:numPr>
        <w:spacing w:after="0" w:line="240" w:lineRule="auto"/>
        <w:ind w:left="-142" w:firstLine="1560"/>
        <w:jc w:val="both"/>
        <w:rPr>
          <w:rFonts w:ascii="Times New Roman" w:eastAsia="Times New Roman" w:hAnsi="Times New Roman" w:cs="Times New Roman"/>
          <w:bCs/>
          <w:sz w:val="28"/>
          <w:szCs w:val="28"/>
          <w:lang w:val="uk-UA" w:eastAsia="ru-RU"/>
        </w:rPr>
      </w:pPr>
      <w:r w:rsidRPr="00897BB2">
        <w:rPr>
          <w:rFonts w:ascii="Times New Roman" w:eastAsia="Times New Roman" w:hAnsi="Times New Roman" w:cs="Times New Roman"/>
          <w:bCs/>
          <w:sz w:val="28"/>
          <w:szCs w:val="28"/>
          <w:lang w:val="uk-UA" w:eastAsia="ru-RU"/>
        </w:rPr>
        <w:t>пансіон;</w:t>
      </w:r>
    </w:p>
    <w:p w14:paraId="5220763B" w14:textId="4DD2F49B" w:rsidR="005D4C90" w:rsidRPr="00897BB2" w:rsidRDefault="005D4C90" w:rsidP="00962C25">
      <w:pPr>
        <w:pStyle w:val="a5"/>
        <w:numPr>
          <w:ilvl w:val="0"/>
          <w:numId w:val="34"/>
        </w:numPr>
        <w:spacing w:after="0" w:line="240" w:lineRule="auto"/>
        <w:ind w:left="-142" w:firstLine="1560"/>
        <w:jc w:val="both"/>
        <w:rPr>
          <w:rFonts w:ascii="Times New Roman" w:eastAsia="Times New Roman" w:hAnsi="Times New Roman" w:cs="Times New Roman"/>
          <w:bCs/>
          <w:sz w:val="28"/>
          <w:szCs w:val="28"/>
          <w:lang w:val="uk-UA" w:eastAsia="ru-RU"/>
        </w:rPr>
      </w:pPr>
      <w:r w:rsidRPr="00897BB2">
        <w:rPr>
          <w:rFonts w:ascii="Times New Roman" w:eastAsia="Times New Roman" w:hAnsi="Times New Roman" w:cs="Times New Roman"/>
          <w:bCs/>
          <w:sz w:val="28"/>
          <w:szCs w:val="28"/>
          <w:lang w:val="uk-UA" w:eastAsia="ru-RU"/>
        </w:rPr>
        <w:t>кафедри з окремих освітніх галузей, навчальних предметів (інтегрованих курсів);</w:t>
      </w:r>
    </w:p>
    <w:p w14:paraId="27495D0F" w14:textId="6892D394" w:rsidR="005D4C90" w:rsidRPr="00897BB2" w:rsidRDefault="005D4C90" w:rsidP="00962C25">
      <w:pPr>
        <w:pStyle w:val="a5"/>
        <w:numPr>
          <w:ilvl w:val="0"/>
          <w:numId w:val="34"/>
        </w:numPr>
        <w:spacing w:after="0" w:line="240" w:lineRule="auto"/>
        <w:ind w:left="-142" w:firstLine="1560"/>
        <w:jc w:val="both"/>
        <w:rPr>
          <w:rFonts w:ascii="Times New Roman" w:eastAsia="Times New Roman" w:hAnsi="Times New Roman" w:cs="Times New Roman"/>
          <w:bCs/>
          <w:sz w:val="28"/>
          <w:szCs w:val="28"/>
          <w:lang w:val="uk-UA" w:eastAsia="ru-RU"/>
        </w:rPr>
      </w:pPr>
      <w:r w:rsidRPr="00897BB2">
        <w:rPr>
          <w:rFonts w:ascii="Times New Roman" w:eastAsia="Times New Roman" w:hAnsi="Times New Roman" w:cs="Times New Roman"/>
          <w:bCs/>
          <w:sz w:val="28"/>
          <w:szCs w:val="28"/>
          <w:lang w:val="uk-UA" w:eastAsia="ru-RU"/>
        </w:rPr>
        <w:t>лабораторії;</w:t>
      </w:r>
    </w:p>
    <w:p w14:paraId="1164EFE1" w14:textId="12F5D9A4" w:rsidR="005D4C90" w:rsidRPr="00897BB2" w:rsidRDefault="005D4C90" w:rsidP="00962C25">
      <w:pPr>
        <w:pStyle w:val="a5"/>
        <w:numPr>
          <w:ilvl w:val="0"/>
          <w:numId w:val="34"/>
        </w:numPr>
        <w:spacing w:after="0" w:line="240" w:lineRule="auto"/>
        <w:ind w:left="-142" w:firstLine="1560"/>
        <w:jc w:val="both"/>
        <w:rPr>
          <w:rFonts w:ascii="Times New Roman" w:eastAsia="Times New Roman" w:hAnsi="Times New Roman" w:cs="Times New Roman"/>
          <w:bCs/>
          <w:sz w:val="28"/>
          <w:szCs w:val="28"/>
          <w:lang w:val="uk-UA" w:eastAsia="ru-RU"/>
        </w:rPr>
      </w:pPr>
      <w:r w:rsidRPr="00897BB2">
        <w:rPr>
          <w:rFonts w:ascii="Times New Roman" w:eastAsia="Times New Roman" w:hAnsi="Times New Roman" w:cs="Times New Roman"/>
          <w:bCs/>
          <w:sz w:val="28"/>
          <w:szCs w:val="28"/>
          <w:lang w:val="uk-UA" w:eastAsia="ru-RU"/>
        </w:rPr>
        <w:t>підрозділи з питань інноваційної діяльності;</w:t>
      </w:r>
    </w:p>
    <w:p w14:paraId="07A8F191" w14:textId="349F57CB" w:rsidR="005D4C90" w:rsidRPr="00897BB2" w:rsidRDefault="005D4C90" w:rsidP="00962C25">
      <w:pPr>
        <w:pStyle w:val="a5"/>
        <w:numPr>
          <w:ilvl w:val="0"/>
          <w:numId w:val="34"/>
        </w:numPr>
        <w:spacing w:after="0" w:line="240" w:lineRule="auto"/>
        <w:ind w:left="-142" w:firstLine="1560"/>
        <w:jc w:val="both"/>
        <w:rPr>
          <w:rFonts w:ascii="Times New Roman" w:eastAsia="Times New Roman" w:hAnsi="Times New Roman" w:cs="Times New Roman"/>
          <w:bCs/>
          <w:sz w:val="28"/>
          <w:szCs w:val="28"/>
          <w:lang w:val="uk-UA" w:eastAsia="ru-RU"/>
        </w:rPr>
      </w:pPr>
      <w:r w:rsidRPr="00897BB2">
        <w:rPr>
          <w:rFonts w:ascii="Times New Roman" w:eastAsia="Times New Roman" w:hAnsi="Times New Roman" w:cs="Times New Roman"/>
          <w:bCs/>
          <w:sz w:val="28"/>
          <w:szCs w:val="28"/>
          <w:lang w:val="uk-UA" w:eastAsia="ru-RU"/>
        </w:rPr>
        <w:t>інші внутрішні структурні підрозділи</w:t>
      </w:r>
    </w:p>
    <w:p w14:paraId="65168D22" w14:textId="77777777" w:rsidR="00694CF4" w:rsidRDefault="005D4C90" w:rsidP="00897BB2">
      <w:pPr>
        <w:spacing w:after="0" w:line="240" w:lineRule="auto"/>
        <w:ind w:firstLine="495"/>
        <w:jc w:val="both"/>
        <w:rPr>
          <w:rFonts w:ascii="Times New Roman" w:eastAsia="Times New Roman" w:hAnsi="Times New Roman" w:cs="Times New Roman"/>
          <w:bCs/>
          <w:sz w:val="28"/>
          <w:szCs w:val="28"/>
          <w:lang w:val="uk-UA" w:eastAsia="ru-RU"/>
        </w:rPr>
      </w:pPr>
      <w:r w:rsidRPr="00897BB2">
        <w:rPr>
          <w:rFonts w:ascii="Times New Roman" w:eastAsia="Times New Roman" w:hAnsi="Times New Roman" w:cs="Times New Roman"/>
          <w:bCs/>
          <w:sz w:val="28"/>
          <w:szCs w:val="28"/>
          <w:lang w:val="uk-UA" w:eastAsia="ru-RU"/>
        </w:rPr>
        <w:t xml:space="preserve">Структурні підрозділи діють відповідно до установчих документів ліцею та на підставі відповідних положень, затверджених його керівником відповідно до законодавства. Положення про філію ліцею розробляється та затверджується його керівником відповідно до Типового положення про філію закладу освіти, затвердженого </w:t>
      </w:r>
      <w:r w:rsidR="00897BB2">
        <w:rPr>
          <w:rFonts w:ascii="Times New Roman" w:eastAsia="Times New Roman" w:hAnsi="Times New Roman" w:cs="Times New Roman"/>
          <w:bCs/>
          <w:sz w:val="28"/>
          <w:szCs w:val="28"/>
          <w:lang w:val="uk-UA" w:eastAsia="ru-RU"/>
        </w:rPr>
        <w:t>Міністерством освіти і науки України</w:t>
      </w:r>
      <w:r w:rsidRPr="00897BB2">
        <w:rPr>
          <w:rFonts w:ascii="Times New Roman" w:eastAsia="Times New Roman" w:hAnsi="Times New Roman" w:cs="Times New Roman"/>
          <w:bCs/>
          <w:sz w:val="28"/>
          <w:szCs w:val="28"/>
          <w:lang w:val="uk-UA" w:eastAsia="ru-RU"/>
        </w:rPr>
        <w:t>.</w:t>
      </w:r>
    </w:p>
    <w:p w14:paraId="10BCF511" w14:textId="5CFF5E9E" w:rsidR="00694CF4" w:rsidRPr="00694CF4" w:rsidRDefault="00694CF4" w:rsidP="00694CF4">
      <w:pPr>
        <w:spacing w:after="0" w:line="240" w:lineRule="auto"/>
        <w:ind w:firstLine="495"/>
        <w:jc w:val="both"/>
        <w:rPr>
          <w:rFonts w:ascii="Times New Roman" w:eastAsia="Times New Roman" w:hAnsi="Times New Roman" w:cs="Times New Roman"/>
          <w:bCs/>
          <w:sz w:val="28"/>
          <w:szCs w:val="28"/>
          <w:lang w:val="uk-UA" w:eastAsia="ru-RU"/>
        </w:rPr>
      </w:pPr>
      <w:r w:rsidRPr="00694CF4">
        <w:rPr>
          <w:rFonts w:ascii="Times New Roman" w:eastAsia="Times New Roman" w:hAnsi="Times New Roman" w:cs="Times New Roman"/>
          <w:bCs/>
          <w:sz w:val="28"/>
          <w:szCs w:val="28"/>
          <w:lang w:val="uk-UA" w:eastAsia="ru-RU"/>
        </w:rPr>
        <w:lastRenderedPageBreak/>
        <w:t>1.1</w:t>
      </w:r>
      <w:r>
        <w:rPr>
          <w:rFonts w:ascii="Times New Roman" w:eastAsia="Times New Roman" w:hAnsi="Times New Roman" w:cs="Times New Roman"/>
          <w:bCs/>
          <w:sz w:val="28"/>
          <w:szCs w:val="28"/>
          <w:lang w:val="uk-UA" w:eastAsia="ru-RU"/>
        </w:rPr>
        <w:t>0. Ліцей</w:t>
      </w:r>
      <w:r w:rsidR="00EA23F2">
        <w:rPr>
          <w:rFonts w:ascii="Times New Roman" w:eastAsia="Times New Roman" w:hAnsi="Times New Roman" w:cs="Times New Roman"/>
          <w:bCs/>
          <w:sz w:val="28"/>
          <w:szCs w:val="28"/>
          <w:lang w:val="uk-UA" w:eastAsia="ru-RU"/>
        </w:rPr>
        <w:t xml:space="preserve"> </w:t>
      </w:r>
      <w:r w:rsidRPr="00694CF4">
        <w:rPr>
          <w:rFonts w:ascii="Times New Roman" w:eastAsia="Times New Roman" w:hAnsi="Times New Roman" w:cs="Times New Roman"/>
          <w:bCs/>
          <w:sz w:val="28"/>
          <w:szCs w:val="28"/>
          <w:lang w:val="uk-UA" w:eastAsia="ru-RU"/>
        </w:rPr>
        <w:t>у своїй діяльності керується Конституцією України,</w:t>
      </w:r>
      <w:r>
        <w:rPr>
          <w:rFonts w:ascii="Times New Roman" w:eastAsia="Times New Roman" w:hAnsi="Times New Roman" w:cs="Times New Roman"/>
          <w:bCs/>
          <w:sz w:val="28"/>
          <w:szCs w:val="28"/>
          <w:lang w:val="uk-UA" w:eastAsia="ru-RU"/>
        </w:rPr>
        <w:t xml:space="preserve"> Бюджетним кодексом України,</w:t>
      </w:r>
      <w:r w:rsidRPr="00694CF4">
        <w:rPr>
          <w:rFonts w:ascii="Times New Roman" w:eastAsia="Times New Roman" w:hAnsi="Times New Roman" w:cs="Times New Roman"/>
          <w:bCs/>
          <w:sz w:val="28"/>
          <w:szCs w:val="28"/>
          <w:lang w:val="uk-UA" w:eastAsia="ru-RU"/>
        </w:rPr>
        <w:t xml:space="preserve"> законами України «Про освіту», «Про загальну середню освіту»,</w:t>
      </w:r>
      <w:r w:rsidR="00885A78">
        <w:rPr>
          <w:rFonts w:ascii="Times New Roman" w:eastAsia="Times New Roman" w:hAnsi="Times New Roman" w:cs="Times New Roman"/>
          <w:bCs/>
          <w:sz w:val="28"/>
          <w:szCs w:val="28"/>
          <w:lang w:val="uk-UA" w:eastAsia="ru-RU"/>
        </w:rPr>
        <w:t xml:space="preserve"> Положенням про ліцей, затвердженним постановою Кабунету Міністрів України від </w:t>
      </w:r>
      <w:r w:rsidR="00885A78" w:rsidRPr="00885A78">
        <w:rPr>
          <w:rFonts w:ascii="Times New Roman" w:eastAsia="Times New Roman" w:hAnsi="Times New Roman" w:cs="Times New Roman"/>
          <w:bCs/>
          <w:sz w:val="28"/>
          <w:szCs w:val="28"/>
          <w:lang w:val="uk-UA" w:eastAsia="ru-RU"/>
        </w:rPr>
        <w:t>11 жовтня 2021 р. № 1062</w:t>
      </w:r>
      <w:r w:rsidR="00885A78">
        <w:rPr>
          <w:rFonts w:ascii="Times New Roman" w:eastAsia="Times New Roman" w:hAnsi="Times New Roman" w:cs="Times New Roman"/>
          <w:bCs/>
          <w:sz w:val="28"/>
          <w:szCs w:val="28"/>
          <w:lang w:val="uk-UA" w:eastAsia="ru-RU"/>
        </w:rPr>
        <w:t xml:space="preserve">, </w:t>
      </w:r>
      <w:r w:rsidRPr="00694CF4">
        <w:rPr>
          <w:rFonts w:ascii="Times New Roman" w:eastAsia="Times New Roman" w:hAnsi="Times New Roman" w:cs="Times New Roman"/>
          <w:bCs/>
          <w:sz w:val="28"/>
          <w:szCs w:val="28"/>
          <w:lang w:val="uk-UA" w:eastAsia="ru-RU"/>
        </w:rPr>
        <w:t xml:space="preserve">спеціальними законами, іншими актами законодавства у сфері освіти і науки та міжнародних договорів України, рішеннями </w:t>
      </w:r>
      <w:r>
        <w:rPr>
          <w:rFonts w:ascii="Times New Roman" w:eastAsia="Times New Roman" w:hAnsi="Times New Roman" w:cs="Times New Roman"/>
          <w:bCs/>
          <w:sz w:val="28"/>
          <w:szCs w:val="28"/>
          <w:lang w:val="uk-UA" w:eastAsia="ru-RU"/>
        </w:rPr>
        <w:t>селищної</w:t>
      </w:r>
      <w:r w:rsidRPr="00694CF4">
        <w:rPr>
          <w:rFonts w:ascii="Times New Roman" w:eastAsia="Times New Roman" w:hAnsi="Times New Roman" w:cs="Times New Roman"/>
          <w:bCs/>
          <w:sz w:val="28"/>
          <w:szCs w:val="28"/>
          <w:lang w:val="uk-UA" w:eastAsia="ru-RU"/>
        </w:rPr>
        <w:t xml:space="preserve"> ради, виконавчого комітету, розпорядженнями </w:t>
      </w:r>
      <w:r>
        <w:rPr>
          <w:rFonts w:ascii="Times New Roman" w:eastAsia="Times New Roman" w:hAnsi="Times New Roman" w:cs="Times New Roman"/>
          <w:bCs/>
          <w:sz w:val="28"/>
          <w:szCs w:val="28"/>
          <w:lang w:val="uk-UA" w:eastAsia="ru-RU"/>
        </w:rPr>
        <w:t>селищного</w:t>
      </w:r>
      <w:r w:rsidRPr="00694CF4">
        <w:rPr>
          <w:rFonts w:ascii="Times New Roman" w:eastAsia="Times New Roman" w:hAnsi="Times New Roman" w:cs="Times New Roman"/>
          <w:bCs/>
          <w:sz w:val="28"/>
          <w:szCs w:val="28"/>
          <w:lang w:val="uk-UA" w:eastAsia="ru-RU"/>
        </w:rPr>
        <w:t xml:space="preserve"> голови, </w:t>
      </w:r>
      <w:r w:rsidR="00885A78">
        <w:rPr>
          <w:rFonts w:ascii="Times New Roman" w:eastAsia="Times New Roman" w:hAnsi="Times New Roman" w:cs="Times New Roman"/>
          <w:bCs/>
          <w:sz w:val="28"/>
          <w:szCs w:val="28"/>
          <w:lang w:val="uk-UA" w:eastAsia="ru-RU"/>
        </w:rPr>
        <w:t xml:space="preserve">наказами </w:t>
      </w:r>
      <w:r w:rsidR="00EA23F2">
        <w:rPr>
          <w:rFonts w:ascii="Times New Roman" w:eastAsia="Times New Roman" w:hAnsi="Times New Roman" w:cs="Times New Roman"/>
          <w:bCs/>
          <w:sz w:val="28"/>
          <w:szCs w:val="28"/>
          <w:lang w:val="uk-UA" w:eastAsia="ru-RU"/>
        </w:rPr>
        <w:t>уповноваженого органу</w:t>
      </w:r>
      <w:r w:rsidRPr="00694CF4">
        <w:rPr>
          <w:rFonts w:ascii="Times New Roman" w:eastAsia="Times New Roman" w:hAnsi="Times New Roman" w:cs="Times New Roman"/>
          <w:bCs/>
          <w:sz w:val="28"/>
          <w:szCs w:val="28"/>
          <w:lang w:val="uk-UA" w:eastAsia="ru-RU"/>
        </w:rPr>
        <w:t>, цим Статутом.</w:t>
      </w:r>
    </w:p>
    <w:p w14:paraId="3C12387C" w14:textId="399787BE" w:rsidR="00694CF4" w:rsidRPr="00694CF4" w:rsidRDefault="00953C69" w:rsidP="00694CF4">
      <w:pPr>
        <w:spacing w:after="0" w:line="240" w:lineRule="auto"/>
        <w:ind w:firstLine="49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1.11</w:t>
      </w:r>
      <w:r w:rsidR="00694CF4" w:rsidRPr="00694CF4">
        <w:rPr>
          <w:rFonts w:ascii="Times New Roman" w:eastAsia="Times New Roman" w:hAnsi="Times New Roman" w:cs="Times New Roman"/>
          <w:bCs/>
          <w:sz w:val="28"/>
          <w:szCs w:val="28"/>
          <w:lang w:val="uk-UA" w:eastAsia="ru-RU"/>
        </w:rPr>
        <w:t xml:space="preserve">. </w:t>
      </w:r>
      <w:r w:rsidR="00EA23F2">
        <w:rPr>
          <w:rFonts w:ascii="Times New Roman" w:eastAsia="Times New Roman" w:hAnsi="Times New Roman" w:cs="Times New Roman"/>
          <w:bCs/>
          <w:sz w:val="28"/>
          <w:szCs w:val="28"/>
          <w:lang w:val="uk-UA" w:eastAsia="ru-RU"/>
        </w:rPr>
        <w:t xml:space="preserve">Ліцей </w:t>
      </w:r>
      <w:r w:rsidR="00694CF4" w:rsidRPr="00694CF4">
        <w:rPr>
          <w:rFonts w:ascii="Times New Roman" w:eastAsia="Times New Roman" w:hAnsi="Times New Roman" w:cs="Times New Roman"/>
          <w:bCs/>
          <w:sz w:val="28"/>
          <w:szCs w:val="28"/>
          <w:lang w:val="uk-UA" w:eastAsia="ru-RU"/>
        </w:rPr>
        <w:t>самостійно приймає рішення та здійснює освітню діяльність в межах наданої автономії, обсяг якої визначається Законом України «Про освіту», спеціальними законами та цим Статутом.</w:t>
      </w:r>
    </w:p>
    <w:p w14:paraId="220DC670" w14:textId="47834CC1" w:rsidR="00694CF4" w:rsidRPr="00694CF4" w:rsidRDefault="00953C69" w:rsidP="00694CF4">
      <w:pPr>
        <w:spacing w:after="0" w:line="240" w:lineRule="auto"/>
        <w:ind w:firstLine="49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1.12</w:t>
      </w:r>
      <w:r w:rsidR="00694CF4" w:rsidRPr="00694CF4">
        <w:rPr>
          <w:rFonts w:ascii="Times New Roman" w:eastAsia="Times New Roman" w:hAnsi="Times New Roman" w:cs="Times New Roman"/>
          <w:bCs/>
          <w:sz w:val="28"/>
          <w:szCs w:val="28"/>
          <w:lang w:val="uk-UA" w:eastAsia="ru-RU"/>
        </w:rPr>
        <w:t xml:space="preserve">. </w:t>
      </w:r>
      <w:r w:rsidR="00EA23F2">
        <w:rPr>
          <w:rFonts w:ascii="Times New Roman" w:eastAsia="Times New Roman" w:hAnsi="Times New Roman" w:cs="Times New Roman"/>
          <w:bCs/>
          <w:sz w:val="28"/>
          <w:szCs w:val="28"/>
          <w:lang w:val="uk-UA" w:eastAsia="ru-RU"/>
        </w:rPr>
        <w:t>Ліцей</w:t>
      </w:r>
      <w:r w:rsidR="00694CF4" w:rsidRPr="00694CF4">
        <w:rPr>
          <w:rFonts w:ascii="Times New Roman" w:eastAsia="Times New Roman" w:hAnsi="Times New Roman" w:cs="Times New Roman"/>
          <w:bCs/>
          <w:sz w:val="28"/>
          <w:szCs w:val="28"/>
          <w:lang w:val="uk-UA" w:eastAsia="ru-RU"/>
        </w:rPr>
        <w:t xml:space="preserve"> несе відповідальність перед здобувачами освіти, територіальною громадою, суспільством і державою за:</w:t>
      </w:r>
    </w:p>
    <w:p w14:paraId="058284EB" w14:textId="467900C0" w:rsidR="00694CF4" w:rsidRPr="00694CF4" w:rsidRDefault="00EA23F2" w:rsidP="00694CF4">
      <w:pPr>
        <w:spacing w:after="0" w:line="240" w:lineRule="auto"/>
        <w:ind w:firstLine="49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694CF4" w:rsidRPr="00694CF4">
        <w:rPr>
          <w:rFonts w:ascii="Times New Roman" w:eastAsia="Times New Roman" w:hAnsi="Times New Roman" w:cs="Times New Roman"/>
          <w:bCs/>
          <w:sz w:val="28"/>
          <w:szCs w:val="28"/>
          <w:lang w:val="uk-UA" w:eastAsia="ru-RU"/>
        </w:rPr>
        <w:t>безпечні умови освітньої діяльності;</w:t>
      </w:r>
    </w:p>
    <w:p w14:paraId="7B31D0C2" w14:textId="13FBFCC0" w:rsidR="00694CF4" w:rsidRPr="00694CF4" w:rsidRDefault="00EA23F2" w:rsidP="00694CF4">
      <w:pPr>
        <w:spacing w:after="0" w:line="240" w:lineRule="auto"/>
        <w:ind w:firstLine="49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694CF4" w:rsidRPr="00694CF4">
        <w:rPr>
          <w:rFonts w:ascii="Times New Roman" w:eastAsia="Times New Roman" w:hAnsi="Times New Roman" w:cs="Times New Roman"/>
          <w:bCs/>
          <w:sz w:val="28"/>
          <w:szCs w:val="28"/>
          <w:lang w:val="uk-UA" w:eastAsia="ru-RU"/>
        </w:rPr>
        <w:t>дотримання Державних стандартів освіти;</w:t>
      </w:r>
    </w:p>
    <w:p w14:paraId="412294D1" w14:textId="4B7520DE" w:rsidR="00694CF4" w:rsidRPr="00694CF4" w:rsidRDefault="00EA23F2" w:rsidP="00694CF4">
      <w:pPr>
        <w:spacing w:after="0" w:line="240" w:lineRule="auto"/>
        <w:ind w:firstLine="49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694CF4" w:rsidRPr="00694CF4">
        <w:rPr>
          <w:rFonts w:ascii="Times New Roman" w:eastAsia="Times New Roman" w:hAnsi="Times New Roman" w:cs="Times New Roman"/>
          <w:bCs/>
          <w:sz w:val="28"/>
          <w:szCs w:val="28"/>
          <w:lang w:val="uk-UA"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66B3F6F5" w14:textId="08614B03" w:rsidR="00694CF4" w:rsidRPr="00694CF4" w:rsidRDefault="00EA23F2" w:rsidP="00694CF4">
      <w:pPr>
        <w:spacing w:after="0" w:line="240" w:lineRule="auto"/>
        <w:ind w:firstLine="49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694CF4" w:rsidRPr="00694CF4">
        <w:rPr>
          <w:rFonts w:ascii="Times New Roman" w:eastAsia="Times New Roman" w:hAnsi="Times New Roman" w:cs="Times New Roman"/>
          <w:bCs/>
          <w:sz w:val="28"/>
          <w:szCs w:val="28"/>
          <w:lang w:val="uk-UA" w:eastAsia="ru-RU"/>
        </w:rPr>
        <w:t>дотримання фінансової дисципліни;</w:t>
      </w:r>
    </w:p>
    <w:p w14:paraId="43295F76" w14:textId="6881E16E" w:rsidR="00694CF4" w:rsidRPr="00694CF4" w:rsidRDefault="00EA23F2" w:rsidP="00EA23F2">
      <w:pPr>
        <w:spacing w:after="0" w:line="240" w:lineRule="auto"/>
        <w:ind w:firstLine="495"/>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694CF4" w:rsidRPr="00694CF4">
        <w:rPr>
          <w:rFonts w:ascii="Times New Roman" w:eastAsia="Times New Roman" w:hAnsi="Times New Roman" w:cs="Times New Roman"/>
          <w:bCs/>
          <w:sz w:val="28"/>
          <w:szCs w:val="28"/>
          <w:lang w:val="uk-UA" w:eastAsia="ru-RU"/>
        </w:rPr>
        <w:t>прозорість, інформаційну відкритість закладу освіти.</w:t>
      </w:r>
      <w:r w:rsidR="007461F5" w:rsidRPr="00694CF4">
        <w:rPr>
          <w:rFonts w:ascii="Times New Roman" w:eastAsia="Times New Roman" w:hAnsi="Times New Roman" w:cs="Times New Roman"/>
          <w:bCs/>
          <w:sz w:val="28"/>
          <w:szCs w:val="28"/>
          <w:lang w:val="uk-UA" w:eastAsia="ru-RU"/>
        </w:rPr>
        <w:t xml:space="preserve"> </w:t>
      </w:r>
    </w:p>
    <w:p w14:paraId="42482014" w14:textId="49FF6087" w:rsidR="00054008" w:rsidRPr="00953C69" w:rsidRDefault="00953C69" w:rsidP="00953C69">
      <w:pPr>
        <w:ind w:left="495"/>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1.13.</w:t>
      </w:r>
      <w:r w:rsidR="00897BB2" w:rsidRPr="00953C69">
        <w:rPr>
          <w:rFonts w:ascii="Times New Roman" w:eastAsia="Times New Roman" w:hAnsi="Times New Roman" w:cs="Times New Roman"/>
          <w:bCs/>
          <w:sz w:val="28"/>
          <w:szCs w:val="28"/>
          <w:lang w:val="uk-UA" w:eastAsia="ru-RU"/>
        </w:rPr>
        <w:t>Зміни до Статуту розробляються керівником Ліцею і подаються на затвердження Селищної ради відповідно до законодавства.</w:t>
      </w:r>
    </w:p>
    <w:p w14:paraId="125FEDEE" w14:textId="0E3A78B2" w:rsidR="00885A78" w:rsidRPr="00361D64" w:rsidRDefault="007C6C84" w:rsidP="003A67D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953C69">
        <w:rPr>
          <w:rFonts w:ascii="Times New Roman" w:eastAsia="Times New Roman" w:hAnsi="Times New Roman" w:cs="Times New Roman"/>
          <w:sz w:val="28"/>
          <w:szCs w:val="28"/>
          <w:lang w:val="uk-UA" w:eastAsia="ru-RU"/>
        </w:rPr>
        <w:t>.14</w:t>
      </w:r>
      <w:r>
        <w:rPr>
          <w:rFonts w:ascii="Times New Roman" w:eastAsia="Times New Roman" w:hAnsi="Times New Roman" w:cs="Times New Roman"/>
          <w:sz w:val="28"/>
          <w:szCs w:val="28"/>
          <w:lang w:val="uk-UA" w:eastAsia="ru-RU"/>
        </w:rPr>
        <w:t xml:space="preserve">. Головною метою Ліцею є </w:t>
      </w:r>
      <w:r w:rsidRPr="007C6C84">
        <w:rPr>
          <w:rFonts w:ascii="Times New Roman" w:eastAsia="Times New Roman" w:hAnsi="Times New Roman" w:cs="Times New Roman"/>
          <w:sz w:val="28"/>
          <w:szCs w:val="28"/>
          <w:lang w:val="uk-UA" w:eastAsia="ru-RU"/>
        </w:rPr>
        <w:t>всебічн</w:t>
      </w:r>
      <w:r w:rsidR="003A67DE">
        <w:rPr>
          <w:rFonts w:ascii="Times New Roman" w:eastAsia="Times New Roman" w:hAnsi="Times New Roman" w:cs="Times New Roman"/>
          <w:sz w:val="28"/>
          <w:szCs w:val="28"/>
          <w:lang w:val="uk-UA" w:eastAsia="ru-RU"/>
        </w:rPr>
        <w:t>ий</w:t>
      </w:r>
      <w:r w:rsidRPr="007C6C84">
        <w:rPr>
          <w:rFonts w:ascii="Times New Roman" w:eastAsia="Times New Roman" w:hAnsi="Times New Roman" w:cs="Times New Roman"/>
          <w:sz w:val="28"/>
          <w:szCs w:val="28"/>
          <w:lang w:val="uk-UA" w:eastAsia="ru-RU"/>
        </w:rPr>
        <w:t xml:space="preserve"> розвит</w:t>
      </w:r>
      <w:r w:rsidR="005D6C9B">
        <w:rPr>
          <w:rFonts w:ascii="Times New Roman" w:eastAsia="Times New Roman" w:hAnsi="Times New Roman" w:cs="Times New Roman"/>
          <w:sz w:val="28"/>
          <w:szCs w:val="28"/>
          <w:lang w:val="uk-UA" w:eastAsia="ru-RU"/>
        </w:rPr>
        <w:t>о</w:t>
      </w:r>
      <w:r w:rsidRPr="007C6C84">
        <w:rPr>
          <w:rFonts w:ascii="Times New Roman" w:eastAsia="Times New Roman" w:hAnsi="Times New Roman" w:cs="Times New Roman"/>
          <w:sz w:val="28"/>
          <w:szCs w:val="28"/>
          <w:lang w:val="uk-UA" w:eastAsia="ru-RU"/>
        </w:rPr>
        <w:t>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r w:rsidR="003A67DE">
        <w:rPr>
          <w:rFonts w:ascii="Times New Roman" w:eastAsia="Times New Roman" w:hAnsi="Times New Roman" w:cs="Times New Roman"/>
          <w:sz w:val="28"/>
          <w:szCs w:val="28"/>
          <w:lang w:val="uk-UA" w:eastAsia="ru-RU"/>
        </w:rPr>
        <w:t>. Ф</w:t>
      </w:r>
      <w:r w:rsidRPr="007C6C84">
        <w:rPr>
          <w:rFonts w:ascii="Times New Roman" w:eastAsia="Times New Roman" w:hAnsi="Times New Roman" w:cs="Times New Roman"/>
          <w:sz w:val="28"/>
          <w:szCs w:val="28"/>
          <w:lang w:val="uk-UA" w:eastAsia="ru-RU"/>
        </w:rPr>
        <w:t>ормування в учнів компетентностей, визначених Законом України "Про освіту" та державними стандартами.</w:t>
      </w:r>
    </w:p>
    <w:p w14:paraId="48F26AF8" w14:textId="5F66C522" w:rsidR="00361D64" w:rsidRPr="00361D64" w:rsidRDefault="00361D64" w:rsidP="003908E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361D64">
        <w:rPr>
          <w:rFonts w:ascii="Times New Roman" w:eastAsia="Times New Roman" w:hAnsi="Times New Roman" w:cs="Times New Roman"/>
          <w:color w:val="000000"/>
          <w:sz w:val="28"/>
          <w:szCs w:val="28"/>
          <w:lang w:val="uk-UA" w:eastAsia="ru-RU"/>
        </w:rPr>
        <w:t xml:space="preserve">        Досягнення цієї мети забезпечу</w:t>
      </w:r>
      <w:r w:rsidR="00962C25">
        <w:rPr>
          <w:rFonts w:ascii="Times New Roman" w:eastAsia="Times New Roman" w:hAnsi="Times New Roman" w:cs="Times New Roman"/>
          <w:color w:val="000000"/>
          <w:sz w:val="28"/>
          <w:szCs w:val="28"/>
          <w:lang w:val="uk-UA" w:eastAsia="ru-RU"/>
        </w:rPr>
        <w:t>є</w:t>
      </w:r>
      <w:r w:rsidRPr="00361D64">
        <w:rPr>
          <w:rFonts w:ascii="Times New Roman" w:eastAsia="Times New Roman" w:hAnsi="Times New Roman" w:cs="Times New Roman"/>
          <w:color w:val="000000"/>
          <w:sz w:val="28"/>
          <w:szCs w:val="28"/>
          <w:lang w:val="uk-UA" w:eastAsia="ru-RU"/>
        </w:rPr>
        <w:t>ться шляхом формування ключових компетентностей, необхідних кожній сучасній людині для успішної життєдіяльності:</w:t>
      </w:r>
    </w:p>
    <w:p w14:paraId="16FE8616" w14:textId="42B15F90" w:rsidR="00361D64" w:rsidRPr="003A67DE"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sidRPr="003A67DE">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361D64" w:rsidRPr="003A67DE">
        <w:rPr>
          <w:rFonts w:ascii="Times New Roman" w:eastAsia="Times New Roman" w:hAnsi="Times New Roman" w:cs="Times New Roman"/>
          <w:color w:val="000000"/>
          <w:sz w:val="28"/>
          <w:szCs w:val="28"/>
          <w:lang w:val="uk-UA" w:eastAsia="ru-RU"/>
        </w:rPr>
        <w:t>вільне володіння державною мовою;</w:t>
      </w:r>
    </w:p>
    <w:p w14:paraId="3D6AB33D" w14:textId="04941285"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здатність спілкуватися рідною та іноземними мовами;</w:t>
      </w:r>
    </w:p>
    <w:p w14:paraId="416AFC4F" w14:textId="24022D3B"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математична компетентність;</w:t>
      </w:r>
    </w:p>
    <w:p w14:paraId="405E31AD" w14:textId="1DE7F435"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компетентності у галузі природничих наук, техніки і технологій;</w:t>
      </w:r>
    </w:p>
    <w:p w14:paraId="78A47E8E" w14:textId="4B84B11B"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інноваційність;</w:t>
      </w:r>
    </w:p>
    <w:p w14:paraId="5997FD14" w14:textId="40D5967D"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екологічна компетентність;</w:t>
      </w:r>
    </w:p>
    <w:p w14:paraId="36D4CCE5" w14:textId="272CAF47"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інформаційно-комунікаційна компетентність;</w:t>
      </w:r>
    </w:p>
    <w:p w14:paraId="1CC544DC" w14:textId="3C5C2CDD"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навчання впродовж життя;</w:t>
      </w:r>
    </w:p>
    <w:p w14:paraId="56EF7354" w14:textId="2FEEF3BA"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361D64" w:rsidRPr="00361D64">
        <w:rPr>
          <w:rFonts w:ascii="Times New Roman" w:eastAsia="Times New Roman" w:hAnsi="Times New Roman" w:cs="Times New Roman"/>
          <w:color w:val="000000"/>
          <w:sz w:val="28"/>
          <w:szCs w:val="28"/>
          <w:lang w:val="uk-UA" w:eastAsia="ru-RU"/>
        </w:rPr>
        <w:t>громадські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3B283B54" w14:textId="5D0591F4"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культурна компетентність;</w:t>
      </w:r>
    </w:p>
    <w:p w14:paraId="1178C8E1" w14:textId="562D059A" w:rsidR="00361D64" w:rsidRPr="00361D64" w:rsidRDefault="003A67DE" w:rsidP="003A67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підприємливість та фінансова грамотність;</w:t>
      </w:r>
    </w:p>
    <w:p w14:paraId="61BF1E87" w14:textId="547573DD" w:rsidR="00361D64" w:rsidRPr="00361D64" w:rsidRDefault="003A67DE" w:rsidP="003A67D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 </w:t>
      </w:r>
      <w:r w:rsidR="00361D64" w:rsidRPr="00361D64">
        <w:rPr>
          <w:rFonts w:ascii="Times New Roman" w:eastAsia="Times New Roman" w:hAnsi="Times New Roman" w:cs="Times New Roman"/>
          <w:color w:val="000000"/>
          <w:sz w:val="28"/>
          <w:szCs w:val="28"/>
          <w:lang w:val="uk-UA" w:eastAsia="ru-RU"/>
        </w:rPr>
        <w:t>інші компетентності, передбачені стандартом освіти.</w:t>
      </w:r>
    </w:p>
    <w:p w14:paraId="7C03031F" w14:textId="362FC691" w:rsidR="00361D64" w:rsidRPr="00361D64" w:rsidRDefault="00361D64" w:rsidP="003908EE">
      <w:pPr>
        <w:spacing w:after="0" w:line="240" w:lineRule="auto"/>
        <w:ind w:left="567"/>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1.</w:t>
      </w:r>
      <w:r w:rsidR="00953C69">
        <w:rPr>
          <w:rFonts w:ascii="Times New Roman" w:eastAsia="Times New Roman" w:hAnsi="Times New Roman" w:cs="Times New Roman"/>
          <w:sz w:val="28"/>
          <w:szCs w:val="28"/>
          <w:lang w:val="uk-UA" w:eastAsia="ru-RU"/>
        </w:rPr>
        <w:t>15</w:t>
      </w:r>
      <w:r w:rsidR="003908EE">
        <w:rPr>
          <w:rFonts w:ascii="Times New Roman" w:eastAsia="Times New Roman" w:hAnsi="Times New Roman" w:cs="Times New Roman"/>
          <w:sz w:val="28"/>
          <w:szCs w:val="28"/>
          <w:lang w:val="uk-UA" w:eastAsia="ru-RU"/>
        </w:rPr>
        <w:t>.</w:t>
      </w:r>
      <w:r w:rsidRPr="00361D64">
        <w:rPr>
          <w:rFonts w:ascii="Times New Roman" w:eastAsia="Times New Roman" w:hAnsi="Times New Roman" w:cs="Times New Roman"/>
          <w:sz w:val="28"/>
          <w:szCs w:val="28"/>
          <w:lang w:val="uk-UA" w:eastAsia="ru-RU"/>
        </w:rPr>
        <w:t xml:space="preserve"> Головним</w:t>
      </w:r>
      <w:r w:rsidR="003A67DE">
        <w:rPr>
          <w:rFonts w:ascii="Times New Roman" w:eastAsia="Times New Roman" w:hAnsi="Times New Roman" w:cs="Times New Roman"/>
          <w:sz w:val="28"/>
          <w:szCs w:val="28"/>
          <w:lang w:val="uk-UA" w:eastAsia="ru-RU"/>
        </w:rPr>
        <w:t>и</w:t>
      </w:r>
      <w:r w:rsidRPr="00361D64">
        <w:rPr>
          <w:rFonts w:ascii="Times New Roman" w:eastAsia="Times New Roman" w:hAnsi="Times New Roman" w:cs="Times New Roman"/>
          <w:sz w:val="28"/>
          <w:szCs w:val="28"/>
          <w:lang w:val="uk-UA" w:eastAsia="ru-RU"/>
        </w:rPr>
        <w:t xml:space="preserve"> </w:t>
      </w:r>
      <w:r w:rsidRPr="00953C69">
        <w:rPr>
          <w:rFonts w:ascii="Times New Roman" w:eastAsia="Times New Roman" w:hAnsi="Times New Roman" w:cs="Times New Roman"/>
          <w:sz w:val="28"/>
          <w:szCs w:val="28"/>
          <w:lang w:val="uk-UA" w:eastAsia="ru-RU"/>
        </w:rPr>
        <w:t>завданням</w:t>
      </w:r>
      <w:r w:rsidR="003A67DE" w:rsidRPr="00953C69">
        <w:rPr>
          <w:rFonts w:ascii="Times New Roman" w:eastAsia="Times New Roman" w:hAnsi="Times New Roman" w:cs="Times New Roman"/>
          <w:sz w:val="28"/>
          <w:szCs w:val="28"/>
          <w:lang w:val="uk-UA" w:eastAsia="ru-RU"/>
        </w:rPr>
        <w:t xml:space="preserve"> Ліцею</w:t>
      </w:r>
      <w:r w:rsidRPr="00953C69">
        <w:rPr>
          <w:rFonts w:ascii="Times New Roman" w:eastAsia="Times New Roman" w:hAnsi="Times New Roman" w:cs="Times New Roman"/>
          <w:sz w:val="28"/>
          <w:szCs w:val="28"/>
          <w:lang w:val="uk-UA" w:eastAsia="ru-RU"/>
        </w:rPr>
        <w:t xml:space="preserve"> є:</w:t>
      </w:r>
    </w:p>
    <w:p w14:paraId="1A9BB38D" w14:textId="0F4328F9" w:rsidR="00361D64" w:rsidRPr="00361D64" w:rsidRDefault="003A67DE" w:rsidP="003A67DE">
      <w:pPr>
        <w:spacing w:after="0" w:line="240" w:lineRule="auto"/>
        <w:ind w:left="63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61D64" w:rsidRPr="00361D64">
        <w:rPr>
          <w:rFonts w:ascii="Times New Roman" w:eastAsia="Times New Roman" w:hAnsi="Times New Roman" w:cs="Times New Roman"/>
          <w:sz w:val="28"/>
          <w:szCs w:val="28"/>
          <w:lang w:val="uk-UA" w:eastAsia="ru-RU"/>
        </w:rPr>
        <w:t xml:space="preserve">забезпечення </w:t>
      </w:r>
      <w:r w:rsidR="004160F2">
        <w:rPr>
          <w:rFonts w:ascii="Times New Roman" w:eastAsia="Times New Roman" w:hAnsi="Times New Roman" w:cs="Times New Roman"/>
          <w:sz w:val="28"/>
          <w:szCs w:val="28"/>
          <w:lang w:val="uk-UA" w:eastAsia="ru-RU"/>
        </w:rPr>
        <w:t xml:space="preserve">права особи на </w:t>
      </w:r>
      <w:r w:rsidR="00361D64" w:rsidRPr="00361D64">
        <w:rPr>
          <w:rFonts w:ascii="Times New Roman" w:eastAsia="Calibri" w:hAnsi="Times New Roman" w:cs="Times New Roman"/>
          <w:sz w:val="28"/>
          <w:szCs w:val="28"/>
          <w:lang w:val="uk-UA" w:eastAsia="ru-RU"/>
        </w:rPr>
        <w:t>доступн</w:t>
      </w:r>
      <w:r w:rsidR="004160F2">
        <w:rPr>
          <w:rFonts w:ascii="Times New Roman" w:eastAsia="Calibri" w:hAnsi="Times New Roman" w:cs="Times New Roman"/>
          <w:sz w:val="28"/>
          <w:szCs w:val="28"/>
          <w:lang w:val="uk-UA" w:eastAsia="ru-RU"/>
        </w:rPr>
        <w:t>і</w:t>
      </w:r>
      <w:r w:rsidR="00361D64" w:rsidRPr="00361D64">
        <w:rPr>
          <w:rFonts w:ascii="Times New Roman" w:eastAsia="Calibri" w:hAnsi="Times New Roman" w:cs="Times New Roman"/>
          <w:sz w:val="28"/>
          <w:szCs w:val="28"/>
          <w:lang w:val="uk-UA" w:eastAsia="ru-RU"/>
        </w:rPr>
        <w:t>ст</w:t>
      </w:r>
      <w:r w:rsidR="004160F2">
        <w:rPr>
          <w:rFonts w:ascii="Times New Roman" w:eastAsia="Calibri" w:hAnsi="Times New Roman" w:cs="Times New Roman"/>
          <w:sz w:val="28"/>
          <w:szCs w:val="28"/>
          <w:lang w:val="uk-UA" w:eastAsia="ru-RU"/>
        </w:rPr>
        <w:t>ь</w:t>
      </w:r>
      <w:r w:rsidR="00361D64" w:rsidRPr="00361D64">
        <w:rPr>
          <w:rFonts w:ascii="Times New Roman" w:eastAsia="Calibri" w:hAnsi="Times New Roman" w:cs="Times New Roman"/>
          <w:sz w:val="28"/>
          <w:szCs w:val="28"/>
          <w:lang w:val="uk-UA" w:eastAsia="ru-RU"/>
        </w:rPr>
        <w:t xml:space="preserve"> і безоплатн</w:t>
      </w:r>
      <w:r w:rsidR="004160F2">
        <w:rPr>
          <w:rFonts w:ascii="Times New Roman" w:eastAsia="Calibri" w:hAnsi="Times New Roman" w:cs="Times New Roman"/>
          <w:sz w:val="28"/>
          <w:szCs w:val="28"/>
          <w:lang w:val="uk-UA" w:eastAsia="ru-RU"/>
        </w:rPr>
        <w:t>і</w:t>
      </w:r>
      <w:r w:rsidR="00361D64" w:rsidRPr="00361D64">
        <w:rPr>
          <w:rFonts w:ascii="Times New Roman" w:eastAsia="Calibri" w:hAnsi="Times New Roman" w:cs="Times New Roman"/>
          <w:sz w:val="28"/>
          <w:szCs w:val="28"/>
          <w:lang w:val="uk-UA" w:eastAsia="ru-RU"/>
        </w:rPr>
        <w:t>ст</w:t>
      </w:r>
      <w:r w:rsidR="004160F2">
        <w:rPr>
          <w:rFonts w:ascii="Times New Roman" w:eastAsia="Calibri" w:hAnsi="Times New Roman" w:cs="Times New Roman"/>
          <w:sz w:val="28"/>
          <w:szCs w:val="28"/>
          <w:lang w:val="uk-UA" w:eastAsia="ru-RU"/>
        </w:rPr>
        <w:t>ь</w:t>
      </w:r>
      <w:r w:rsidR="00361D64" w:rsidRPr="00361D64">
        <w:rPr>
          <w:rFonts w:ascii="Times New Roman" w:eastAsia="Calibri" w:hAnsi="Times New Roman" w:cs="Times New Roman"/>
          <w:sz w:val="28"/>
          <w:szCs w:val="28"/>
          <w:lang w:val="uk-UA" w:eastAsia="ru-RU"/>
        </w:rPr>
        <w:t xml:space="preserve"> здобуття повної загальної середньої</w:t>
      </w:r>
      <w:r w:rsidR="00992832">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освіти</w:t>
      </w:r>
      <w:r w:rsidR="00361D64" w:rsidRPr="00361D64">
        <w:rPr>
          <w:rFonts w:ascii="Times New Roman" w:eastAsia="Times New Roman" w:hAnsi="Times New Roman" w:cs="Times New Roman"/>
          <w:sz w:val="28"/>
          <w:szCs w:val="28"/>
          <w:lang w:val="uk-UA" w:eastAsia="ru-RU"/>
        </w:rPr>
        <w:t>;</w:t>
      </w:r>
    </w:p>
    <w:p w14:paraId="6243E24A" w14:textId="4F8C12F4" w:rsidR="00361D64" w:rsidRDefault="003A67DE" w:rsidP="003A67DE">
      <w:pPr>
        <w:spacing w:after="0" w:line="240" w:lineRule="auto"/>
        <w:ind w:left="63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160F2">
        <w:rPr>
          <w:rFonts w:ascii="Times New Roman" w:eastAsia="Times New Roman" w:hAnsi="Times New Roman" w:cs="Times New Roman"/>
          <w:sz w:val="28"/>
          <w:szCs w:val="28"/>
          <w:lang w:val="uk-UA" w:eastAsia="ru-RU"/>
        </w:rPr>
        <w:t>забезпечення необхідних умов функціонування і розвитку системи загальної середньої освіти;</w:t>
      </w:r>
    </w:p>
    <w:p w14:paraId="614D2851" w14:textId="20E463E6" w:rsidR="004160F2" w:rsidRDefault="003A67DE" w:rsidP="003A67DE">
      <w:pPr>
        <w:spacing w:after="0" w:line="240" w:lineRule="auto"/>
        <w:ind w:left="63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160F2">
        <w:rPr>
          <w:rFonts w:ascii="Times New Roman" w:eastAsia="Times New Roman" w:hAnsi="Times New Roman" w:cs="Times New Roman"/>
          <w:sz w:val="28"/>
          <w:szCs w:val="28"/>
          <w:lang w:val="uk-UA" w:eastAsia="ru-RU"/>
        </w:rPr>
        <w:t>забезпечення обов’язковості здобуття громадянами України повної загальної середньої освіти;</w:t>
      </w:r>
    </w:p>
    <w:p w14:paraId="681099CB" w14:textId="4920BCE6" w:rsidR="004160F2" w:rsidRDefault="003A67DE" w:rsidP="003A67DE">
      <w:pPr>
        <w:spacing w:after="0" w:line="240" w:lineRule="auto"/>
        <w:ind w:left="63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160F2">
        <w:rPr>
          <w:rFonts w:ascii="Times New Roman" w:eastAsia="Times New Roman" w:hAnsi="Times New Roman" w:cs="Times New Roman"/>
          <w:sz w:val="28"/>
          <w:szCs w:val="28"/>
          <w:lang w:val="uk-UA" w:eastAsia="ru-RU"/>
        </w:rPr>
        <w:t>забезпечення якості повної загальної середньої освіти та якості освітньої діяльності;</w:t>
      </w:r>
    </w:p>
    <w:p w14:paraId="5FE8EFF0" w14:textId="09E9C1B0" w:rsidR="004160F2" w:rsidRDefault="00835571" w:rsidP="00835571">
      <w:pPr>
        <w:spacing w:after="0" w:line="240" w:lineRule="auto"/>
        <w:ind w:left="63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6E2C">
        <w:rPr>
          <w:rFonts w:ascii="Times New Roman" w:eastAsia="Times New Roman" w:hAnsi="Times New Roman" w:cs="Times New Roman"/>
          <w:sz w:val="28"/>
          <w:szCs w:val="28"/>
          <w:lang w:val="uk-UA" w:eastAsia="ru-RU"/>
        </w:rPr>
        <w:t>визначення структури та змісту повної загальної середньої освіти;</w:t>
      </w:r>
    </w:p>
    <w:p w14:paraId="0649B94F" w14:textId="53E4AFF5" w:rsidR="00246E2C" w:rsidRDefault="00835571" w:rsidP="00835571">
      <w:pPr>
        <w:spacing w:after="0" w:line="240" w:lineRule="auto"/>
        <w:ind w:left="63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6E2C">
        <w:rPr>
          <w:rFonts w:ascii="Times New Roman" w:eastAsia="Times New Roman" w:hAnsi="Times New Roman" w:cs="Times New Roman"/>
          <w:sz w:val="28"/>
          <w:szCs w:val="28"/>
          <w:lang w:val="uk-UA" w:eastAsia="ru-RU"/>
        </w:rPr>
        <w:t>визначення органів управління у сфері загальної середньої освіти та їх повноважень;</w:t>
      </w:r>
    </w:p>
    <w:p w14:paraId="5556CD7C" w14:textId="1B8B6FF0" w:rsidR="00246E2C" w:rsidRDefault="00835571" w:rsidP="00835571">
      <w:pPr>
        <w:spacing w:after="0" w:line="240" w:lineRule="auto"/>
        <w:ind w:left="63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6E2C">
        <w:rPr>
          <w:rFonts w:ascii="Times New Roman" w:eastAsia="Times New Roman" w:hAnsi="Times New Roman" w:cs="Times New Roman"/>
          <w:sz w:val="28"/>
          <w:szCs w:val="28"/>
          <w:lang w:val="uk-UA" w:eastAsia="ru-RU"/>
        </w:rPr>
        <w:t>визначення прав та обов’язків учасників освітнього процесу;</w:t>
      </w:r>
    </w:p>
    <w:p w14:paraId="7E15FA51" w14:textId="694665C1" w:rsidR="00246E2C" w:rsidRDefault="00835571" w:rsidP="00835571">
      <w:pPr>
        <w:spacing w:after="0" w:line="240" w:lineRule="auto"/>
        <w:ind w:left="63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6E2C">
        <w:rPr>
          <w:rFonts w:ascii="Times New Roman" w:eastAsia="Times New Roman" w:hAnsi="Times New Roman" w:cs="Times New Roman"/>
          <w:sz w:val="28"/>
          <w:szCs w:val="28"/>
          <w:lang w:val="uk-UA" w:eastAsia="ru-RU"/>
        </w:rPr>
        <w:t>встановлення відповідальності за порушення законодавства України про загальну середню освіту.</w:t>
      </w:r>
    </w:p>
    <w:p w14:paraId="2C30E153" w14:textId="3DE6D4C8" w:rsidR="00246E2C" w:rsidRDefault="00246E2C" w:rsidP="00246E2C">
      <w:pPr>
        <w:spacing w:after="0" w:line="240" w:lineRule="auto"/>
        <w:ind w:left="63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296097">
        <w:rPr>
          <w:rFonts w:ascii="Times New Roman" w:eastAsia="Times New Roman" w:hAnsi="Times New Roman" w:cs="Times New Roman"/>
          <w:sz w:val="28"/>
          <w:szCs w:val="28"/>
          <w:lang w:val="uk-UA" w:eastAsia="ru-RU"/>
        </w:rPr>
        <w:t>1</w:t>
      </w:r>
      <w:r w:rsidR="00953C69">
        <w:rPr>
          <w:rFonts w:ascii="Times New Roman" w:eastAsia="Times New Roman" w:hAnsi="Times New Roman" w:cs="Times New Roman"/>
          <w:sz w:val="28"/>
          <w:szCs w:val="28"/>
          <w:lang w:val="uk-UA" w:eastAsia="ru-RU"/>
        </w:rPr>
        <w:t>6</w:t>
      </w:r>
      <w:r w:rsidR="003908E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Принципами освітньої діяльності є:</w:t>
      </w:r>
    </w:p>
    <w:p w14:paraId="6A40F635" w14:textId="77777777" w:rsidR="00296097" w:rsidRDefault="00296097" w:rsidP="00F013F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6E2C">
        <w:rPr>
          <w:rFonts w:ascii="Times New Roman" w:eastAsia="Times New Roman" w:hAnsi="Times New Roman" w:cs="Times New Roman"/>
          <w:sz w:val="28"/>
          <w:szCs w:val="28"/>
          <w:lang w:val="uk-UA" w:eastAsia="ru-RU"/>
        </w:rPr>
        <w:t xml:space="preserve">людиноцентризм; </w:t>
      </w:r>
    </w:p>
    <w:p w14:paraId="59322CEA" w14:textId="77777777" w:rsidR="00246E2C" w:rsidRDefault="00296097" w:rsidP="00F013F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755B3">
        <w:rPr>
          <w:rFonts w:ascii="Times New Roman" w:eastAsia="Times New Roman" w:hAnsi="Times New Roman" w:cs="Times New Roman"/>
          <w:sz w:val="28"/>
          <w:szCs w:val="28"/>
          <w:lang w:val="uk-UA" w:eastAsia="ru-RU"/>
        </w:rPr>
        <w:t>забезпечення яко</w:t>
      </w:r>
      <w:r>
        <w:rPr>
          <w:rFonts w:ascii="Times New Roman" w:eastAsia="Times New Roman" w:hAnsi="Times New Roman" w:cs="Times New Roman"/>
          <w:sz w:val="28"/>
          <w:szCs w:val="28"/>
          <w:lang w:val="uk-UA" w:eastAsia="ru-RU"/>
        </w:rPr>
        <w:t>сті освіти та якості освітньої д</w:t>
      </w:r>
      <w:r w:rsidR="00E755B3">
        <w:rPr>
          <w:rFonts w:ascii="Times New Roman" w:eastAsia="Times New Roman" w:hAnsi="Times New Roman" w:cs="Times New Roman"/>
          <w:sz w:val="28"/>
          <w:szCs w:val="28"/>
          <w:lang w:val="uk-UA" w:eastAsia="ru-RU"/>
        </w:rPr>
        <w:t>іяльності;</w:t>
      </w:r>
    </w:p>
    <w:p w14:paraId="74F1E8CB" w14:textId="77777777" w:rsidR="004237BB" w:rsidRPr="00F013F1" w:rsidRDefault="00296097" w:rsidP="00F013F1">
      <w:pPr>
        <w:pStyle w:val="a3"/>
        <w:jc w:val="both"/>
        <w:rPr>
          <w:rFonts w:ascii="Times New Roman" w:hAnsi="Times New Roman" w:cs="Times New Roman"/>
          <w:sz w:val="28"/>
          <w:szCs w:val="28"/>
          <w:lang w:eastAsia="ru-RU"/>
        </w:rPr>
      </w:pPr>
      <w:r w:rsidRPr="00F013F1">
        <w:rPr>
          <w:rFonts w:ascii="Times New Roman" w:hAnsi="Times New Roman" w:cs="Times New Roman"/>
          <w:sz w:val="28"/>
          <w:szCs w:val="28"/>
          <w:lang w:val="uk-UA" w:eastAsia="ru-RU"/>
        </w:rPr>
        <w:t xml:space="preserve">- </w:t>
      </w:r>
      <w:r w:rsidR="004237BB" w:rsidRPr="003908EE">
        <w:rPr>
          <w:rFonts w:ascii="Times New Roman" w:hAnsi="Times New Roman" w:cs="Times New Roman"/>
          <w:sz w:val="28"/>
          <w:szCs w:val="28"/>
          <w:lang w:val="uk-UA" w:eastAsia="ru-RU"/>
        </w:rPr>
        <w:t>забезпечення рівного доступу до освіти без д</w:t>
      </w:r>
      <w:r w:rsidR="004237BB" w:rsidRPr="00F013F1">
        <w:rPr>
          <w:rFonts w:ascii="Times New Roman" w:hAnsi="Times New Roman" w:cs="Times New Roman"/>
          <w:sz w:val="28"/>
          <w:szCs w:val="28"/>
          <w:lang w:eastAsia="ru-RU"/>
        </w:rPr>
        <w:t>искримінації за будь-якими ознаками, у тому числі за ознакою інвалідності;</w:t>
      </w:r>
    </w:p>
    <w:p w14:paraId="7F7CA123" w14:textId="77777777" w:rsidR="00E755B3" w:rsidRPr="00F013F1" w:rsidRDefault="004237BB" w:rsidP="00F013F1">
      <w:pPr>
        <w:pStyle w:val="a3"/>
        <w:jc w:val="both"/>
        <w:rPr>
          <w:rFonts w:ascii="Times New Roman" w:hAnsi="Times New Roman" w:cs="Times New Roman"/>
          <w:sz w:val="28"/>
          <w:szCs w:val="28"/>
          <w:lang w:val="uk-UA" w:eastAsia="ru-RU"/>
        </w:rPr>
      </w:pPr>
      <w:r w:rsidRPr="00F013F1">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розвиток інклюзивного освітнього середовища</w:t>
      </w:r>
      <w:r w:rsidRPr="00F013F1">
        <w:rPr>
          <w:rFonts w:ascii="Times New Roman" w:hAnsi="Times New Roman" w:cs="Times New Roman"/>
          <w:sz w:val="28"/>
          <w:szCs w:val="28"/>
          <w:lang w:val="uk-UA" w:eastAsia="ru-RU"/>
        </w:rPr>
        <w:t>;</w:t>
      </w:r>
    </w:p>
    <w:p w14:paraId="6B3EC368" w14:textId="77777777" w:rsidR="004237BB" w:rsidRPr="00F013F1" w:rsidRDefault="004237BB" w:rsidP="00F013F1">
      <w:pPr>
        <w:pStyle w:val="a3"/>
        <w:jc w:val="both"/>
        <w:rPr>
          <w:rFonts w:ascii="Times New Roman" w:hAnsi="Times New Roman" w:cs="Times New Roman"/>
          <w:sz w:val="28"/>
          <w:szCs w:val="28"/>
          <w:lang w:eastAsia="ru-RU"/>
        </w:rPr>
      </w:pPr>
      <w:r w:rsidRPr="00F013F1">
        <w:rPr>
          <w:rFonts w:ascii="Times New Roman" w:hAnsi="Times New Roman" w:cs="Times New Roman"/>
          <w:sz w:val="28"/>
          <w:szCs w:val="28"/>
          <w:lang w:val="uk-UA" w:eastAsia="ru-RU"/>
        </w:rPr>
        <w:t>-</w:t>
      </w:r>
      <w:r w:rsidRPr="00F013F1">
        <w:rPr>
          <w:rFonts w:ascii="Times New Roman" w:hAnsi="Times New Roman" w:cs="Times New Roman"/>
          <w:sz w:val="28"/>
          <w:szCs w:val="28"/>
          <w:lang w:eastAsia="ru-RU"/>
        </w:rPr>
        <w:t xml:space="preserve"> цілісність і наступність системи освіти;</w:t>
      </w:r>
    </w:p>
    <w:p w14:paraId="61DB6B2F" w14:textId="77777777" w:rsidR="004237BB" w:rsidRPr="00F013F1" w:rsidRDefault="004237BB" w:rsidP="00F013F1">
      <w:pPr>
        <w:pStyle w:val="a3"/>
        <w:jc w:val="both"/>
        <w:rPr>
          <w:rFonts w:ascii="Times New Roman" w:hAnsi="Times New Roman" w:cs="Times New Roman"/>
          <w:sz w:val="28"/>
          <w:szCs w:val="28"/>
          <w:lang w:eastAsia="ru-RU"/>
        </w:rPr>
      </w:pPr>
      <w:r w:rsidRPr="00F013F1">
        <w:rPr>
          <w:rFonts w:ascii="Times New Roman" w:hAnsi="Times New Roman" w:cs="Times New Roman"/>
          <w:sz w:val="28"/>
          <w:szCs w:val="28"/>
          <w:lang w:val="uk-UA" w:eastAsia="ru-RU"/>
        </w:rPr>
        <w:t>-</w:t>
      </w:r>
      <w:r w:rsidRPr="00F013F1">
        <w:rPr>
          <w:rFonts w:ascii="Times New Roman" w:hAnsi="Times New Roman" w:cs="Times New Roman"/>
          <w:sz w:val="28"/>
          <w:szCs w:val="28"/>
          <w:lang w:eastAsia="ru-RU"/>
        </w:rPr>
        <w:t xml:space="preserve"> прозорість і публічність прийняття та виконання управлінських рішень;</w:t>
      </w:r>
    </w:p>
    <w:p w14:paraId="39ABD466" w14:textId="77777777" w:rsidR="00F013F1" w:rsidRPr="00F013F1" w:rsidRDefault="004237BB" w:rsidP="00F013F1">
      <w:pPr>
        <w:pStyle w:val="a3"/>
        <w:jc w:val="both"/>
        <w:rPr>
          <w:rFonts w:ascii="Times New Roman" w:hAnsi="Times New Roman" w:cs="Times New Roman"/>
          <w:sz w:val="28"/>
          <w:szCs w:val="28"/>
          <w:lang w:eastAsia="ru-RU"/>
        </w:rPr>
      </w:pPr>
      <w:r w:rsidRPr="00F013F1">
        <w:rPr>
          <w:rFonts w:ascii="Times New Roman" w:hAnsi="Times New Roman" w:cs="Times New Roman"/>
          <w:sz w:val="28"/>
          <w:szCs w:val="28"/>
          <w:lang w:val="uk-UA" w:eastAsia="ru-RU"/>
        </w:rPr>
        <w:t xml:space="preserve">- </w:t>
      </w:r>
      <w:r w:rsidR="00F013F1" w:rsidRPr="00F013F1">
        <w:rPr>
          <w:rFonts w:ascii="Times New Roman" w:hAnsi="Times New Roman" w:cs="Times New Roman"/>
          <w:sz w:val="28"/>
          <w:szCs w:val="28"/>
          <w:lang w:eastAsia="ru-RU"/>
        </w:rPr>
        <w:t>академічна доброчесність;</w:t>
      </w:r>
    </w:p>
    <w:p w14:paraId="10001D3B" w14:textId="77777777" w:rsidR="00F013F1" w:rsidRPr="00F013F1" w:rsidRDefault="00F013F1" w:rsidP="00F013F1">
      <w:pPr>
        <w:pStyle w:val="a3"/>
        <w:jc w:val="both"/>
        <w:rPr>
          <w:rFonts w:ascii="Times New Roman" w:hAnsi="Times New Roman" w:cs="Times New Roman"/>
          <w:sz w:val="28"/>
          <w:szCs w:val="28"/>
          <w:lang w:eastAsia="ru-RU"/>
        </w:rPr>
      </w:pPr>
      <w:r w:rsidRPr="00F013F1">
        <w:rPr>
          <w:rFonts w:ascii="Times New Roman" w:hAnsi="Times New Roman" w:cs="Times New Roman"/>
          <w:sz w:val="28"/>
          <w:szCs w:val="28"/>
          <w:lang w:val="uk-UA" w:eastAsia="ru-RU"/>
        </w:rPr>
        <w:t>-</w:t>
      </w:r>
      <w:r w:rsidRPr="00F013F1">
        <w:rPr>
          <w:rFonts w:ascii="Times New Roman" w:hAnsi="Times New Roman" w:cs="Times New Roman"/>
          <w:sz w:val="28"/>
          <w:szCs w:val="28"/>
          <w:lang w:eastAsia="ru-RU"/>
        </w:rPr>
        <w:t xml:space="preserve"> гуманізм;</w:t>
      </w:r>
    </w:p>
    <w:p w14:paraId="6F6E218B" w14:textId="77777777" w:rsidR="00F013F1" w:rsidRPr="00F013F1" w:rsidRDefault="00F013F1" w:rsidP="00F013F1">
      <w:pPr>
        <w:pStyle w:val="a3"/>
        <w:jc w:val="both"/>
        <w:rPr>
          <w:rFonts w:ascii="Times New Roman" w:hAnsi="Times New Roman" w:cs="Times New Roman"/>
          <w:sz w:val="28"/>
          <w:szCs w:val="28"/>
          <w:lang w:eastAsia="ru-RU"/>
        </w:rPr>
      </w:pPr>
      <w:r w:rsidRPr="00F013F1">
        <w:rPr>
          <w:rFonts w:ascii="Times New Roman" w:hAnsi="Times New Roman" w:cs="Times New Roman"/>
          <w:sz w:val="28"/>
          <w:szCs w:val="28"/>
          <w:lang w:val="uk-UA" w:eastAsia="ru-RU"/>
        </w:rPr>
        <w:t>-</w:t>
      </w:r>
      <w:r w:rsidRPr="00F013F1">
        <w:rPr>
          <w:rFonts w:ascii="Times New Roman" w:hAnsi="Times New Roman" w:cs="Times New Roman"/>
          <w:sz w:val="28"/>
          <w:szCs w:val="28"/>
          <w:lang w:eastAsia="ru-RU"/>
        </w:rPr>
        <w:t xml:space="preserve"> єдність навчання, виховання та розвитку;</w:t>
      </w:r>
    </w:p>
    <w:p w14:paraId="6F09CBC7" w14:textId="77777777" w:rsidR="00F013F1" w:rsidRPr="00F013F1" w:rsidRDefault="00F013F1" w:rsidP="00F013F1">
      <w:pPr>
        <w:pStyle w:val="a3"/>
        <w:jc w:val="both"/>
        <w:rPr>
          <w:rFonts w:ascii="Times New Roman" w:hAnsi="Times New Roman" w:cs="Times New Roman"/>
          <w:sz w:val="28"/>
          <w:szCs w:val="28"/>
          <w:lang w:eastAsia="ru-RU"/>
        </w:rPr>
      </w:pPr>
      <w:r w:rsidRPr="00F013F1">
        <w:rPr>
          <w:rFonts w:ascii="Times New Roman" w:hAnsi="Times New Roman" w:cs="Times New Roman"/>
          <w:sz w:val="28"/>
          <w:szCs w:val="28"/>
          <w:lang w:val="uk-UA" w:eastAsia="ru-RU"/>
        </w:rPr>
        <w:t>-</w:t>
      </w:r>
      <w:r w:rsidRPr="00F013F1">
        <w:rPr>
          <w:rFonts w:ascii="Times New Roman" w:hAnsi="Times New Roman" w:cs="Times New Roman"/>
          <w:sz w:val="28"/>
          <w:szCs w:val="28"/>
          <w:lang w:eastAsia="ru-RU"/>
        </w:rPr>
        <w:t xml:space="preserve"> виховання патріотизму, поваги до культурних цінностей </w:t>
      </w:r>
      <w:r w:rsidR="00F15198">
        <w:rPr>
          <w:rFonts w:ascii="Times New Roman" w:hAnsi="Times New Roman" w:cs="Times New Roman"/>
          <w:sz w:val="28"/>
          <w:szCs w:val="28"/>
          <w:lang w:val="uk-UA" w:eastAsia="ru-RU"/>
        </w:rPr>
        <w:t>у</w:t>
      </w:r>
      <w:r w:rsidRPr="00F013F1">
        <w:rPr>
          <w:rFonts w:ascii="Times New Roman" w:hAnsi="Times New Roman" w:cs="Times New Roman"/>
          <w:sz w:val="28"/>
          <w:szCs w:val="28"/>
          <w:lang w:eastAsia="ru-RU"/>
        </w:rPr>
        <w:t>країнського народу, його історико-культурного надбання і традицій;</w:t>
      </w:r>
    </w:p>
    <w:p w14:paraId="65DB7BEA" w14:textId="77777777" w:rsidR="00F013F1" w:rsidRPr="00F013F1" w:rsidRDefault="00F013F1" w:rsidP="00F013F1">
      <w:pPr>
        <w:pStyle w:val="a3"/>
        <w:jc w:val="both"/>
        <w:rPr>
          <w:rFonts w:ascii="Times New Roman" w:hAnsi="Times New Roman" w:cs="Times New Roman"/>
          <w:sz w:val="28"/>
          <w:szCs w:val="28"/>
          <w:lang w:eastAsia="ru-RU"/>
        </w:rPr>
      </w:pPr>
      <w:bookmarkStart w:id="2" w:name="n96"/>
      <w:bookmarkEnd w:id="2"/>
      <w:r>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формування усвідомленої потреби в дотриманні </w:t>
      </w:r>
      <w:hyperlink r:id="rId8" w:tgtFrame="_blank" w:history="1">
        <w:r w:rsidRPr="00D167FC">
          <w:rPr>
            <w:rFonts w:ascii="Times New Roman" w:hAnsi="Times New Roman" w:cs="Times New Roman"/>
            <w:sz w:val="28"/>
            <w:szCs w:val="28"/>
            <w:lang w:eastAsia="ru-RU"/>
          </w:rPr>
          <w:t>Конституції</w:t>
        </w:r>
      </w:hyperlink>
      <w:r w:rsidRPr="00F013F1">
        <w:rPr>
          <w:rFonts w:ascii="Times New Roman" w:hAnsi="Times New Roman" w:cs="Times New Roman"/>
          <w:sz w:val="28"/>
          <w:szCs w:val="28"/>
          <w:lang w:eastAsia="ru-RU"/>
        </w:rPr>
        <w:t> та законів України, нетерпимості до їх порушення;</w:t>
      </w:r>
    </w:p>
    <w:p w14:paraId="302DAC21" w14:textId="77777777" w:rsidR="00F013F1" w:rsidRPr="00F013F1" w:rsidRDefault="00F013F1" w:rsidP="00F013F1">
      <w:pPr>
        <w:pStyle w:val="a3"/>
        <w:jc w:val="both"/>
        <w:rPr>
          <w:rFonts w:ascii="Times New Roman" w:hAnsi="Times New Roman" w:cs="Times New Roman"/>
          <w:sz w:val="28"/>
          <w:szCs w:val="28"/>
          <w:lang w:eastAsia="ru-RU"/>
        </w:rPr>
      </w:pPr>
      <w:bookmarkStart w:id="3" w:name="n97"/>
      <w:bookmarkEnd w:id="3"/>
      <w:r>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63314BF2" w14:textId="77777777" w:rsidR="00F013F1" w:rsidRPr="00F013F1" w:rsidRDefault="00F013F1" w:rsidP="00F013F1">
      <w:pPr>
        <w:pStyle w:val="a3"/>
        <w:jc w:val="both"/>
        <w:rPr>
          <w:rFonts w:ascii="Times New Roman" w:hAnsi="Times New Roman" w:cs="Times New Roman"/>
          <w:sz w:val="28"/>
          <w:szCs w:val="28"/>
          <w:lang w:eastAsia="ru-RU"/>
        </w:rPr>
      </w:pPr>
      <w:bookmarkStart w:id="4" w:name="n98"/>
      <w:bookmarkEnd w:id="4"/>
      <w:r>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формування громадянської культури та культури демократії;</w:t>
      </w:r>
    </w:p>
    <w:p w14:paraId="753B7A92" w14:textId="77777777" w:rsidR="00F013F1" w:rsidRPr="00F013F1" w:rsidRDefault="00F013F1" w:rsidP="00F013F1">
      <w:pPr>
        <w:pStyle w:val="a3"/>
        <w:jc w:val="both"/>
        <w:rPr>
          <w:rFonts w:ascii="Times New Roman" w:hAnsi="Times New Roman" w:cs="Times New Roman"/>
          <w:sz w:val="28"/>
          <w:szCs w:val="28"/>
          <w:lang w:eastAsia="ru-RU"/>
        </w:rPr>
      </w:pPr>
      <w:bookmarkStart w:id="5" w:name="n99"/>
      <w:bookmarkEnd w:id="5"/>
      <w:r>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формування культури здорового способу життя, екологічної культури і дбайливого ставлення до довкілля;</w:t>
      </w:r>
    </w:p>
    <w:p w14:paraId="05DA3651" w14:textId="77777777" w:rsidR="00F013F1" w:rsidRPr="00F013F1" w:rsidRDefault="00F013F1" w:rsidP="00F013F1">
      <w:pPr>
        <w:pStyle w:val="a3"/>
        <w:jc w:val="both"/>
        <w:rPr>
          <w:rFonts w:ascii="Times New Roman" w:hAnsi="Times New Roman" w:cs="Times New Roman"/>
          <w:sz w:val="28"/>
          <w:szCs w:val="28"/>
          <w:lang w:eastAsia="ru-RU"/>
        </w:rPr>
      </w:pPr>
      <w:bookmarkStart w:id="6" w:name="n100"/>
      <w:bookmarkEnd w:id="6"/>
      <w:r>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невтручання політичних партій в освітній процес;</w:t>
      </w:r>
    </w:p>
    <w:p w14:paraId="1F627DE5" w14:textId="77777777" w:rsidR="00F013F1" w:rsidRPr="00F013F1" w:rsidRDefault="00F013F1" w:rsidP="00F013F1">
      <w:pPr>
        <w:pStyle w:val="a3"/>
        <w:jc w:val="both"/>
        <w:rPr>
          <w:rFonts w:ascii="Times New Roman" w:hAnsi="Times New Roman" w:cs="Times New Roman"/>
          <w:sz w:val="28"/>
          <w:szCs w:val="28"/>
          <w:lang w:eastAsia="ru-RU"/>
        </w:rPr>
      </w:pPr>
      <w:bookmarkStart w:id="7" w:name="n101"/>
      <w:bookmarkEnd w:id="7"/>
      <w:r>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невтручання релігійних організацій в освітній процес;</w:t>
      </w:r>
    </w:p>
    <w:p w14:paraId="20848413" w14:textId="77777777" w:rsidR="00F013F1" w:rsidRPr="00F013F1" w:rsidRDefault="00F013F1" w:rsidP="00F013F1">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сприяння навчанню впродовж життя;</w:t>
      </w:r>
    </w:p>
    <w:p w14:paraId="16CB8421" w14:textId="77777777" w:rsidR="00F013F1" w:rsidRPr="00F013F1" w:rsidRDefault="00F013F1" w:rsidP="00F013F1">
      <w:pPr>
        <w:pStyle w:val="a3"/>
        <w:jc w:val="both"/>
        <w:rPr>
          <w:rFonts w:ascii="Times New Roman" w:hAnsi="Times New Roman" w:cs="Times New Roman"/>
          <w:sz w:val="28"/>
          <w:szCs w:val="28"/>
          <w:lang w:eastAsia="ru-RU"/>
        </w:rPr>
      </w:pPr>
      <w:bookmarkStart w:id="8" w:name="n107"/>
      <w:bookmarkEnd w:id="8"/>
      <w:r>
        <w:rPr>
          <w:rFonts w:ascii="Times New Roman" w:hAnsi="Times New Roman" w:cs="Times New Roman"/>
          <w:sz w:val="28"/>
          <w:szCs w:val="28"/>
          <w:lang w:val="uk-UA" w:eastAsia="ru-RU"/>
        </w:rPr>
        <w:lastRenderedPageBreak/>
        <w:t xml:space="preserve">- </w:t>
      </w:r>
      <w:r w:rsidRPr="00F013F1">
        <w:rPr>
          <w:rFonts w:ascii="Times New Roman" w:hAnsi="Times New Roman" w:cs="Times New Roman"/>
          <w:sz w:val="28"/>
          <w:szCs w:val="28"/>
          <w:lang w:eastAsia="ru-RU"/>
        </w:rPr>
        <w:t>інтеграція у міжнародний освітній та науковий простір;</w:t>
      </w:r>
    </w:p>
    <w:p w14:paraId="18989472" w14:textId="77777777" w:rsidR="00F013F1" w:rsidRPr="00F013F1" w:rsidRDefault="00F013F1" w:rsidP="00F013F1">
      <w:pPr>
        <w:pStyle w:val="a3"/>
        <w:jc w:val="both"/>
        <w:rPr>
          <w:rFonts w:ascii="Times New Roman" w:hAnsi="Times New Roman" w:cs="Times New Roman"/>
          <w:sz w:val="28"/>
          <w:szCs w:val="28"/>
          <w:lang w:eastAsia="ru-RU"/>
        </w:rPr>
      </w:pPr>
      <w:bookmarkStart w:id="9" w:name="n108"/>
      <w:bookmarkEnd w:id="9"/>
      <w:r>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нетерпимість до проявів корупції та хабарництва;</w:t>
      </w:r>
    </w:p>
    <w:p w14:paraId="3083A492" w14:textId="77777777" w:rsidR="00F013F1" w:rsidRPr="00F013F1" w:rsidRDefault="00F013F1" w:rsidP="00F013F1">
      <w:pPr>
        <w:pStyle w:val="a3"/>
        <w:jc w:val="both"/>
        <w:rPr>
          <w:rFonts w:ascii="Times New Roman" w:hAnsi="Times New Roman" w:cs="Times New Roman"/>
          <w:sz w:val="28"/>
          <w:szCs w:val="28"/>
          <w:lang w:eastAsia="ru-RU"/>
        </w:rPr>
      </w:pPr>
      <w:bookmarkStart w:id="10" w:name="n109"/>
      <w:bookmarkEnd w:id="10"/>
      <w:r>
        <w:rPr>
          <w:rFonts w:ascii="Times New Roman" w:hAnsi="Times New Roman" w:cs="Times New Roman"/>
          <w:sz w:val="28"/>
          <w:szCs w:val="28"/>
          <w:lang w:val="uk-UA" w:eastAsia="ru-RU"/>
        </w:rPr>
        <w:t xml:space="preserve">- </w:t>
      </w:r>
      <w:r w:rsidRPr="00F013F1">
        <w:rPr>
          <w:rFonts w:ascii="Times New Roman" w:hAnsi="Times New Roman" w:cs="Times New Roman"/>
          <w:sz w:val="28"/>
          <w:szCs w:val="28"/>
          <w:lang w:eastAsia="ru-RU"/>
        </w:rPr>
        <w:t>доступність для кожного громадянина всіх форм і типів освітніх послуг, що надаються державою.</w:t>
      </w:r>
    </w:p>
    <w:p w14:paraId="454D2FA2" w14:textId="383D9D4B" w:rsidR="00361D64" w:rsidRPr="00AE1C46" w:rsidRDefault="00361D64" w:rsidP="00086E9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E1C46">
        <w:rPr>
          <w:rFonts w:ascii="Times New Roman" w:eastAsia="Times New Roman" w:hAnsi="Times New Roman" w:cs="Times New Roman"/>
          <w:sz w:val="28"/>
          <w:szCs w:val="28"/>
          <w:lang w:val="uk-UA" w:eastAsia="ru-RU"/>
        </w:rPr>
        <w:t>1.</w:t>
      </w:r>
      <w:r w:rsidR="00953C69">
        <w:rPr>
          <w:rFonts w:ascii="Times New Roman" w:eastAsia="Times New Roman" w:hAnsi="Times New Roman" w:cs="Times New Roman"/>
          <w:sz w:val="28"/>
          <w:szCs w:val="28"/>
          <w:lang w:val="uk-UA" w:eastAsia="ru-RU"/>
        </w:rPr>
        <w:t>17</w:t>
      </w:r>
      <w:r w:rsidR="003908EE" w:rsidRPr="00AE1C46">
        <w:rPr>
          <w:rFonts w:ascii="Times New Roman" w:eastAsia="Times New Roman" w:hAnsi="Times New Roman" w:cs="Times New Roman"/>
          <w:sz w:val="28"/>
          <w:szCs w:val="28"/>
          <w:lang w:val="uk-UA" w:eastAsia="ru-RU"/>
        </w:rPr>
        <w:t>.</w:t>
      </w:r>
      <w:r w:rsidRPr="00AE1C46">
        <w:rPr>
          <w:rFonts w:ascii="Times New Roman" w:eastAsia="Calibri" w:hAnsi="Times New Roman" w:cs="Times New Roman"/>
          <w:sz w:val="28"/>
          <w:szCs w:val="28"/>
          <w:lang w:val="uk-UA" w:eastAsia="ru-RU"/>
        </w:rPr>
        <w:t>Заклад загальної середньої</w:t>
      </w:r>
      <w:r w:rsidR="00AE1C46">
        <w:rPr>
          <w:rFonts w:ascii="Times New Roman" w:eastAsia="Calibri" w:hAnsi="Times New Roman" w:cs="Times New Roman"/>
          <w:sz w:val="28"/>
          <w:szCs w:val="28"/>
          <w:lang w:val="uk-UA" w:eastAsia="ru-RU"/>
        </w:rPr>
        <w:t xml:space="preserve"> </w:t>
      </w:r>
      <w:r w:rsidRPr="00AE1C46">
        <w:rPr>
          <w:rFonts w:ascii="Times New Roman" w:eastAsia="Calibri" w:hAnsi="Times New Roman" w:cs="Times New Roman"/>
          <w:sz w:val="28"/>
          <w:szCs w:val="28"/>
          <w:lang w:val="uk-UA" w:eastAsia="ru-RU"/>
        </w:rPr>
        <w:t>освіти</w:t>
      </w:r>
      <w:r w:rsidR="00AE1C46">
        <w:rPr>
          <w:rFonts w:ascii="Times New Roman" w:eastAsia="Calibri" w:hAnsi="Times New Roman" w:cs="Times New Roman"/>
          <w:sz w:val="28"/>
          <w:szCs w:val="28"/>
          <w:lang w:val="uk-UA" w:eastAsia="ru-RU"/>
        </w:rPr>
        <w:t xml:space="preserve"> </w:t>
      </w:r>
      <w:r w:rsidRPr="00AE1C46">
        <w:rPr>
          <w:rFonts w:ascii="Times New Roman" w:eastAsia="Times New Roman" w:hAnsi="Times New Roman" w:cs="Times New Roman"/>
          <w:color w:val="000000"/>
          <w:sz w:val="28"/>
          <w:szCs w:val="28"/>
          <w:lang w:val="uk-UA" w:eastAsia="ru-RU"/>
        </w:rPr>
        <w:t>у своїй діяльності керується Конституцією України, Законами України "Про освіту", "Про</w:t>
      </w:r>
      <w:r w:rsidR="00086E9D" w:rsidRPr="00AE1C46">
        <w:rPr>
          <w:rFonts w:ascii="Times New Roman" w:eastAsia="Times New Roman" w:hAnsi="Times New Roman" w:cs="Times New Roman"/>
          <w:color w:val="000000"/>
          <w:sz w:val="28"/>
          <w:szCs w:val="28"/>
          <w:lang w:val="uk-UA" w:eastAsia="ru-RU"/>
        </w:rPr>
        <w:t xml:space="preserve"> повну</w:t>
      </w:r>
      <w:r w:rsidRPr="00AE1C46">
        <w:rPr>
          <w:rFonts w:ascii="Times New Roman" w:eastAsia="Times New Roman" w:hAnsi="Times New Roman" w:cs="Times New Roman"/>
          <w:color w:val="000000"/>
          <w:sz w:val="28"/>
          <w:szCs w:val="28"/>
          <w:lang w:val="uk-UA" w:eastAsia="ru-RU"/>
        </w:rPr>
        <w:t xml:space="preserve"> загальну середню освіту", власним статутом, іншими актами законодавства у сфері освіти і науки та міжнародних договорів України, укладених в установленому законом порядку.</w:t>
      </w:r>
    </w:p>
    <w:p w14:paraId="3D293557" w14:textId="2367F26E" w:rsidR="00361D64" w:rsidRPr="00361D64" w:rsidRDefault="00361D64" w:rsidP="00A21FE1">
      <w:pPr>
        <w:spacing w:after="0" w:line="240" w:lineRule="auto"/>
        <w:ind w:firstLine="567"/>
        <w:jc w:val="both"/>
        <w:rPr>
          <w:rFonts w:ascii="Times New Roman" w:eastAsia="Times New Roman" w:hAnsi="Times New Roman" w:cs="Times New Roman"/>
          <w:sz w:val="28"/>
          <w:szCs w:val="28"/>
          <w:lang w:val="uk-UA" w:eastAsia="ru-RU"/>
        </w:rPr>
      </w:pPr>
      <w:r w:rsidRPr="00AE1C46">
        <w:rPr>
          <w:rFonts w:ascii="Times New Roman" w:eastAsia="Times New Roman" w:hAnsi="Times New Roman" w:cs="Times New Roman"/>
          <w:sz w:val="28"/>
          <w:szCs w:val="28"/>
          <w:lang w:val="uk-UA" w:eastAsia="ru-RU"/>
        </w:rPr>
        <w:t>1.</w:t>
      </w:r>
      <w:r w:rsidR="00953C69">
        <w:rPr>
          <w:rFonts w:ascii="Times New Roman" w:eastAsia="Times New Roman" w:hAnsi="Times New Roman" w:cs="Times New Roman"/>
          <w:sz w:val="28"/>
          <w:szCs w:val="28"/>
          <w:lang w:val="uk-UA" w:eastAsia="ru-RU"/>
        </w:rPr>
        <w:t>18</w:t>
      </w:r>
      <w:r w:rsidRPr="00AE1C46">
        <w:rPr>
          <w:rFonts w:ascii="Times New Roman" w:eastAsia="Times New Roman" w:hAnsi="Times New Roman" w:cs="Times New Roman"/>
          <w:sz w:val="28"/>
          <w:szCs w:val="28"/>
          <w:lang w:val="uk-UA" w:eastAsia="ru-RU"/>
        </w:rPr>
        <w:t xml:space="preserve">. Заклад освіти </w:t>
      </w:r>
      <w:r w:rsidRPr="00AE1C46">
        <w:rPr>
          <w:rFonts w:ascii="Times New Roman" w:eastAsia="Times New Roman" w:hAnsi="Times New Roman" w:cs="Times New Roman"/>
          <w:sz w:val="28"/>
          <w:szCs w:val="24"/>
          <w:lang w:val="uk-UA" w:eastAsia="ru-RU"/>
        </w:rPr>
        <w:t>є юридичною особою, самостійно приймає рішення і здійснює діяльність в межах своєї компетенції, перед</w:t>
      </w:r>
      <w:r w:rsidR="00F15198" w:rsidRPr="00AE1C46">
        <w:rPr>
          <w:rFonts w:ascii="Times New Roman" w:eastAsia="Times New Roman" w:hAnsi="Times New Roman" w:cs="Times New Roman"/>
          <w:sz w:val="28"/>
          <w:szCs w:val="24"/>
          <w:lang w:val="uk-UA" w:eastAsia="ru-RU"/>
        </w:rPr>
        <w:t xml:space="preserve">баченої законодавством України </w:t>
      </w:r>
      <w:r w:rsidRPr="00AE1C46">
        <w:rPr>
          <w:rFonts w:ascii="Times New Roman" w:eastAsia="Times New Roman" w:hAnsi="Times New Roman" w:cs="Times New Roman"/>
          <w:sz w:val="28"/>
          <w:szCs w:val="24"/>
          <w:lang w:val="uk-UA" w:eastAsia="ru-RU"/>
        </w:rPr>
        <w:t>та власним статутом.</w:t>
      </w:r>
      <w:r w:rsidRPr="00361D64">
        <w:rPr>
          <w:rFonts w:ascii="Times New Roman" w:eastAsia="Times New Roman" w:hAnsi="Times New Roman" w:cs="Times New Roman"/>
          <w:sz w:val="28"/>
          <w:szCs w:val="24"/>
          <w:lang w:val="uk-UA" w:eastAsia="ru-RU"/>
        </w:rPr>
        <w:t xml:space="preserve"> </w:t>
      </w:r>
    </w:p>
    <w:p w14:paraId="70F01C20" w14:textId="07A9DA38" w:rsidR="00361D64" w:rsidRPr="00953C69" w:rsidRDefault="00361D64" w:rsidP="00A21FE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1.1</w:t>
      </w:r>
      <w:r w:rsidR="00953C69">
        <w:rPr>
          <w:rFonts w:ascii="Times New Roman" w:eastAsia="Times New Roman" w:hAnsi="Times New Roman" w:cs="Times New Roman"/>
          <w:sz w:val="28"/>
          <w:szCs w:val="28"/>
          <w:lang w:val="uk-UA" w:eastAsia="ru-RU"/>
        </w:rPr>
        <w:t>9</w:t>
      </w:r>
      <w:r w:rsidRPr="00953C69">
        <w:rPr>
          <w:rFonts w:ascii="Times New Roman" w:eastAsia="Times New Roman" w:hAnsi="Times New Roman" w:cs="Times New Roman"/>
          <w:sz w:val="28"/>
          <w:szCs w:val="28"/>
          <w:lang w:val="uk-UA" w:eastAsia="ru-RU"/>
        </w:rPr>
        <w:t>.</w:t>
      </w:r>
      <w:r w:rsidR="00835571" w:rsidRPr="00953C69">
        <w:rPr>
          <w:rFonts w:ascii="Times New Roman" w:eastAsia="Times New Roman" w:hAnsi="Times New Roman" w:cs="Times New Roman"/>
          <w:sz w:val="28"/>
          <w:szCs w:val="28"/>
          <w:lang w:val="uk-UA" w:eastAsia="ru-RU"/>
        </w:rPr>
        <w:t xml:space="preserve"> </w:t>
      </w:r>
      <w:r w:rsidRPr="00953C69">
        <w:rPr>
          <w:rFonts w:ascii="Times New Roman" w:eastAsia="Times New Roman" w:hAnsi="Times New Roman" w:cs="Times New Roman"/>
          <w:sz w:val="28"/>
          <w:szCs w:val="28"/>
          <w:lang w:val="uk-UA" w:eastAsia="ru-RU"/>
        </w:rPr>
        <w:t xml:space="preserve">Мовою освітнього процесу </w:t>
      </w:r>
      <w:r w:rsidR="00B16FA1" w:rsidRPr="00953C69">
        <w:rPr>
          <w:rFonts w:ascii="Times New Roman" w:eastAsia="Times New Roman" w:hAnsi="Times New Roman" w:cs="Times New Roman"/>
          <w:sz w:val="28"/>
          <w:szCs w:val="28"/>
          <w:lang w:val="uk-UA" w:eastAsia="ru-RU"/>
        </w:rPr>
        <w:t xml:space="preserve">у Ліцеї </w:t>
      </w:r>
      <w:r w:rsidRPr="00953C69">
        <w:rPr>
          <w:rFonts w:ascii="Times New Roman" w:eastAsia="Times New Roman" w:hAnsi="Times New Roman" w:cs="Times New Roman"/>
          <w:sz w:val="28"/>
          <w:szCs w:val="28"/>
          <w:lang w:val="uk-UA" w:eastAsia="ru-RU"/>
        </w:rPr>
        <w:t>є державна мова.</w:t>
      </w:r>
      <w:r w:rsidR="00AE1C46" w:rsidRPr="00953C69">
        <w:rPr>
          <w:rFonts w:ascii="Times New Roman" w:eastAsia="Times New Roman" w:hAnsi="Times New Roman" w:cs="Times New Roman"/>
          <w:sz w:val="28"/>
          <w:szCs w:val="28"/>
          <w:lang w:val="uk-UA" w:eastAsia="ru-RU"/>
        </w:rPr>
        <w:t xml:space="preserve"> </w:t>
      </w:r>
      <w:r w:rsidRPr="00953C69">
        <w:rPr>
          <w:rFonts w:ascii="Times New Roman" w:eastAsia="Times New Roman" w:hAnsi="Times New Roman" w:cs="Times New Roman"/>
          <w:sz w:val="28"/>
          <w:szCs w:val="28"/>
          <w:lang w:val="uk-UA" w:eastAsia="ru-RU"/>
        </w:rPr>
        <w:t>Для міжнародного спілкування у закладі освіти вивчатиметься англійська мова.</w:t>
      </w:r>
    </w:p>
    <w:p w14:paraId="4673E971" w14:textId="77777777" w:rsidR="00361D64" w:rsidRPr="00953C69" w:rsidRDefault="00361D64" w:rsidP="00AB5B2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67CF6A97" w14:textId="77777777" w:rsidR="00361D64" w:rsidRPr="00953C69" w:rsidRDefault="00361D64" w:rsidP="00AB5B2F">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953C69">
        <w:rPr>
          <w:rFonts w:ascii="Times New Roman" w:eastAsia="Times New Roman" w:hAnsi="Times New Roman" w:cs="Times New Roman"/>
          <w:b/>
          <w:bCs/>
          <w:sz w:val="28"/>
          <w:szCs w:val="28"/>
          <w:lang w:val="en-US" w:eastAsia="ru-RU"/>
        </w:rPr>
        <w:t>II</w:t>
      </w:r>
      <w:r w:rsidRPr="00953C69">
        <w:rPr>
          <w:rFonts w:ascii="Times New Roman" w:eastAsia="Times New Roman" w:hAnsi="Times New Roman" w:cs="Times New Roman"/>
          <w:b/>
          <w:bCs/>
          <w:sz w:val="28"/>
          <w:szCs w:val="28"/>
          <w:lang w:val="uk-UA" w:eastAsia="ru-RU"/>
        </w:rPr>
        <w:t xml:space="preserve">.  </w:t>
      </w:r>
      <w:r w:rsidR="00AB5B2F" w:rsidRPr="00953C69">
        <w:rPr>
          <w:rFonts w:ascii="Times New Roman" w:eastAsia="Times New Roman" w:hAnsi="Times New Roman" w:cs="Times New Roman"/>
          <w:b/>
          <w:bCs/>
          <w:sz w:val="28"/>
          <w:szCs w:val="28"/>
          <w:lang w:val="uk-UA" w:eastAsia="ru-RU"/>
        </w:rPr>
        <w:t>Доступність повної загальної середньої освіти</w:t>
      </w:r>
    </w:p>
    <w:p w14:paraId="1B391B31" w14:textId="77777777" w:rsidR="00770D37" w:rsidRPr="00953C69" w:rsidRDefault="00770D37" w:rsidP="00AB5B2F">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14:paraId="78D4F5B2" w14:textId="0EDEEB9F" w:rsidR="00C2580A" w:rsidRPr="00817BCC" w:rsidRDefault="00C2580A" w:rsidP="00C2580A">
      <w:pPr>
        <w:pStyle w:val="a3"/>
        <w:ind w:firstLine="708"/>
        <w:jc w:val="both"/>
        <w:rPr>
          <w:rFonts w:ascii="Times New Roman" w:hAnsi="Times New Roman" w:cs="Times New Roman"/>
          <w:sz w:val="28"/>
          <w:szCs w:val="28"/>
          <w:lang w:eastAsia="ru-RU"/>
        </w:rPr>
      </w:pPr>
      <w:r w:rsidRPr="00953C69">
        <w:rPr>
          <w:rFonts w:ascii="Times New Roman" w:eastAsia="Times New Roman" w:hAnsi="Times New Roman" w:cs="Times New Roman"/>
          <w:sz w:val="28"/>
          <w:szCs w:val="28"/>
          <w:lang w:val="uk-UA" w:eastAsia="ru-RU"/>
        </w:rPr>
        <w:t>2.1</w:t>
      </w:r>
      <w:r w:rsidR="003908EE" w:rsidRPr="00953C69">
        <w:rPr>
          <w:rFonts w:ascii="Times New Roman" w:eastAsia="Times New Roman" w:hAnsi="Times New Roman" w:cs="Times New Roman"/>
          <w:sz w:val="28"/>
          <w:szCs w:val="28"/>
          <w:lang w:val="uk-UA" w:eastAsia="ru-RU"/>
        </w:rPr>
        <w:t>.</w:t>
      </w:r>
      <w:r w:rsidR="00B16FA1" w:rsidRPr="00953C69">
        <w:rPr>
          <w:rFonts w:ascii="Times New Roman" w:eastAsia="Times New Roman" w:hAnsi="Times New Roman" w:cs="Times New Roman"/>
          <w:sz w:val="28"/>
          <w:szCs w:val="28"/>
          <w:lang w:val="uk-UA" w:eastAsia="ru-RU"/>
        </w:rPr>
        <w:t xml:space="preserve"> </w:t>
      </w:r>
      <w:r w:rsidRPr="00953C69">
        <w:rPr>
          <w:rFonts w:ascii="Times New Roman" w:hAnsi="Times New Roman" w:cs="Times New Roman"/>
          <w:sz w:val="28"/>
          <w:szCs w:val="28"/>
          <w:lang w:val="uk-UA" w:eastAsia="ru-RU"/>
        </w:rPr>
        <w:t xml:space="preserve">У </w:t>
      </w:r>
      <w:r w:rsidR="00B16FA1" w:rsidRPr="00953C69">
        <w:rPr>
          <w:rFonts w:ascii="Times New Roman" w:hAnsi="Times New Roman" w:cs="Times New Roman"/>
          <w:sz w:val="28"/>
          <w:szCs w:val="28"/>
          <w:lang w:val="uk-UA" w:eastAsia="ru-RU"/>
        </w:rPr>
        <w:t>Ліцеї</w:t>
      </w:r>
      <w:r w:rsidR="00B16FA1">
        <w:rPr>
          <w:rFonts w:ascii="Times New Roman" w:hAnsi="Times New Roman" w:cs="Times New Roman"/>
          <w:sz w:val="28"/>
          <w:szCs w:val="28"/>
          <w:lang w:val="uk-UA" w:eastAsia="ru-RU"/>
        </w:rPr>
        <w:t xml:space="preserve"> </w:t>
      </w:r>
      <w:r w:rsidRPr="00817BCC">
        <w:rPr>
          <w:rFonts w:ascii="Times New Roman" w:hAnsi="Times New Roman" w:cs="Times New Roman"/>
          <w:sz w:val="28"/>
          <w:szCs w:val="28"/>
          <w:lang w:val="uk-UA" w:eastAsia="ru-RU"/>
        </w:rPr>
        <w:t xml:space="preserve"> </w:t>
      </w:r>
      <w:r w:rsidRPr="00817BCC">
        <w:rPr>
          <w:rFonts w:ascii="Times New Roman" w:hAnsi="Times New Roman" w:cs="Times New Roman"/>
          <w:sz w:val="28"/>
          <w:szCs w:val="28"/>
          <w:lang w:eastAsia="ru-RU"/>
        </w:rPr>
        <w:t xml:space="preserve"> створюються рівні умови для здобуття повної загальної середньої освіти.</w:t>
      </w:r>
    </w:p>
    <w:p w14:paraId="1CE2B822" w14:textId="77777777" w:rsidR="00C2580A" w:rsidRPr="00817BCC" w:rsidRDefault="00C2580A" w:rsidP="00C2580A">
      <w:pPr>
        <w:pStyle w:val="a3"/>
        <w:ind w:firstLine="708"/>
        <w:jc w:val="both"/>
        <w:rPr>
          <w:rFonts w:ascii="Times New Roman" w:hAnsi="Times New Roman" w:cs="Times New Roman"/>
          <w:sz w:val="28"/>
          <w:szCs w:val="28"/>
          <w:lang w:eastAsia="ru-RU"/>
        </w:rPr>
      </w:pPr>
      <w:r w:rsidRPr="00817BCC">
        <w:rPr>
          <w:rFonts w:ascii="Times New Roman" w:hAnsi="Times New Roman" w:cs="Times New Roman"/>
          <w:sz w:val="28"/>
          <w:szCs w:val="28"/>
          <w:lang w:eastAsia="ru-RU"/>
        </w:rPr>
        <w:t>2.</w:t>
      </w:r>
      <w:r w:rsidRPr="00817BCC">
        <w:rPr>
          <w:rFonts w:ascii="Times New Roman" w:hAnsi="Times New Roman" w:cs="Times New Roman"/>
          <w:sz w:val="28"/>
          <w:szCs w:val="28"/>
          <w:lang w:val="uk-UA" w:eastAsia="ru-RU"/>
        </w:rPr>
        <w:t>2</w:t>
      </w:r>
      <w:r w:rsidR="003908EE">
        <w:rPr>
          <w:rFonts w:ascii="Times New Roman" w:hAnsi="Times New Roman" w:cs="Times New Roman"/>
          <w:sz w:val="28"/>
          <w:szCs w:val="28"/>
          <w:lang w:val="uk-UA" w:eastAsia="ru-RU"/>
        </w:rPr>
        <w:t>.</w:t>
      </w:r>
      <w:r w:rsidRPr="00817BCC">
        <w:rPr>
          <w:rFonts w:ascii="Times New Roman" w:hAnsi="Times New Roman" w:cs="Times New Roman"/>
          <w:sz w:val="28"/>
          <w:szCs w:val="28"/>
          <w:lang w:eastAsia="ru-RU"/>
        </w:rPr>
        <w:t xml:space="preserve"> Кожному забезпечується доступність та якість повної загальної середньої освіти.</w:t>
      </w:r>
    </w:p>
    <w:p w14:paraId="40BEBD9A" w14:textId="77777777" w:rsidR="00C2580A" w:rsidRPr="00817BCC" w:rsidRDefault="00C2580A" w:rsidP="00C2580A">
      <w:pPr>
        <w:pStyle w:val="a3"/>
        <w:ind w:firstLine="708"/>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t>2.3</w:t>
      </w:r>
      <w:r w:rsidR="003908EE">
        <w:rPr>
          <w:rFonts w:ascii="Times New Roman" w:hAnsi="Times New Roman" w:cs="Times New Roman"/>
          <w:sz w:val="28"/>
          <w:szCs w:val="28"/>
          <w:lang w:val="uk-UA" w:eastAsia="ru-RU"/>
        </w:rPr>
        <w:t>.</w:t>
      </w:r>
      <w:r w:rsidRPr="00817BCC">
        <w:rPr>
          <w:rFonts w:ascii="Times New Roman" w:hAnsi="Times New Roman" w:cs="Times New Roman"/>
          <w:sz w:val="28"/>
          <w:szCs w:val="28"/>
          <w:lang w:eastAsia="ru-RU"/>
        </w:rPr>
        <w:t xml:space="preserve">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14:paraId="707CA132" w14:textId="77777777" w:rsidR="00C2580A" w:rsidRPr="00817BCC" w:rsidRDefault="00C2580A" w:rsidP="00C2580A">
      <w:pPr>
        <w:pStyle w:val="a3"/>
        <w:ind w:firstLine="708"/>
        <w:jc w:val="both"/>
        <w:rPr>
          <w:rFonts w:ascii="Times New Roman" w:hAnsi="Times New Roman" w:cs="Times New Roman"/>
          <w:sz w:val="28"/>
          <w:szCs w:val="28"/>
          <w:lang w:val="uk-UA" w:eastAsia="ru-RU"/>
        </w:rPr>
      </w:pPr>
      <w:r w:rsidRPr="00817BCC">
        <w:rPr>
          <w:rFonts w:ascii="Times New Roman" w:hAnsi="Times New Roman" w:cs="Times New Roman"/>
          <w:sz w:val="28"/>
          <w:szCs w:val="28"/>
          <w:lang w:val="uk-UA" w:eastAsia="ru-RU"/>
        </w:rPr>
        <w:t>2.4</w:t>
      </w:r>
      <w:r w:rsidR="003908EE">
        <w:rPr>
          <w:rFonts w:ascii="Times New Roman" w:hAnsi="Times New Roman" w:cs="Times New Roman"/>
          <w:sz w:val="28"/>
          <w:szCs w:val="28"/>
          <w:lang w:val="uk-UA" w:eastAsia="ru-RU"/>
        </w:rPr>
        <w:t>.</w:t>
      </w:r>
      <w:r w:rsidRPr="00817BCC">
        <w:rPr>
          <w:rFonts w:ascii="Times New Roman" w:hAnsi="Times New Roman" w:cs="Times New Roman"/>
          <w:sz w:val="28"/>
          <w:szCs w:val="28"/>
          <w:lang w:eastAsia="ru-RU"/>
        </w:rPr>
        <w:t xml:space="preserve"> Іноземці та особи без громадянства</w:t>
      </w:r>
      <w:r w:rsidRPr="00817BCC">
        <w:rPr>
          <w:rFonts w:ascii="Times New Roman" w:hAnsi="Times New Roman" w:cs="Times New Roman"/>
          <w:sz w:val="28"/>
          <w:szCs w:val="28"/>
          <w:lang w:val="uk-UA" w:eastAsia="ru-RU"/>
        </w:rPr>
        <w:t xml:space="preserve"> можуть</w:t>
      </w:r>
      <w:r w:rsidRPr="00817BCC">
        <w:rPr>
          <w:rFonts w:ascii="Times New Roman" w:hAnsi="Times New Roman" w:cs="Times New Roman"/>
          <w:sz w:val="28"/>
          <w:szCs w:val="28"/>
          <w:lang w:eastAsia="ru-RU"/>
        </w:rPr>
        <w:t xml:space="preserve"> здобува</w:t>
      </w:r>
      <w:r w:rsidRPr="00817BCC">
        <w:rPr>
          <w:rFonts w:ascii="Times New Roman" w:hAnsi="Times New Roman" w:cs="Times New Roman"/>
          <w:sz w:val="28"/>
          <w:szCs w:val="28"/>
          <w:lang w:val="uk-UA" w:eastAsia="ru-RU"/>
        </w:rPr>
        <w:t>ти</w:t>
      </w:r>
      <w:r w:rsidRPr="00817BCC">
        <w:rPr>
          <w:rFonts w:ascii="Times New Roman" w:hAnsi="Times New Roman" w:cs="Times New Roman"/>
          <w:sz w:val="28"/>
          <w:szCs w:val="28"/>
          <w:lang w:eastAsia="ru-RU"/>
        </w:rPr>
        <w:t xml:space="preserve"> повну загальну середню освіту в </w:t>
      </w:r>
      <w:r w:rsidRPr="00817BCC">
        <w:rPr>
          <w:rFonts w:ascii="Times New Roman" w:hAnsi="Times New Roman" w:cs="Times New Roman"/>
          <w:sz w:val="28"/>
          <w:szCs w:val="28"/>
          <w:lang w:val="uk-UA" w:eastAsia="ru-RU"/>
        </w:rPr>
        <w:t>закладі освіти</w:t>
      </w:r>
      <w:r w:rsidRPr="00817BCC">
        <w:rPr>
          <w:rFonts w:ascii="Times New Roman" w:hAnsi="Times New Roman" w:cs="Times New Roman"/>
          <w:sz w:val="28"/>
          <w:szCs w:val="28"/>
          <w:lang w:eastAsia="ru-RU"/>
        </w:rPr>
        <w:t xml:space="preserve"> відповідно до законодавства та/або міжнародних договорів України.</w:t>
      </w:r>
    </w:p>
    <w:p w14:paraId="7840FCB6" w14:textId="77777777" w:rsidR="005E4E07" w:rsidRPr="00817BCC" w:rsidRDefault="00C2580A" w:rsidP="005E4E07">
      <w:pPr>
        <w:pStyle w:val="a3"/>
        <w:ind w:firstLine="708"/>
        <w:jc w:val="both"/>
        <w:rPr>
          <w:rFonts w:ascii="Times New Roman" w:hAnsi="Times New Roman" w:cs="Times New Roman"/>
          <w:sz w:val="28"/>
          <w:szCs w:val="28"/>
          <w:lang w:val="uk-UA" w:eastAsia="ru-RU"/>
        </w:rPr>
      </w:pPr>
      <w:r w:rsidRPr="00817BCC">
        <w:rPr>
          <w:rFonts w:ascii="Times New Roman" w:hAnsi="Times New Roman" w:cs="Times New Roman"/>
          <w:sz w:val="28"/>
          <w:szCs w:val="28"/>
          <w:lang w:val="uk-UA" w:eastAsia="ru-RU"/>
        </w:rPr>
        <w:t>2.5</w:t>
      </w:r>
      <w:r w:rsidR="003908EE">
        <w:rPr>
          <w:rFonts w:ascii="Times New Roman" w:hAnsi="Times New Roman" w:cs="Times New Roman"/>
          <w:sz w:val="28"/>
          <w:szCs w:val="28"/>
          <w:lang w:val="uk-UA" w:eastAsia="ru-RU"/>
        </w:rPr>
        <w:t>.</w:t>
      </w:r>
      <w:r w:rsidR="005E4E07" w:rsidRPr="00817BCC">
        <w:rPr>
          <w:rFonts w:ascii="Times New Roman" w:hAnsi="Times New Roman" w:cs="Times New Roman"/>
          <w:sz w:val="28"/>
          <w:szCs w:val="28"/>
          <w:lang w:val="uk-UA" w:eastAsia="ru-RU"/>
        </w:rPr>
        <w:t xml:space="preserve">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14:paraId="702BD491" w14:textId="46FBF847" w:rsidR="005A4B74" w:rsidRPr="00817BCC" w:rsidRDefault="005E4E07" w:rsidP="005A4B74">
      <w:pPr>
        <w:pStyle w:val="a3"/>
        <w:ind w:firstLine="708"/>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t>2.6</w:t>
      </w:r>
      <w:r w:rsidR="003908EE">
        <w:rPr>
          <w:rFonts w:ascii="Times New Roman" w:hAnsi="Times New Roman" w:cs="Times New Roman"/>
          <w:sz w:val="28"/>
          <w:szCs w:val="28"/>
          <w:lang w:val="uk-UA" w:eastAsia="ru-RU"/>
        </w:rPr>
        <w:t>.</w:t>
      </w:r>
      <w:r w:rsidR="00835571">
        <w:rPr>
          <w:rFonts w:ascii="Times New Roman" w:hAnsi="Times New Roman" w:cs="Times New Roman"/>
          <w:sz w:val="28"/>
          <w:szCs w:val="28"/>
          <w:lang w:val="uk-UA" w:eastAsia="ru-RU"/>
        </w:rPr>
        <w:t xml:space="preserve"> </w:t>
      </w:r>
      <w:r w:rsidR="005A4B74" w:rsidRPr="00817BCC">
        <w:rPr>
          <w:rFonts w:ascii="Times New Roman" w:hAnsi="Times New Roman" w:cs="Times New Roman"/>
          <w:sz w:val="28"/>
          <w:szCs w:val="28"/>
          <w:lang w:eastAsia="ru-RU"/>
        </w:rPr>
        <w:t>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14:paraId="5C86A1A8" w14:textId="71404A7F" w:rsidR="001567ED" w:rsidRPr="00817BCC" w:rsidRDefault="005A4B74" w:rsidP="001567ED">
      <w:pPr>
        <w:pStyle w:val="a3"/>
        <w:ind w:firstLine="708"/>
        <w:jc w:val="both"/>
        <w:rPr>
          <w:rFonts w:ascii="Times New Roman" w:hAnsi="Times New Roman" w:cs="Times New Roman"/>
          <w:sz w:val="28"/>
          <w:szCs w:val="28"/>
          <w:lang w:val="uk-UA" w:eastAsia="ru-RU"/>
        </w:rPr>
      </w:pPr>
      <w:r w:rsidRPr="00817BCC">
        <w:rPr>
          <w:rFonts w:ascii="Times New Roman" w:hAnsi="Times New Roman" w:cs="Times New Roman"/>
          <w:sz w:val="28"/>
          <w:szCs w:val="28"/>
          <w:lang w:val="uk-UA" w:eastAsia="ru-RU"/>
        </w:rPr>
        <w:t>2.7</w:t>
      </w:r>
      <w:r w:rsidR="003908EE">
        <w:rPr>
          <w:rFonts w:ascii="Times New Roman" w:hAnsi="Times New Roman" w:cs="Times New Roman"/>
          <w:sz w:val="28"/>
          <w:szCs w:val="28"/>
          <w:lang w:val="uk-UA" w:eastAsia="ru-RU"/>
        </w:rPr>
        <w:t>.</w:t>
      </w:r>
      <w:r w:rsidR="00835571">
        <w:rPr>
          <w:rFonts w:ascii="Times New Roman" w:hAnsi="Times New Roman" w:cs="Times New Roman"/>
          <w:sz w:val="28"/>
          <w:szCs w:val="28"/>
          <w:lang w:val="uk-UA" w:eastAsia="ru-RU"/>
        </w:rPr>
        <w:t xml:space="preserve"> </w:t>
      </w:r>
      <w:r w:rsidR="001567ED" w:rsidRPr="00817BCC">
        <w:rPr>
          <w:rFonts w:ascii="Times New Roman" w:hAnsi="Times New Roman" w:cs="Times New Roman"/>
          <w:sz w:val="28"/>
          <w:szCs w:val="28"/>
          <w:lang w:val="uk-UA" w:eastAsia="ru-RU"/>
        </w:rPr>
        <w:t xml:space="preserve">Підвезення до </w:t>
      </w:r>
      <w:r w:rsidR="00B16FA1" w:rsidRPr="00953C69">
        <w:rPr>
          <w:rFonts w:ascii="Times New Roman" w:hAnsi="Times New Roman" w:cs="Times New Roman"/>
          <w:sz w:val="28"/>
          <w:szCs w:val="28"/>
          <w:lang w:val="uk-UA" w:eastAsia="ru-RU"/>
        </w:rPr>
        <w:t>Ліцею</w:t>
      </w:r>
      <w:r w:rsidR="00B16FA1">
        <w:rPr>
          <w:rFonts w:ascii="Times New Roman" w:hAnsi="Times New Roman" w:cs="Times New Roman"/>
          <w:sz w:val="28"/>
          <w:szCs w:val="28"/>
          <w:lang w:val="uk-UA" w:eastAsia="ru-RU"/>
        </w:rPr>
        <w:t xml:space="preserve"> </w:t>
      </w:r>
      <w:r w:rsidR="001567ED" w:rsidRPr="00817BCC">
        <w:rPr>
          <w:rFonts w:ascii="Times New Roman" w:hAnsi="Times New Roman" w:cs="Times New Roman"/>
          <w:sz w:val="28"/>
          <w:szCs w:val="28"/>
          <w:lang w:val="uk-UA" w:eastAsia="ru-RU"/>
        </w:rPr>
        <w:t>та у зворотному напрямку (до місця проживання) учнів і педагогічних працівни</w:t>
      </w:r>
      <w:r w:rsidR="00D167FC">
        <w:rPr>
          <w:rFonts w:ascii="Times New Roman" w:hAnsi="Times New Roman" w:cs="Times New Roman"/>
          <w:sz w:val="28"/>
          <w:szCs w:val="28"/>
          <w:lang w:val="uk-UA" w:eastAsia="ru-RU"/>
        </w:rPr>
        <w:t xml:space="preserve">ків забезпечує Мар’янівська селищна </w:t>
      </w:r>
      <w:r w:rsidR="001567ED" w:rsidRPr="00817BCC">
        <w:rPr>
          <w:rFonts w:ascii="Times New Roman" w:hAnsi="Times New Roman" w:cs="Times New Roman"/>
          <w:sz w:val="28"/>
          <w:szCs w:val="28"/>
          <w:lang w:val="uk-UA" w:eastAsia="ru-RU"/>
        </w:rPr>
        <w:t>рада.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14:paraId="33F481EC" w14:textId="77777777" w:rsidR="00D249D2" w:rsidRPr="00817BCC" w:rsidRDefault="001A72E1" w:rsidP="00D249D2">
      <w:pPr>
        <w:pStyle w:val="a3"/>
        <w:ind w:firstLine="708"/>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lastRenderedPageBreak/>
        <w:t>2.8</w:t>
      </w:r>
      <w:r w:rsidR="003908EE">
        <w:rPr>
          <w:rFonts w:ascii="Times New Roman" w:hAnsi="Times New Roman" w:cs="Times New Roman"/>
          <w:sz w:val="28"/>
          <w:szCs w:val="28"/>
          <w:lang w:val="uk-UA" w:eastAsia="ru-RU"/>
        </w:rPr>
        <w:t xml:space="preserve">. </w:t>
      </w:r>
      <w:r w:rsidR="00D249D2" w:rsidRPr="00817BCC">
        <w:rPr>
          <w:rFonts w:ascii="Times New Roman" w:hAnsi="Times New Roman" w:cs="Times New Roman"/>
          <w:sz w:val="28"/>
          <w:szCs w:val="28"/>
          <w:lang w:eastAsia="ru-RU"/>
        </w:rPr>
        <w:t>Рівний доступ до здобуття повної загальної середньої освіти забезпечується шляхом:</w:t>
      </w:r>
    </w:p>
    <w:p w14:paraId="4629170C" w14:textId="77777777" w:rsidR="00D249D2" w:rsidRPr="00817BCC" w:rsidRDefault="00D249D2" w:rsidP="00D249D2">
      <w:pPr>
        <w:pStyle w:val="a3"/>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t xml:space="preserve">- </w:t>
      </w:r>
      <w:r w:rsidRPr="00817BCC">
        <w:rPr>
          <w:rFonts w:ascii="Times New Roman" w:hAnsi="Times New Roman" w:cs="Times New Roman"/>
          <w:sz w:val="28"/>
          <w:szCs w:val="28"/>
          <w:lang w:eastAsia="ru-RU"/>
        </w:rPr>
        <w:t>визначення правил зарахування до заклад</w:t>
      </w:r>
      <w:r w:rsidRPr="00817BCC">
        <w:rPr>
          <w:rFonts w:ascii="Times New Roman" w:hAnsi="Times New Roman" w:cs="Times New Roman"/>
          <w:sz w:val="28"/>
          <w:szCs w:val="28"/>
          <w:lang w:val="uk-UA" w:eastAsia="ru-RU"/>
        </w:rPr>
        <w:t>у</w:t>
      </w:r>
      <w:r w:rsidRPr="00817BCC">
        <w:rPr>
          <w:rFonts w:ascii="Times New Roman" w:hAnsi="Times New Roman" w:cs="Times New Roman"/>
          <w:sz w:val="28"/>
          <w:szCs w:val="28"/>
          <w:lang w:eastAsia="ru-RU"/>
        </w:rPr>
        <w:t xml:space="preserve"> освіти;</w:t>
      </w:r>
    </w:p>
    <w:p w14:paraId="3165F8CF" w14:textId="77777777" w:rsidR="00D249D2" w:rsidRPr="00817BCC" w:rsidRDefault="00D249D2" w:rsidP="00D249D2">
      <w:pPr>
        <w:pStyle w:val="a3"/>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t xml:space="preserve">- </w:t>
      </w:r>
      <w:r w:rsidRPr="00817BCC">
        <w:rPr>
          <w:rFonts w:ascii="Times New Roman" w:hAnsi="Times New Roman" w:cs="Times New Roman"/>
          <w:sz w:val="28"/>
          <w:szCs w:val="28"/>
          <w:lang w:eastAsia="ru-RU"/>
        </w:rPr>
        <w:t>зарахування до початкової школи та гімназії без проведення конкурсу, крім випадків, визначених законодавством;</w:t>
      </w:r>
    </w:p>
    <w:p w14:paraId="3006E1AF" w14:textId="77777777" w:rsidR="00D249D2" w:rsidRPr="00817BCC" w:rsidRDefault="00D249D2" w:rsidP="00D249D2">
      <w:pPr>
        <w:pStyle w:val="a3"/>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t xml:space="preserve">- </w:t>
      </w:r>
      <w:r w:rsidRPr="00817BCC">
        <w:rPr>
          <w:rFonts w:ascii="Times New Roman" w:hAnsi="Times New Roman" w:cs="Times New Roman"/>
          <w:sz w:val="28"/>
          <w:szCs w:val="28"/>
          <w:lang w:eastAsia="ru-RU"/>
        </w:rPr>
        <w:t>територіальної доступності повної загальної середньої освіти;</w:t>
      </w:r>
    </w:p>
    <w:p w14:paraId="130CD12A" w14:textId="77777777" w:rsidR="00D249D2" w:rsidRPr="00817BCC" w:rsidRDefault="00D249D2" w:rsidP="00D249D2">
      <w:pPr>
        <w:pStyle w:val="a3"/>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t xml:space="preserve">- </w:t>
      </w:r>
      <w:r w:rsidR="00F15198">
        <w:rPr>
          <w:rFonts w:ascii="Times New Roman" w:hAnsi="Times New Roman" w:cs="Times New Roman"/>
          <w:sz w:val="28"/>
          <w:szCs w:val="28"/>
          <w:lang w:eastAsia="ru-RU"/>
        </w:rPr>
        <w:t>фінансування заклад</w:t>
      </w:r>
      <w:r w:rsidR="00F15198">
        <w:rPr>
          <w:rFonts w:ascii="Times New Roman" w:hAnsi="Times New Roman" w:cs="Times New Roman"/>
          <w:sz w:val="28"/>
          <w:szCs w:val="28"/>
          <w:lang w:val="uk-UA" w:eastAsia="ru-RU"/>
        </w:rPr>
        <w:t>у</w:t>
      </w:r>
      <w:r w:rsidRPr="00817BCC">
        <w:rPr>
          <w:rFonts w:ascii="Times New Roman" w:hAnsi="Times New Roman" w:cs="Times New Roman"/>
          <w:sz w:val="28"/>
          <w:szCs w:val="28"/>
          <w:lang w:eastAsia="ru-RU"/>
        </w:rPr>
        <w:t xml:space="preserve"> освіти за рахунок коштів державного та місцевих бюджетів в обсязі, достатньому для виконання державних стандартів та ліцензійних умов;</w:t>
      </w:r>
    </w:p>
    <w:p w14:paraId="6DC102E2" w14:textId="77777777" w:rsidR="00D249D2" w:rsidRPr="00817BCC" w:rsidRDefault="00D249D2" w:rsidP="00D249D2">
      <w:pPr>
        <w:pStyle w:val="a3"/>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t xml:space="preserve">- </w:t>
      </w:r>
      <w:r w:rsidRPr="00817BCC">
        <w:rPr>
          <w:rFonts w:ascii="Times New Roman" w:hAnsi="Times New Roman" w:cs="Times New Roman"/>
          <w:sz w:val="28"/>
          <w:szCs w:val="28"/>
          <w:lang w:eastAsia="ru-RU"/>
        </w:rPr>
        <w:t>дотримання вимог законодавства щодо доступності закладів освіти для осіб з особливими освітніми потребами;</w:t>
      </w:r>
    </w:p>
    <w:p w14:paraId="20989502" w14:textId="77777777" w:rsidR="00D249D2" w:rsidRPr="00817BCC" w:rsidRDefault="00D249D2" w:rsidP="00D249D2">
      <w:pPr>
        <w:pStyle w:val="a3"/>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t xml:space="preserve">- </w:t>
      </w:r>
      <w:r w:rsidRPr="00817BCC">
        <w:rPr>
          <w:rFonts w:ascii="Times New Roman" w:hAnsi="Times New Roman" w:cs="Times New Roman"/>
          <w:sz w:val="28"/>
          <w:szCs w:val="28"/>
          <w:lang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14:paraId="18993FC7" w14:textId="77777777" w:rsidR="00D249D2" w:rsidRPr="00817BCC" w:rsidRDefault="00D249D2" w:rsidP="00D249D2">
      <w:pPr>
        <w:pStyle w:val="a3"/>
        <w:jc w:val="both"/>
        <w:rPr>
          <w:rFonts w:ascii="Times New Roman" w:hAnsi="Times New Roman" w:cs="Times New Roman"/>
          <w:sz w:val="28"/>
          <w:szCs w:val="28"/>
          <w:lang w:val="uk-UA" w:eastAsia="ru-RU"/>
        </w:rPr>
      </w:pPr>
      <w:r w:rsidRPr="00817BCC">
        <w:rPr>
          <w:rFonts w:ascii="Times New Roman" w:hAnsi="Times New Roman" w:cs="Times New Roman"/>
          <w:sz w:val="28"/>
          <w:szCs w:val="28"/>
          <w:lang w:val="uk-UA" w:eastAsia="ru-RU"/>
        </w:rPr>
        <w:t xml:space="preserve">- </w:t>
      </w:r>
      <w:r w:rsidRPr="00817BCC">
        <w:rPr>
          <w:rFonts w:ascii="Times New Roman" w:hAnsi="Times New Roman" w:cs="Times New Roman"/>
          <w:sz w:val="28"/>
          <w:szCs w:val="28"/>
          <w:lang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r w:rsidRPr="00817BCC">
        <w:rPr>
          <w:rFonts w:ascii="Times New Roman" w:hAnsi="Times New Roman" w:cs="Times New Roman"/>
          <w:sz w:val="28"/>
          <w:szCs w:val="28"/>
          <w:lang w:val="uk-UA" w:eastAsia="ru-RU"/>
        </w:rPr>
        <w:t>.</w:t>
      </w:r>
    </w:p>
    <w:p w14:paraId="4A3064CC" w14:textId="3C5D4FFB" w:rsidR="00D249D2" w:rsidRPr="00953C69" w:rsidRDefault="00D249D2" w:rsidP="00D249D2">
      <w:pPr>
        <w:pStyle w:val="a3"/>
        <w:ind w:firstLine="708"/>
        <w:jc w:val="both"/>
        <w:rPr>
          <w:rFonts w:ascii="Times New Roman" w:hAnsi="Times New Roman" w:cs="Times New Roman"/>
          <w:sz w:val="28"/>
          <w:szCs w:val="28"/>
          <w:lang w:eastAsia="ru-RU"/>
        </w:rPr>
      </w:pPr>
      <w:r w:rsidRPr="00817BCC">
        <w:rPr>
          <w:rFonts w:ascii="Times New Roman" w:hAnsi="Times New Roman" w:cs="Times New Roman"/>
          <w:sz w:val="28"/>
          <w:szCs w:val="28"/>
          <w:lang w:eastAsia="ru-RU"/>
        </w:rPr>
        <w:t>2.</w:t>
      </w:r>
      <w:r w:rsidRPr="00817BCC">
        <w:rPr>
          <w:rFonts w:ascii="Times New Roman" w:hAnsi="Times New Roman" w:cs="Times New Roman"/>
          <w:sz w:val="28"/>
          <w:szCs w:val="28"/>
          <w:lang w:val="uk-UA" w:eastAsia="ru-RU"/>
        </w:rPr>
        <w:t>9</w:t>
      </w:r>
      <w:r w:rsidR="003908EE">
        <w:rPr>
          <w:rFonts w:ascii="Times New Roman" w:hAnsi="Times New Roman" w:cs="Times New Roman"/>
          <w:sz w:val="28"/>
          <w:szCs w:val="28"/>
          <w:lang w:val="uk-UA" w:eastAsia="ru-RU"/>
        </w:rPr>
        <w:t>.</w:t>
      </w:r>
      <w:r w:rsidRPr="00817BCC">
        <w:rPr>
          <w:rFonts w:ascii="Times New Roman" w:hAnsi="Times New Roman" w:cs="Times New Roman"/>
          <w:sz w:val="28"/>
          <w:szCs w:val="28"/>
          <w:lang w:eastAsia="ru-RU"/>
        </w:rPr>
        <w:t xml:space="preserve"> До </w:t>
      </w:r>
      <w:r w:rsidR="00835571" w:rsidRPr="00953C69">
        <w:rPr>
          <w:rFonts w:ascii="Times New Roman" w:hAnsi="Times New Roman" w:cs="Times New Roman"/>
          <w:sz w:val="28"/>
          <w:szCs w:val="28"/>
          <w:lang w:val="uk-UA" w:eastAsia="ru-RU"/>
        </w:rPr>
        <w:t>Ліцею</w:t>
      </w:r>
      <w:r w:rsidRPr="00953C69">
        <w:rPr>
          <w:rFonts w:ascii="Times New Roman" w:hAnsi="Times New Roman" w:cs="Times New Roman"/>
          <w:sz w:val="28"/>
          <w:szCs w:val="28"/>
          <w:lang w:eastAsia="ru-RU"/>
        </w:rPr>
        <w:t xml:space="preserve"> для здобуття початкової та базової середньої освіти у порядку, визначеному законодавством, обов’язково зараховуються всі діти, які:</w:t>
      </w:r>
    </w:p>
    <w:p w14:paraId="3D97C618" w14:textId="77777777" w:rsidR="00D249D2" w:rsidRPr="00953C69" w:rsidRDefault="00D249D2" w:rsidP="00D249D2">
      <w:pPr>
        <w:pStyle w:val="a3"/>
        <w:jc w:val="both"/>
        <w:rPr>
          <w:rFonts w:ascii="Times New Roman" w:hAnsi="Times New Roman" w:cs="Times New Roman"/>
          <w:sz w:val="28"/>
          <w:szCs w:val="28"/>
          <w:lang w:eastAsia="ru-RU"/>
        </w:rPr>
      </w:pPr>
      <w:r w:rsidRPr="00953C69">
        <w:rPr>
          <w:rFonts w:ascii="Times New Roman" w:hAnsi="Times New Roman" w:cs="Times New Roman"/>
          <w:sz w:val="28"/>
          <w:szCs w:val="28"/>
          <w:lang w:val="uk-UA" w:eastAsia="ru-RU"/>
        </w:rPr>
        <w:t xml:space="preserve">- </w:t>
      </w:r>
      <w:r w:rsidRPr="00953C69">
        <w:rPr>
          <w:rFonts w:ascii="Times New Roman" w:hAnsi="Times New Roman" w:cs="Times New Roman"/>
          <w:sz w:val="28"/>
          <w:szCs w:val="28"/>
          <w:lang w:eastAsia="ru-RU"/>
        </w:rPr>
        <w:t>проживають на території обслуговування закладу освіти;</w:t>
      </w:r>
    </w:p>
    <w:p w14:paraId="02975459" w14:textId="77777777" w:rsidR="00D249D2" w:rsidRPr="00953C69" w:rsidRDefault="00D249D2" w:rsidP="00D249D2">
      <w:pPr>
        <w:pStyle w:val="a3"/>
        <w:jc w:val="both"/>
        <w:rPr>
          <w:rFonts w:ascii="Times New Roman" w:hAnsi="Times New Roman" w:cs="Times New Roman"/>
          <w:sz w:val="28"/>
          <w:szCs w:val="28"/>
          <w:lang w:eastAsia="ru-RU"/>
        </w:rPr>
      </w:pPr>
      <w:r w:rsidRPr="00953C69">
        <w:rPr>
          <w:rFonts w:ascii="Times New Roman" w:hAnsi="Times New Roman" w:cs="Times New Roman"/>
          <w:sz w:val="28"/>
          <w:szCs w:val="28"/>
          <w:lang w:val="uk-UA" w:eastAsia="ru-RU"/>
        </w:rPr>
        <w:t xml:space="preserve">- </w:t>
      </w:r>
      <w:r w:rsidRPr="00953C69">
        <w:rPr>
          <w:rFonts w:ascii="Times New Roman" w:hAnsi="Times New Roman" w:cs="Times New Roman"/>
          <w:sz w:val="28"/>
          <w:szCs w:val="28"/>
          <w:lang w:eastAsia="ru-RU"/>
        </w:rPr>
        <w:t>є рідними братами та/або сестрами дітей, які здобувають освіту в закладі освіти;</w:t>
      </w:r>
    </w:p>
    <w:p w14:paraId="028B94B5" w14:textId="77777777" w:rsidR="00D249D2" w:rsidRPr="00953C69" w:rsidRDefault="00D249D2" w:rsidP="00D249D2">
      <w:pPr>
        <w:pStyle w:val="a3"/>
        <w:jc w:val="both"/>
        <w:rPr>
          <w:rFonts w:ascii="Times New Roman" w:hAnsi="Times New Roman" w:cs="Times New Roman"/>
          <w:sz w:val="28"/>
          <w:szCs w:val="28"/>
          <w:lang w:eastAsia="ru-RU"/>
        </w:rPr>
      </w:pPr>
      <w:r w:rsidRPr="00953C69">
        <w:rPr>
          <w:rFonts w:ascii="Times New Roman" w:hAnsi="Times New Roman" w:cs="Times New Roman"/>
          <w:sz w:val="28"/>
          <w:szCs w:val="28"/>
          <w:lang w:val="uk-UA" w:eastAsia="ru-RU"/>
        </w:rPr>
        <w:t xml:space="preserve">- </w:t>
      </w:r>
      <w:r w:rsidRPr="00953C69">
        <w:rPr>
          <w:rFonts w:ascii="Times New Roman" w:hAnsi="Times New Roman" w:cs="Times New Roman"/>
          <w:sz w:val="28"/>
          <w:szCs w:val="28"/>
          <w:lang w:eastAsia="ru-RU"/>
        </w:rPr>
        <w:t>є дітьми працівників цього закладу освіти.</w:t>
      </w:r>
    </w:p>
    <w:p w14:paraId="3FD483FA" w14:textId="62D230B0" w:rsidR="00D249D2" w:rsidRPr="00953C69" w:rsidRDefault="00164774" w:rsidP="00D249D2">
      <w:pPr>
        <w:pStyle w:val="a3"/>
        <w:ind w:firstLine="708"/>
        <w:jc w:val="both"/>
        <w:rPr>
          <w:rFonts w:ascii="Times New Roman" w:hAnsi="Times New Roman" w:cs="Times New Roman"/>
          <w:sz w:val="28"/>
          <w:szCs w:val="28"/>
          <w:lang w:eastAsia="ru-RU"/>
        </w:rPr>
      </w:pPr>
      <w:r w:rsidRPr="00953C69">
        <w:rPr>
          <w:rFonts w:ascii="Times New Roman" w:hAnsi="Times New Roman" w:cs="Times New Roman"/>
          <w:sz w:val="28"/>
          <w:szCs w:val="28"/>
          <w:lang w:val="uk-UA" w:eastAsia="ru-RU"/>
        </w:rPr>
        <w:t>2.10</w:t>
      </w:r>
      <w:r w:rsidR="003908EE" w:rsidRPr="00953C69">
        <w:rPr>
          <w:rFonts w:ascii="Times New Roman" w:hAnsi="Times New Roman" w:cs="Times New Roman"/>
          <w:sz w:val="28"/>
          <w:szCs w:val="28"/>
          <w:lang w:val="uk-UA" w:eastAsia="ru-RU"/>
        </w:rPr>
        <w:t>.</w:t>
      </w:r>
      <w:r w:rsidR="00835571" w:rsidRPr="00953C69">
        <w:rPr>
          <w:rFonts w:ascii="Times New Roman" w:hAnsi="Times New Roman" w:cs="Times New Roman"/>
          <w:sz w:val="28"/>
          <w:szCs w:val="28"/>
          <w:lang w:val="uk-UA" w:eastAsia="ru-RU"/>
        </w:rPr>
        <w:t xml:space="preserve"> </w:t>
      </w:r>
      <w:r w:rsidR="00D249D2" w:rsidRPr="00953C69">
        <w:rPr>
          <w:rFonts w:ascii="Times New Roman" w:hAnsi="Times New Roman" w:cs="Times New Roman"/>
          <w:sz w:val="28"/>
          <w:szCs w:val="28"/>
          <w:lang w:eastAsia="ru-RU"/>
        </w:rPr>
        <w:t>Діти з особливими освітніми потребами, які проживають на території обслуговування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14:paraId="56D7DC57" w14:textId="5691D0E0" w:rsidR="00D249D2" w:rsidRPr="00817BCC" w:rsidRDefault="00D249D2" w:rsidP="00164774">
      <w:pPr>
        <w:pStyle w:val="a3"/>
        <w:ind w:firstLine="708"/>
        <w:jc w:val="both"/>
        <w:rPr>
          <w:rFonts w:ascii="Times New Roman" w:hAnsi="Times New Roman" w:cs="Times New Roman"/>
          <w:sz w:val="28"/>
          <w:szCs w:val="28"/>
          <w:lang w:val="uk-UA" w:eastAsia="ru-RU"/>
        </w:rPr>
      </w:pPr>
      <w:r w:rsidRPr="00953C69">
        <w:rPr>
          <w:rFonts w:ascii="Times New Roman" w:hAnsi="Times New Roman" w:cs="Times New Roman"/>
          <w:sz w:val="28"/>
          <w:szCs w:val="28"/>
          <w:lang w:val="uk-UA" w:eastAsia="ru-RU"/>
        </w:rPr>
        <w:t xml:space="preserve">Зарахування дітей до </w:t>
      </w:r>
      <w:r w:rsidR="00B16FA1" w:rsidRPr="00953C69">
        <w:rPr>
          <w:rFonts w:ascii="Times New Roman" w:hAnsi="Times New Roman" w:cs="Times New Roman"/>
          <w:sz w:val="28"/>
          <w:szCs w:val="28"/>
          <w:lang w:val="uk-UA" w:eastAsia="ru-RU"/>
        </w:rPr>
        <w:t>Ліцею</w:t>
      </w:r>
      <w:r w:rsidRPr="00817BCC">
        <w:rPr>
          <w:rFonts w:ascii="Times New Roman" w:hAnsi="Times New Roman" w:cs="Times New Roman"/>
          <w:sz w:val="28"/>
          <w:szCs w:val="28"/>
          <w:lang w:val="uk-UA" w:eastAsia="ru-RU"/>
        </w:rPr>
        <w:t xml:space="preserve">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14:paraId="322CD597" w14:textId="53CA71AA" w:rsidR="00D249D2" w:rsidRPr="00817BCC" w:rsidRDefault="00164774" w:rsidP="00D249D2">
      <w:pPr>
        <w:pStyle w:val="a3"/>
        <w:ind w:firstLine="708"/>
        <w:jc w:val="both"/>
        <w:rPr>
          <w:rFonts w:ascii="Times New Roman" w:hAnsi="Times New Roman" w:cs="Times New Roman"/>
          <w:sz w:val="28"/>
          <w:szCs w:val="28"/>
          <w:lang w:eastAsia="ru-RU"/>
        </w:rPr>
      </w:pPr>
      <w:r w:rsidRPr="00817BCC">
        <w:rPr>
          <w:rFonts w:ascii="Times New Roman" w:hAnsi="Times New Roman" w:cs="Times New Roman"/>
          <w:sz w:val="28"/>
          <w:szCs w:val="28"/>
          <w:lang w:val="uk-UA" w:eastAsia="ru-RU"/>
        </w:rPr>
        <w:t>2</w:t>
      </w:r>
      <w:r w:rsidR="00D249D2" w:rsidRPr="003908EE">
        <w:rPr>
          <w:rFonts w:ascii="Times New Roman" w:hAnsi="Times New Roman" w:cs="Times New Roman"/>
          <w:sz w:val="28"/>
          <w:szCs w:val="28"/>
          <w:lang w:val="uk-UA" w:eastAsia="ru-RU"/>
        </w:rPr>
        <w:t>.</w:t>
      </w:r>
      <w:r w:rsidRPr="00817BCC">
        <w:rPr>
          <w:rFonts w:ascii="Times New Roman" w:hAnsi="Times New Roman" w:cs="Times New Roman"/>
          <w:sz w:val="28"/>
          <w:szCs w:val="28"/>
          <w:lang w:val="uk-UA" w:eastAsia="ru-RU"/>
        </w:rPr>
        <w:t>11</w:t>
      </w:r>
      <w:r w:rsidR="003908EE">
        <w:rPr>
          <w:rFonts w:ascii="Times New Roman" w:hAnsi="Times New Roman" w:cs="Times New Roman"/>
          <w:sz w:val="28"/>
          <w:szCs w:val="28"/>
          <w:lang w:val="uk-UA" w:eastAsia="ru-RU"/>
        </w:rPr>
        <w:t>.</w:t>
      </w:r>
      <w:r w:rsidR="00D249D2" w:rsidRPr="003908EE">
        <w:rPr>
          <w:rFonts w:ascii="Times New Roman" w:hAnsi="Times New Roman" w:cs="Times New Roman"/>
          <w:sz w:val="28"/>
          <w:szCs w:val="28"/>
          <w:lang w:val="uk-UA" w:eastAsia="ru-RU"/>
        </w:rPr>
        <w:t xml:space="preserve"> Зарахування дітей до </w:t>
      </w:r>
      <w:r w:rsidR="00B16FA1" w:rsidRPr="00953C69">
        <w:rPr>
          <w:rFonts w:ascii="Times New Roman" w:hAnsi="Times New Roman" w:cs="Times New Roman"/>
          <w:sz w:val="28"/>
          <w:szCs w:val="28"/>
          <w:lang w:val="uk-UA" w:eastAsia="ru-RU"/>
        </w:rPr>
        <w:t>Ліцею</w:t>
      </w:r>
      <w:r w:rsidR="00B16FA1">
        <w:rPr>
          <w:rFonts w:ascii="Times New Roman" w:hAnsi="Times New Roman" w:cs="Times New Roman"/>
          <w:sz w:val="28"/>
          <w:szCs w:val="28"/>
          <w:lang w:val="uk-UA" w:eastAsia="ru-RU"/>
        </w:rPr>
        <w:t xml:space="preserve"> </w:t>
      </w:r>
      <w:r w:rsidR="00D249D2" w:rsidRPr="003908EE">
        <w:rPr>
          <w:rFonts w:ascii="Times New Roman" w:hAnsi="Times New Roman" w:cs="Times New Roman"/>
          <w:sz w:val="28"/>
          <w:szCs w:val="28"/>
          <w:lang w:val="uk-UA" w:eastAsia="ru-RU"/>
        </w:rPr>
        <w:t>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w:t>
      </w:r>
      <w:r w:rsidR="00D249D2" w:rsidRPr="00817BCC">
        <w:rPr>
          <w:rFonts w:ascii="Times New Roman" w:hAnsi="Times New Roman" w:cs="Times New Roman"/>
          <w:sz w:val="28"/>
          <w:szCs w:val="28"/>
          <w:lang w:eastAsia="ru-RU"/>
        </w:rPr>
        <w:t>відних класах.</w:t>
      </w:r>
    </w:p>
    <w:p w14:paraId="7D0ACF7A" w14:textId="29308D80" w:rsidR="00D249D2" w:rsidRDefault="00AE1C46" w:rsidP="00D249D2">
      <w:pPr>
        <w:pStyle w:val="a3"/>
        <w:jc w:val="both"/>
        <w:rPr>
          <w:rFonts w:ascii="Times New Roman" w:hAnsi="Times New Roman" w:cs="Times New Roman"/>
          <w:sz w:val="28"/>
          <w:szCs w:val="28"/>
          <w:lang w:val="uk-UA" w:eastAsia="ru-RU"/>
        </w:rPr>
      </w:pPr>
      <w:r>
        <w:rPr>
          <w:rFonts w:ascii="Times New Roman" w:hAnsi="Times New Roman" w:cs="Times New Roman"/>
          <w:b/>
          <w:bCs/>
          <w:sz w:val="28"/>
          <w:szCs w:val="28"/>
          <w:bdr w:val="none" w:sz="0" w:space="0" w:color="auto" w:frame="1"/>
          <w:lang w:val="uk-UA" w:eastAsia="ru-RU"/>
        </w:rPr>
        <w:t xml:space="preserve">          </w:t>
      </w:r>
      <w:r w:rsidR="00164774" w:rsidRPr="00817BCC">
        <w:rPr>
          <w:rFonts w:ascii="Times New Roman" w:hAnsi="Times New Roman" w:cs="Times New Roman"/>
          <w:sz w:val="28"/>
          <w:szCs w:val="28"/>
          <w:lang w:val="uk-UA" w:eastAsia="ru-RU"/>
        </w:rPr>
        <w:t>2.12</w:t>
      </w:r>
      <w:r w:rsidR="003908EE">
        <w:rPr>
          <w:rFonts w:ascii="Times New Roman" w:hAnsi="Times New Roman" w:cs="Times New Roman"/>
          <w:sz w:val="28"/>
          <w:szCs w:val="28"/>
          <w:lang w:val="uk-UA" w:eastAsia="ru-RU"/>
        </w:rPr>
        <w:t>.</w:t>
      </w:r>
      <w:r w:rsidR="00D249D2" w:rsidRPr="00817BCC">
        <w:rPr>
          <w:rFonts w:ascii="Times New Roman" w:hAnsi="Times New Roman" w:cs="Times New Roman"/>
          <w:sz w:val="28"/>
          <w:szCs w:val="28"/>
          <w:lang w:eastAsia="ru-RU"/>
        </w:rPr>
        <w:t> </w:t>
      </w:r>
      <w:r w:rsidR="00D249D2" w:rsidRPr="00817BCC">
        <w:rPr>
          <w:rFonts w:ascii="Times New Roman" w:hAnsi="Times New Roman" w:cs="Times New Roman"/>
          <w:sz w:val="28"/>
          <w:szCs w:val="28"/>
          <w:lang w:val="uk-UA" w:eastAsia="ru-RU"/>
        </w:rPr>
        <w:t>Порядок зарахування, відрахування та переведення учнів до закладів освіти для здобуття повної загальної середньої освіти затверджується центральним органом виконавчої влади у сфері освіти і науки.</w:t>
      </w:r>
    </w:p>
    <w:p w14:paraId="22C6826B" w14:textId="5D411BBE" w:rsidR="00176478" w:rsidRPr="00361D64" w:rsidRDefault="00AE1C46" w:rsidP="00176478">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76478">
        <w:rPr>
          <w:rFonts w:ascii="Times New Roman" w:eastAsia="Times New Roman" w:hAnsi="Times New Roman" w:cs="Times New Roman"/>
          <w:color w:val="000000"/>
          <w:sz w:val="28"/>
          <w:szCs w:val="28"/>
          <w:lang w:val="uk-UA" w:eastAsia="ru-RU"/>
        </w:rPr>
        <w:t>2.13</w:t>
      </w:r>
      <w:r w:rsidR="003908EE">
        <w:rPr>
          <w:rFonts w:ascii="Times New Roman" w:eastAsia="Times New Roman" w:hAnsi="Times New Roman" w:cs="Times New Roman"/>
          <w:color w:val="000000"/>
          <w:sz w:val="28"/>
          <w:szCs w:val="28"/>
          <w:lang w:val="uk-UA" w:eastAsia="ru-RU"/>
        </w:rPr>
        <w:t>.</w:t>
      </w:r>
      <w:r w:rsidR="00176478" w:rsidRPr="00361D64">
        <w:rPr>
          <w:rFonts w:ascii="Times New Roman" w:eastAsia="Times New Roman" w:hAnsi="Times New Roman" w:cs="Times New Roman"/>
          <w:color w:val="000000"/>
          <w:sz w:val="28"/>
          <w:szCs w:val="28"/>
          <w:lang w:val="uk-UA" w:eastAsia="ru-RU"/>
        </w:rPr>
        <w:t xml:space="preserve"> Керівник </w:t>
      </w:r>
      <w:r w:rsidR="00B16FA1" w:rsidRPr="00953C69">
        <w:rPr>
          <w:rFonts w:ascii="Times New Roman" w:eastAsia="Times New Roman" w:hAnsi="Times New Roman" w:cs="Times New Roman"/>
          <w:sz w:val="28"/>
          <w:szCs w:val="28"/>
          <w:lang w:val="uk-UA" w:eastAsia="ru-RU"/>
        </w:rPr>
        <w:t>Ліцею</w:t>
      </w:r>
      <w:r w:rsidR="00B16FA1">
        <w:rPr>
          <w:rFonts w:ascii="Times New Roman" w:eastAsia="Times New Roman" w:hAnsi="Times New Roman" w:cs="Times New Roman"/>
          <w:color w:val="000000"/>
          <w:sz w:val="28"/>
          <w:szCs w:val="28"/>
          <w:lang w:val="uk-UA" w:eastAsia="ru-RU"/>
        </w:rPr>
        <w:t xml:space="preserve"> </w:t>
      </w:r>
      <w:r w:rsidR="00176478" w:rsidRPr="00361D64">
        <w:rPr>
          <w:rFonts w:ascii="Times New Roman" w:eastAsia="Times New Roman" w:hAnsi="Times New Roman" w:cs="Times New Roman"/>
          <w:color w:val="000000"/>
          <w:sz w:val="28"/>
          <w:szCs w:val="28"/>
          <w:lang w:val="uk-UA" w:eastAsia="ru-RU"/>
        </w:rPr>
        <w:t xml:space="preserve">зобов’язаний вжити заходів щодо ознайомлення дітей та їх батьків або осіб, які їх замінюють, з порядком зарахування відрахування та переведення учнів до закладу, статутом школи, правилами для </w:t>
      </w:r>
      <w:r w:rsidR="00176478" w:rsidRPr="00361D64">
        <w:rPr>
          <w:rFonts w:ascii="Times New Roman" w:eastAsia="Times New Roman" w:hAnsi="Times New Roman" w:cs="Times New Roman"/>
          <w:color w:val="000000"/>
          <w:sz w:val="28"/>
          <w:szCs w:val="28"/>
          <w:lang w:val="uk-UA" w:eastAsia="ru-RU"/>
        </w:rPr>
        <w:lastRenderedPageBreak/>
        <w:t>учнів та іншими документами, що регламентують організацію освітнього процесу.</w:t>
      </w:r>
    </w:p>
    <w:p w14:paraId="34860988" w14:textId="7BCF9A3E" w:rsidR="00176478" w:rsidRPr="00361D64" w:rsidRDefault="00176478" w:rsidP="00176478">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361D64">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1</w:t>
      </w:r>
      <w:r w:rsidRPr="00361D64">
        <w:rPr>
          <w:rFonts w:ascii="Times New Roman" w:eastAsia="Times New Roman" w:hAnsi="Times New Roman" w:cs="Times New Roman"/>
          <w:color w:val="000000"/>
          <w:sz w:val="28"/>
          <w:szCs w:val="28"/>
          <w:lang w:val="uk-UA" w:eastAsia="ru-RU"/>
        </w:rPr>
        <w:t>4</w:t>
      </w:r>
      <w:r w:rsidR="003908EE">
        <w:rPr>
          <w:rFonts w:ascii="Times New Roman" w:eastAsia="Times New Roman" w:hAnsi="Times New Roman" w:cs="Times New Roman"/>
          <w:color w:val="000000"/>
          <w:sz w:val="28"/>
          <w:szCs w:val="28"/>
          <w:lang w:val="uk-UA" w:eastAsia="ru-RU"/>
        </w:rPr>
        <w:t>.</w:t>
      </w:r>
      <w:r w:rsidRPr="00361D64">
        <w:rPr>
          <w:rFonts w:ascii="Times New Roman" w:eastAsia="Times New Roman" w:hAnsi="Times New Roman" w:cs="Times New Roman"/>
          <w:color w:val="000000"/>
          <w:sz w:val="28"/>
          <w:szCs w:val="28"/>
          <w:lang w:val="uk-UA" w:eastAsia="ru-RU"/>
        </w:rPr>
        <w:t xml:space="preserve"> Зарахування до </w:t>
      </w:r>
      <w:r w:rsidR="00835571">
        <w:rPr>
          <w:rFonts w:ascii="Times New Roman" w:eastAsia="Times New Roman" w:hAnsi="Times New Roman" w:cs="Times New Roman"/>
          <w:color w:val="000000"/>
          <w:sz w:val="28"/>
          <w:szCs w:val="28"/>
          <w:lang w:val="uk-UA" w:eastAsia="ru-RU"/>
        </w:rPr>
        <w:t xml:space="preserve"> ліцею</w:t>
      </w:r>
      <w:r w:rsidRPr="00361D64">
        <w:rPr>
          <w:rFonts w:ascii="Times New Roman" w:eastAsia="Times New Roman" w:hAnsi="Times New Roman" w:cs="Times New Roman"/>
          <w:color w:val="000000"/>
          <w:sz w:val="28"/>
          <w:szCs w:val="28"/>
          <w:lang w:val="uk-UA" w:eastAsia="ru-RU"/>
        </w:rPr>
        <w:t xml:space="preserve"> здійснюється відповідно до наказу,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w:t>
      </w:r>
    </w:p>
    <w:p w14:paraId="152864E6" w14:textId="77777777" w:rsidR="007E3B4B" w:rsidRDefault="00176478" w:rsidP="007E3B4B">
      <w:pPr>
        <w:shd w:val="clear" w:color="auto" w:fill="FFFFFF"/>
        <w:tabs>
          <w:tab w:val="left" w:pos="993"/>
        </w:tabs>
        <w:spacing w:after="0" w:line="240" w:lineRule="auto"/>
        <w:ind w:left="1134" w:hanging="567"/>
        <w:jc w:val="both"/>
        <w:rPr>
          <w:rFonts w:ascii="Times New Roman" w:eastAsia="Times New Roman" w:hAnsi="Times New Roman" w:cs="Times New Roman"/>
          <w:color w:val="000000"/>
          <w:sz w:val="28"/>
          <w:szCs w:val="28"/>
          <w:lang w:val="uk-UA" w:eastAsia="ru-RU"/>
        </w:rPr>
      </w:pPr>
      <w:r w:rsidRPr="00361D64">
        <w:rPr>
          <w:rFonts w:ascii="Times New Roman" w:eastAsia="Times New Roman" w:hAnsi="Times New Roman" w:cs="Times New Roman"/>
          <w:color w:val="000000"/>
          <w:sz w:val="28"/>
          <w:szCs w:val="28"/>
          <w:lang w:val="uk-UA" w:eastAsia="ru-RU"/>
        </w:rPr>
        <w:t>До заяви додаються:</w:t>
      </w:r>
    </w:p>
    <w:p w14:paraId="49B391C3" w14:textId="16B0A15D" w:rsidR="00176478" w:rsidRPr="00AE1C46" w:rsidRDefault="00176478" w:rsidP="00AE1C46">
      <w:pPr>
        <w:pStyle w:val="a5"/>
        <w:numPr>
          <w:ilvl w:val="0"/>
          <w:numId w:val="9"/>
        </w:numPr>
        <w:shd w:val="clear" w:color="auto" w:fill="FFFFFF"/>
        <w:tabs>
          <w:tab w:val="left" w:pos="0"/>
        </w:tabs>
        <w:spacing w:after="0" w:line="240" w:lineRule="auto"/>
        <w:jc w:val="both"/>
        <w:rPr>
          <w:rFonts w:ascii="Times New Roman" w:eastAsia="Times New Roman" w:hAnsi="Times New Roman" w:cs="Times New Roman"/>
          <w:color w:val="000000"/>
          <w:sz w:val="28"/>
          <w:szCs w:val="28"/>
          <w:lang w:val="uk-UA" w:eastAsia="ru-RU"/>
        </w:rPr>
      </w:pPr>
      <w:r w:rsidRPr="00AE1C46">
        <w:rPr>
          <w:rFonts w:ascii="Times New Roman" w:eastAsia="Times New Roman" w:hAnsi="Times New Roman" w:cs="Times New Roman"/>
          <w:color w:val="000000"/>
          <w:sz w:val="28"/>
          <w:szCs w:val="28"/>
          <w:lang w:val="uk-UA" w:eastAsia="ru-RU"/>
        </w:rPr>
        <w:t>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08EBC740" w14:textId="77777777" w:rsidR="00176478" w:rsidRPr="00361D64" w:rsidRDefault="00176478" w:rsidP="00176478">
      <w:pPr>
        <w:numPr>
          <w:ilvl w:val="0"/>
          <w:numId w:val="9"/>
        </w:numPr>
        <w:shd w:val="clear" w:color="auto" w:fill="FFFFFF"/>
        <w:tabs>
          <w:tab w:val="left" w:pos="993"/>
        </w:tabs>
        <w:spacing w:after="0" w:line="240" w:lineRule="auto"/>
        <w:jc w:val="both"/>
        <w:rPr>
          <w:rFonts w:ascii="Times New Roman" w:eastAsia="Times New Roman" w:hAnsi="Times New Roman" w:cs="Times New Roman"/>
          <w:color w:val="000000"/>
          <w:sz w:val="28"/>
          <w:szCs w:val="28"/>
          <w:lang w:val="uk-UA" w:eastAsia="ru-RU"/>
        </w:rPr>
      </w:pPr>
      <w:r w:rsidRPr="00361D64">
        <w:rPr>
          <w:rFonts w:ascii="Times New Roman" w:eastAsia="Times New Roman" w:hAnsi="Times New Roman" w:cs="Times New Roman"/>
          <w:color w:val="000000"/>
          <w:sz w:val="28"/>
          <w:szCs w:val="28"/>
          <w:lang w:val="uk-UA" w:eastAsia="ru-RU"/>
        </w:rPr>
        <w:t xml:space="preserve">оригінал або копія медичної довідки  встановленого зразка; </w:t>
      </w:r>
    </w:p>
    <w:p w14:paraId="58479AD2" w14:textId="49B6B051" w:rsidR="00176478" w:rsidRPr="00AE1C46" w:rsidRDefault="00176478" w:rsidP="00AE1C46">
      <w:pPr>
        <w:pStyle w:val="a5"/>
        <w:numPr>
          <w:ilvl w:val="0"/>
          <w:numId w:val="9"/>
        </w:numPr>
        <w:shd w:val="clear" w:color="auto" w:fill="FFFFFF"/>
        <w:tabs>
          <w:tab w:val="left" w:pos="993"/>
        </w:tabs>
        <w:spacing w:after="0" w:line="240" w:lineRule="auto"/>
        <w:jc w:val="both"/>
        <w:rPr>
          <w:rFonts w:ascii="Times New Roman" w:eastAsia="Times New Roman" w:hAnsi="Times New Roman" w:cs="Times New Roman"/>
          <w:color w:val="000000"/>
          <w:sz w:val="28"/>
          <w:szCs w:val="28"/>
          <w:lang w:val="uk-UA" w:eastAsia="ru-RU"/>
        </w:rPr>
      </w:pPr>
      <w:r w:rsidRPr="00AE1C46">
        <w:rPr>
          <w:rFonts w:ascii="Times New Roman" w:eastAsia="Times New Roman" w:hAnsi="Times New Roman" w:cs="Times New Roman"/>
          <w:color w:val="000000"/>
          <w:sz w:val="28"/>
          <w:szCs w:val="28"/>
          <w:lang w:val="uk-UA" w:eastAsia="ru-RU"/>
        </w:rPr>
        <w:t>оригінал або копія відповідного документа про освіту (у разі наявності).</w:t>
      </w:r>
    </w:p>
    <w:p w14:paraId="4E0B4973" w14:textId="77777777" w:rsidR="00176478" w:rsidRPr="00361D64" w:rsidRDefault="00176478" w:rsidP="00176478">
      <w:pPr>
        <w:shd w:val="clear" w:color="auto" w:fill="FFFFFF"/>
        <w:tabs>
          <w:tab w:val="left" w:pos="993"/>
        </w:tabs>
        <w:spacing w:after="0" w:line="240" w:lineRule="auto"/>
        <w:jc w:val="both"/>
        <w:rPr>
          <w:rFonts w:ascii="Times New Roman" w:eastAsia="Times New Roman" w:hAnsi="Times New Roman" w:cs="Times New Roman"/>
          <w:color w:val="000000"/>
          <w:sz w:val="28"/>
          <w:szCs w:val="28"/>
          <w:lang w:val="uk-UA" w:eastAsia="ru-RU"/>
        </w:rPr>
      </w:pPr>
      <w:r w:rsidRPr="00361D64">
        <w:rPr>
          <w:rFonts w:ascii="Times New Roman" w:eastAsia="Times New Roman" w:hAnsi="Times New Roman" w:cs="Times New Roman"/>
          <w:color w:val="000000"/>
          <w:sz w:val="28"/>
          <w:szCs w:val="28"/>
          <w:lang w:val="uk-UA" w:eastAsia="ru-RU"/>
        </w:rPr>
        <w:t xml:space="preserve">       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w:t>
      </w:r>
      <w:r w:rsidR="00787312">
        <w:rPr>
          <w:rFonts w:ascii="Times New Roman" w:eastAsia="Times New Roman" w:hAnsi="Times New Roman" w:cs="Times New Roman"/>
          <w:color w:val="000000"/>
          <w:sz w:val="28"/>
          <w:szCs w:val="28"/>
          <w:lang w:val="uk-UA" w:eastAsia="ru-RU"/>
        </w:rPr>
        <w:t>інклюзивно-ресурсного центру</w:t>
      </w:r>
      <w:r w:rsidRPr="00361D64">
        <w:rPr>
          <w:rFonts w:ascii="Times New Roman" w:eastAsia="Times New Roman" w:hAnsi="Times New Roman" w:cs="Times New Roman"/>
          <w:color w:val="000000"/>
          <w:sz w:val="28"/>
          <w:szCs w:val="28"/>
          <w:lang w:val="uk-UA" w:eastAsia="ru-RU"/>
        </w:rPr>
        <w:t>.</w:t>
      </w:r>
    </w:p>
    <w:p w14:paraId="220D8E7B" w14:textId="77777777" w:rsidR="00176478" w:rsidRPr="00361D64" w:rsidRDefault="003908EE" w:rsidP="003908EE">
      <w:pPr>
        <w:shd w:val="clear" w:color="auto" w:fill="FFFFFF"/>
        <w:tabs>
          <w:tab w:val="left" w:pos="567"/>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00176478">
        <w:rPr>
          <w:rFonts w:ascii="Times New Roman" w:eastAsia="Times New Roman" w:hAnsi="Times New Roman" w:cs="Times New Roman"/>
          <w:color w:val="000000"/>
          <w:sz w:val="28"/>
          <w:szCs w:val="28"/>
          <w:lang w:val="uk-UA" w:eastAsia="ru-RU"/>
        </w:rPr>
        <w:t>2.15</w:t>
      </w:r>
      <w:r>
        <w:rPr>
          <w:rFonts w:ascii="Times New Roman" w:eastAsia="Times New Roman" w:hAnsi="Times New Roman" w:cs="Times New Roman"/>
          <w:color w:val="000000"/>
          <w:sz w:val="28"/>
          <w:szCs w:val="28"/>
          <w:lang w:val="uk-UA" w:eastAsia="ru-RU"/>
        </w:rPr>
        <w:t>.</w:t>
      </w:r>
      <w:r w:rsidR="00176478" w:rsidRPr="00361D64">
        <w:rPr>
          <w:rFonts w:ascii="Times New Roman" w:eastAsia="Times New Roman" w:hAnsi="Times New Roman" w:cs="Times New Roman"/>
          <w:color w:val="000000"/>
          <w:sz w:val="28"/>
          <w:szCs w:val="28"/>
          <w:lang w:val="uk-UA" w:eastAsia="ru-RU"/>
        </w:rPr>
        <w:t xml:space="preserve"> Зарахування дітей до початку  і впродовж навчального року здійснюється відповідно до Порядку зарахування відрахування та переведення учнів до закладів освіти. </w:t>
      </w:r>
    </w:p>
    <w:p w14:paraId="7D1FC605" w14:textId="665D268C" w:rsidR="00176478" w:rsidRPr="00361D64" w:rsidRDefault="00176478" w:rsidP="003908EE">
      <w:pPr>
        <w:shd w:val="clear" w:color="auto" w:fill="FFFFFF"/>
        <w:tabs>
          <w:tab w:val="left" w:pos="567"/>
          <w:tab w:val="left" w:pos="1701"/>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2.16</w:t>
      </w:r>
      <w:r w:rsidR="003908EE">
        <w:rPr>
          <w:rFonts w:ascii="Times New Roman" w:eastAsia="Times New Roman" w:hAnsi="Times New Roman" w:cs="Times New Roman"/>
          <w:color w:val="000000"/>
          <w:sz w:val="28"/>
          <w:szCs w:val="28"/>
          <w:lang w:val="uk-UA" w:eastAsia="ru-RU"/>
        </w:rPr>
        <w:t>.</w:t>
      </w:r>
      <w:r w:rsidR="00835571">
        <w:rPr>
          <w:rFonts w:ascii="Times New Roman" w:eastAsia="Times New Roman" w:hAnsi="Times New Roman" w:cs="Times New Roman"/>
          <w:color w:val="000000"/>
          <w:sz w:val="28"/>
          <w:szCs w:val="28"/>
          <w:lang w:val="uk-UA" w:eastAsia="ru-RU"/>
        </w:rPr>
        <w:t xml:space="preserve"> </w:t>
      </w:r>
      <w:r w:rsidRPr="00361D64">
        <w:rPr>
          <w:rFonts w:ascii="Times New Roman" w:eastAsia="Times New Roman" w:hAnsi="Times New Roman" w:cs="Times New Roman"/>
          <w:color w:val="000000"/>
          <w:sz w:val="28"/>
          <w:szCs w:val="28"/>
          <w:lang w:val="uk-UA" w:eastAsia="ru-RU"/>
        </w:rPr>
        <w:t>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оприлюднюється в закладі освіти та на веб-сайті, щороку впродовж двох робочих днів з дня прийняття відповідного рішення.</w:t>
      </w:r>
    </w:p>
    <w:p w14:paraId="46FC96A4" w14:textId="1E9CA39A" w:rsidR="00176478" w:rsidRPr="00361D64" w:rsidRDefault="00176478" w:rsidP="003908EE">
      <w:pPr>
        <w:shd w:val="clear" w:color="auto" w:fill="FFFFFF"/>
        <w:tabs>
          <w:tab w:val="left" w:pos="567"/>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2.17</w:t>
      </w:r>
      <w:r w:rsidR="003908EE">
        <w:rPr>
          <w:rFonts w:ascii="Times New Roman" w:eastAsia="Times New Roman" w:hAnsi="Times New Roman" w:cs="Times New Roman"/>
          <w:color w:val="000000"/>
          <w:sz w:val="28"/>
          <w:szCs w:val="28"/>
          <w:lang w:val="uk-UA" w:eastAsia="ru-RU"/>
        </w:rPr>
        <w:t>.</w:t>
      </w:r>
      <w:r w:rsidR="00835571">
        <w:rPr>
          <w:rFonts w:ascii="Times New Roman" w:eastAsia="Times New Roman" w:hAnsi="Times New Roman" w:cs="Times New Roman"/>
          <w:color w:val="000000"/>
          <w:sz w:val="28"/>
          <w:szCs w:val="28"/>
          <w:lang w:val="uk-UA" w:eastAsia="ru-RU"/>
        </w:rPr>
        <w:t xml:space="preserve"> </w:t>
      </w:r>
      <w:r w:rsidRPr="00361D64">
        <w:rPr>
          <w:rFonts w:ascii="Times New Roman" w:eastAsia="Times New Roman" w:hAnsi="Times New Roman" w:cs="Times New Roman"/>
          <w:color w:val="000000"/>
          <w:sz w:val="28"/>
          <w:szCs w:val="28"/>
          <w:lang w:val="uk-UA"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14:paraId="632BEFE9" w14:textId="7A3CFD25" w:rsidR="00176478" w:rsidRPr="00361D64" w:rsidRDefault="00176478" w:rsidP="00176478">
      <w:pPr>
        <w:shd w:val="clear" w:color="auto" w:fill="FFFFFF"/>
        <w:tabs>
          <w:tab w:val="left" w:pos="993"/>
          <w:tab w:val="left" w:pos="1701"/>
        </w:tabs>
        <w:spacing w:after="0" w:line="240" w:lineRule="auto"/>
        <w:ind w:left="567" w:hanging="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2.18</w:t>
      </w:r>
      <w:r w:rsidR="003908EE">
        <w:rPr>
          <w:rFonts w:ascii="Times New Roman" w:eastAsia="Times New Roman" w:hAnsi="Times New Roman" w:cs="Times New Roman"/>
          <w:color w:val="000000"/>
          <w:sz w:val="28"/>
          <w:szCs w:val="28"/>
          <w:lang w:val="uk-UA" w:eastAsia="ru-RU"/>
        </w:rPr>
        <w:t>.</w:t>
      </w:r>
      <w:r w:rsidR="00835571">
        <w:rPr>
          <w:rFonts w:ascii="Times New Roman" w:eastAsia="Times New Roman" w:hAnsi="Times New Roman" w:cs="Times New Roman"/>
          <w:color w:val="000000"/>
          <w:sz w:val="28"/>
          <w:szCs w:val="28"/>
          <w:lang w:val="uk-UA" w:eastAsia="ru-RU"/>
        </w:rPr>
        <w:t xml:space="preserve"> </w:t>
      </w:r>
      <w:r w:rsidRPr="00361D64">
        <w:rPr>
          <w:rFonts w:ascii="Times New Roman" w:eastAsia="Times New Roman" w:hAnsi="Times New Roman" w:cs="Times New Roman"/>
          <w:sz w:val="28"/>
          <w:szCs w:val="28"/>
          <w:lang w:val="uk-UA" w:eastAsia="ru-RU"/>
        </w:rPr>
        <w:t>До першого класу зараховуються, як правило, діти з шести років.</w:t>
      </w:r>
    </w:p>
    <w:p w14:paraId="1795957D" w14:textId="77777777" w:rsidR="00835571" w:rsidRDefault="00176478" w:rsidP="00835571">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2.19</w:t>
      </w:r>
      <w:r w:rsidR="003908EE">
        <w:rPr>
          <w:rFonts w:ascii="Times New Roman" w:eastAsia="Times New Roman" w:hAnsi="Times New Roman" w:cs="Times New Roman"/>
          <w:color w:val="000000"/>
          <w:sz w:val="28"/>
          <w:szCs w:val="28"/>
          <w:lang w:val="uk-UA" w:eastAsia="ru-RU"/>
        </w:rPr>
        <w:t>.</w:t>
      </w:r>
      <w:r w:rsidRPr="00361D64">
        <w:rPr>
          <w:rFonts w:ascii="Times New Roman" w:eastAsia="Times New Roman" w:hAnsi="Times New Roman" w:cs="Times New Roman"/>
          <w:color w:val="000000"/>
          <w:sz w:val="28"/>
          <w:szCs w:val="28"/>
          <w:lang w:val="uk-UA" w:eastAsia="ru-RU"/>
        </w:rPr>
        <w:t xml:space="preserve"> Переведення учня до іншого закладу освіти здійснюється на підставі</w:t>
      </w:r>
      <w:r>
        <w:rPr>
          <w:rFonts w:ascii="Times New Roman" w:eastAsia="Times New Roman" w:hAnsi="Times New Roman" w:cs="Times New Roman"/>
          <w:color w:val="000000"/>
          <w:sz w:val="28"/>
          <w:szCs w:val="28"/>
          <w:lang w:val="uk-UA" w:eastAsia="ru-RU"/>
        </w:rPr>
        <w:t xml:space="preserve"> довідки закладу освіти</w:t>
      </w:r>
      <w:r w:rsidR="001809E5">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де буде продовжувати навчання  учень та </w:t>
      </w:r>
      <w:r w:rsidRPr="00361D64">
        <w:rPr>
          <w:rFonts w:ascii="Times New Roman" w:eastAsia="Times New Roman" w:hAnsi="Times New Roman" w:cs="Times New Roman"/>
          <w:color w:val="000000"/>
          <w:sz w:val="28"/>
          <w:szCs w:val="28"/>
          <w:lang w:val="uk-UA" w:eastAsia="ru-RU"/>
        </w:rPr>
        <w:t xml:space="preserve"> наказу керівника закладу освіти.</w:t>
      </w:r>
    </w:p>
    <w:p w14:paraId="34743454" w14:textId="6B182021" w:rsidR="00176478" w:rsidRPr="00361D64" w:rsidRDefault="001809E5" w:rsidP="00835571">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2.20</w:t>
      </w:r>
      <w:r w:rsidR="003908EE">
        <w:rPr>
          <w:rFonts w:ascii="Times New Roman" w:eastAsia="Times New Roman" w:hAnsi="Times New Roman" w:cs="Times New Roman"/>
          <w:color w:val="000000"/>
          <w:sz w:val="28"/>
          <w:szCs w:val="28"/>
          <w:lang w:val="uk-UA" w:eastAsia="ru-RU"/>
        </w:rPr>
        <w:t>.</w:t>
      </w:r>
      <w:r w:rsidR="00176478" w:rsidRPr="00361D64">
        <w:rPr>
          <w:rFonts w:ascii="Times New Roman" w:eastAsia="Times New Roman" w:hAnsi="Times New Roman" w:cs="Times New Roman"/>
          <w:color w:val="000000"/>
          <w:sz w:val="28"/>
          <w:szCs w:val="28"/>
          <w:lang w:val="uk-UA" w:eastAsia="ru-RU"/>
        </w:rPr>
        <w:t xml:space="preserve"> Відрахування учня із закладу освіти здійснюється на підставі наказу керівника закладу освіти.</w:t>
      </w:r>
    </w:p>
    <w:p w14:paraId="690838DB" w14:textId="77777777" w:rsidR="00176478" w:rsidRPr="00361D64" w:rsidRDefault="001809E5" w:rsidP="001809E5">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2.21</w:t>
      </w:r>
      <w:r w:rsidR="003908EE">
        <w:rPr>
          <w:rFonts w:ascii="Times New Roman" w:eastAsia="Times New Roman" w:hAnsi="Times New Roman" w:cs="Times New Roman"/>
          <w:sz w:val="28"/>
          <w:szCs w:val="28"/>
          <w:lang w:val="uk-UA" w:eastAsia="ru-RU"/>
        </w:rPr>
        <w:t>.</w:t>
      </w:r>
      <w:r w:rsidR="00176478" w:rsidRPr="00361D64">
        <w:rPr>
          <w:rFonts w:ascii="Times New Roman" w:eastAsia="Times New Roman" w:hAnsi="Times New Roman" w:cs="Times New Roman"/>
          <w:sz w:val="28"/>
          <w:szCs w:val="28"/>
          <w:lang w:val="uk-UA" w:eastAsia="ru-RU"/>
        </w:rPr>
        <w:t xml:space="preserve"> Іноземні громадяни та особи без громадянства зараховуються до закладів відповідно до законодавства та міжнародних договорів.</w:t>
      </w:r>
    </w:p>
    <w:p w14:paraId="7B7A0831" w14:textId="77777777" w:rsidR="00176478" w:rsidRDefault="001809E5" w:rsidP="001809E5">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2.22</w:t>
      </w:r>
      <w:r w:rsidR="003908EE">
        <w:rPr>
          <w:rFonts w:ascii="Times New Roman" w:eastAsia="Times New Roman" w:hAnsi="Times New Roman" w:cs="Times New Roman"/>
          <w:sz w:val="28"/>
          <w:szCs w:val="28"/>
          <w:lang w:val="uk-UA" w:eastAsia="ru-RU"/>
        </w:rPr>
        <w:t>.</w:t>
      </w:r>
      <w:r w:rsidR="00176478" w:rsidRPr="00361D64">
        <w:rPr>
          <w:rFonts w:ascii="Times New Roman" w:eastAsia="Times New Roman" w:hAnsi="Times New Roman" w:cs="Times New Roman"/>
          <w:sz w:val="28"/>
          <w:szCs w:val="28"/>
          <w:lang w:val="uk-UA" w:eastAsia="ru-RU"/>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14:paraId="13992974" w14:textId="67471A0E" w:rsidR="00662EA2" w:rsidRPr="003908EE" w:rsidRDefault="00787312" w:rsidP="00662EA2">
      <w:pPr>
        <w:pStyle w:val="a3"/>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2.23</w:t>
      </w:r>
      <w:r w:rsidR="003908EE">
        <w:rPr>
          <w:rFonts w:ascii="Times New Roman" w:eastAsia="Times New Roman" w:hAnsi="Times New Roman" w:cs="Times New Roman"/>
          <w:sz w:val="28"/>
          <w:szCs w:val="28"/>
          <w:lang w:val="uk-UA" w:eastAsia="ru-RU"/>
        </w:rPr>
        <w:t>.</w:t>
      </w:r>
      <w:r w:rsidR="00662EA2">
        <w:t> </w:t>
      </w:r>
      <w:r w:rsidR="00662EA2">
        <w:rPr>
          <w:rFonts w:ascii="Times New Roman" w:hAnsi="Times New Roman" w:cs="Times New Roman"/>
          <w:sz w:val="28"/>
          <w:szCs w:val="28"/>
          <w:lang w:val="uk-UA"/>
        </w:rPr>
        <w:t xml:space="preserve">Учні </w:t>
      </w:r>
      <w:r w:rsidR="00662EA2" w:rsidRPr="003908EE">
        <w:rPr>
          <w:rFonts w:ascii="Times New Roman" w:hAnsi="Times New Roman" w:cs="Times New Roman"/>
          <w:sz w:val="28"/>
          <w:szCs w:val="28"/>
          <w:lang w:val="uk-UA"/>
        </w:rPr>
        <w:t xml:space="preserve"> ма</w:t>
      </w:r>
      <w:r w:rsidR="00662EA2">
        <w:rPr>
          <w:rFonts w:ascii="Times New Roman" w:hAnsi="Times New Roman" w:cs="Times New Roman"/>
          <w:sz w:val="28"/>
          <w:szCs w:val="28"/>
          <w:lang w:val="uk-UA"/>
        </w:rPr>
        <w:t>ють</w:t>
      </w:r>
      <w:r w:rsidR="00662EA2" w:rsidRPr="003908EE">
        <w:rPr>
          <w:rFonts w:ascii="Times New Roman" w:hAnsi="Times New Roman" w:cs="Times New Roman"/>
          <w:sz w:val="28"/>
          <w:szCs w:val="28"/>
          <w:lang w:val="uk-UA"/>
        </w:rPr>
        <w:t xml:space="preserve"> право здобувати освіту в різних формах або поєднуючи їх.</w:t>
      </w:r>
      <w:bookmarkStart w:id="11" w:name="n133"/>
      <w:bookmarkEnd w:id="11"/>
      <w:r w:rsidR="00AE1C46">
        <w:rPr>
          <w:rFonts w:ascii="Times New Roman" w:hAnsi="Times New Roman" w:cs="Times New Roman"/>
          <w:sz w:val="28"/>
          <w:szCs w:val="28"/>
          <w:lang w:val="uk-UA"/>
        </w:rPr>
        <w:t xml:space="preserve"> </w:t>
      </w:r>
      <w:r w:rsidR="00662EA2" w:rsidRPr="003908EE">
        <w:rPr>
          <w:rFonts w:ascii="Times New Roman" w:hAnsi="Times New Roman" w:cs="Times New Roman"/>
          <w:sz w:val="28"/>
          <w:szCs w:val="28"/>
          <w:lang w:val="uk-UA"/>
        </w:rPr>
        <w:t>Основними формами здобуття освіти є:</w:t>
      </w:r>
    </w:p>
    <w:p w14:paraId="75D7FF1C" w14:textId="1632391F" w:rsidR="00662EA2" w:rsidRPr="003908EE" w:rsidRDefault="00AE1C46" w:rsidP="00662EA2">
      <w:pPr>
        <w:pStyle w:val="a3"/>
        <w:jc w:val="both"/>
        <w:rPr>
          <w:rFonts w:ascii="Times New Roman" w:hAnsi="Times New Roman" w:cs="Times New Roman"/>
          <w:sz w:val="28"/>
          <w:szCs w:val="28"/>
          <w:lang w:val="uk-UA"/>
        </w:rPr>
      </w:pPr>
      <w:bookmarkStart w:id="12" w:name="n134"/>
      <w:bookmarkEnd w:id="12"/>
      <w:r>
        <w:rPr>
          <w:rFonts w:ascii="Times New Roman" w:hAnsi="Times New Roman" w:cs="Times New Roman"/>
          <w:sz w:val="28"/>
          <w:szCs w:val="28"/>
          <w:lang w:val="uk-UA"/>
        </w:rPr>
        <w:t xml:space="preserve"> - </w:t>
      </w:r>
      <w:r w:rsidR="00662EA2" w:rsidRPr="003908EE">
        <w:rPr>
          <w:rFonts w:ascii="Times New Roman" w:hAnsi="Times New Roman" w:cs="Times New Roman"/>
          <w:sz w:val="28"/>
          <w:szCs w:val="28"/>
          <w:lang w:val="uk-UA"/>
        </w:rPr>
        <w:t>інституційна (очна (денна, вечірня), заочна, дистанційна, мережева);</w:t>
      </w:r>
    </w:p>
    <w:p w14:paraId="7A62C94F" w14:textId="06DDF0D2" w:rsidR="00662EA2" w:rsidRPr="00662EA2" w:rsidRDefault="00AE1C46" w:rsidP="00662EA2">
      <w:pPr>
        <w:pStyle w:val="a3"/>
        <w:jc w:val="both"/>
        <w:rPr>
          <w:rFonts w:ascii="Times New Roman" w:hAnsi="Times New Roman" w:cs="Times New Roman"/>
          <w:sz w:val="28"/>
          <w:szCs w:val="28"/>
        </w:rPr>
      </w:pPr>
      <w:bookmarkStart w:id="13" w:name="n135"/>
      <w:bookmarkEnd w:id="13"/>
      <w:r>
        <w:rPr>
          <w:rFonts w:ascii="Times New Roman" w:hAnsi="Times New Roman" w:cs="Times New Roman"/>
          <w:sz w:val="28"/>
          <w:szCs w:val="28"/>
          <w:lang w:val="uk-UA"/>
        </w:rPr>
        <w:t xml:space="preserve"> - </w:t>
      </w:r>
      <w:r w:rsidR="00662EA2" w:rsidRPr="003908EE">
        <w:rPr>
          <w:rFonts w:ascii="Times New Roman" w:hAnsi="Times New Roman" w:cs="Times New Roman"/>
          <w:sz w:val="28"/>
          <w:szCs w:val="28"/>
          <w:lang w:val="uk-UA"/>
        </w:rPr>
        <w:t>індивідуальна (екстер</w:t>
      </w:r>
      <w:r w:rsidR="00662EA2" w:rsidRPr="00662EA2">
        <w:rPr>
          <w:rFonts w:ascii="Times New Roman" w:hAnsi="Times New Roman" w:cs="Times New Roman"/>
          <w:sz w:val="28"/>
          <w:szCs w:val="28"/>
        </w:rPr>
        <w:t>натна, сімейна (домашня), педагогічний патронаж, на робочому місці (на виробництві);</w:t>
      </w:r>
    </w:p>
    <w:p w14:paraId="3AD1CA85" w14:textId="098E2B05" w:rsidR="00662EA2" w:rsidRPr="00953C69" w:rsidRDefault="00AE1C46" w:rsidP="00662EA2">
      <w:pPr>
        <w:pStyle w:val="a3"/>
        <w:jc w:val="both"/>
        <w:rPr>
          <w:rFonts w:ascii="Times New Roman" w:hAnsi="Times New Roman" w:cs="Times New Roman"/>
          <w:sz w:val="28"/>
          <w:szCs w:val="28"/>
          <w:lang w:val="uk-UA"/>
        </w:rPr>
      </w:pPr>
      <w:bookmarkStart w:id="14" w:name="n136"/>
      <w:bookmarkEnd w:id="14"/>
      <w:r w:rsidRPr="00953C69">
        <w:rPr>
          <w:rFonts w:ascii="Times New Roman" w:hAnsi="Times New Roman" w:cs="Times New Roman"/>
          <w:sz w:val="28"/>
          <w:szCs w:val="28"/>
          <w:lang w:val="uk-UA"/>
        </w:rPr>
        <w:t xml:space="preserve"> - </w:t>
      </w:r>
      <w:r w:rsidR="00662EA2" w:rsidRPr="00953C69">
        <w:rPr>
          <w:rFonts w:ascii="Times New Roman" w:hAnsi="Times New Roman" w:cs="Times New Roman"/>
          <w:sz w:val="28"/>
          <w:szCs w:val="28"/>
        </w:rPr>
        <w:t>дуальна.</w:t>
      </w:r>
    </w:p>
    <w:p w14:paraId="1D531CAC" w14:textId="77777777" w:rsidR="003C5B3B" w:rsidRDefault="003C5B3B" w:rsidP="00662EA2">
      <w:pPr>
        <w:pStyle w:val="a3"/>
        <w:ind w:firstLine="708"/>
        <w:jc w:val="both"/>
        <w:rPr>
          <w:rFonts w:ascii="Times New Roman" w:hAnsi="Times New Roman" w:cs="Times New Roman"/>
          <w:sz w:val="28"/>
          <w:szCs w:val="28"/>
          <w:lang w:val="uk-UA" w:eastAsia="ru-RU"/>
        </w:rPr>
      </w:pPr>
      <w:r w:rsidRPr="003C5B3B">
        <w:rPr>
          <w:rFonts w:ascii="Times New Roman" w:hAnsi="Times New Roman" w:cs="Times New Roman"/>
          <w:sz w:val="28"/>
          <w:szCs w:val="28"/>
          <w:lang w:eastAsia="ru-RU"/>
        </w:rPr>
        <w:lastRenderedPageBreak/>
        <w:t>Положення про форми здобуття повної загальної середньої освіти затверджуються центральним органом виконавчої влади у сфері освіти і науки.</w:t>
      </w:r>
    </w:p>
    <w:p w14:paraId="187FA97C" w14:textId="77777777" w:rsidR="00D167FC" w:rsidRPr="00D167FC" w:rsidRDefault="00D167FC" w:rsidP="00662EA2">
      <w:pPr>
        <w:pStyle w:val="a3"/>
        <w:ind w:firstLine="708"/>
        <w:jc w:val="both"/>
        <w:rPr>
          <w:rFonts w:ascii="Times New Roman" w:hAnsi="Times New Roman" w:cs="Times New Roman"/>
          <w:sz w:val="28"/>
          <w:szCs w:val="28"/>
          <w:lang w:val="uk-UA" w:eastAsia="ru-RU"/>
        </w:rPr>
      </w:pPr>
    </w:p>
    <w:p w14:paraId="7495B9F5" w14:textId="77777777" w:rsidR="00372381" w:rsidRDefault="00372381" w:rsidP="00770D37">
      <w:pPr>
        <w:spacing w:after="0" w:line="240" w:lineRule="auto"/>
        <w:jc w:val="center"/>
        <w:rPr>
          <w:rFonts w:ascii="Times New Roman" w:eastAsia="Times New Roman" w:hAnsi="Times New Roman" w:cs="Times New Roman"/>
          <w:b/>
          <w:bCs/>
          <w:sz w:val="28"/>
          <w:szCs w:val="28"/>
          <w:lang w:val="uk-UA" w:eastAsia="ru-RU"/>
        </w:rPr>
      </w:pPr>
    </w:p>
    <w:p w14:paraId="2F0BE9E3" w14:textId="77777777" w:rsidR="00372381" w:rsidRDefault="00372381" w:rsidP="00770D37">
      <w:pPr>
        <w:spacing w:after="0" w:line="240" w:lineRule="auto"/>
        <w:jc w:val="center"/>
        <w:rPr>
          <w:rFonts w:ascii="Times New Roman" w:eastAsia="Times New Roman" w:hAnsi="Times New Roman" w:cs="Times New Roman"/>
          <w:b/>
          <w:bCs/>
          <w:sz w:val="28"/>
          <w:szCs w:val="28"/>
          <w:lang w:val="uk-UA" w:eastAsia="ru-RU"/>
        </w:rPr>
      </w:pPr>
    </w:p>
    <w:p w14:paraId="771862EF" w14:textId="5E492AE6" w:rsidR="00361D64" w:rsidRDefault="00361D64" w:rsidP="00770D37">
      <w:pPr>
        <w:spacing w:after="0" w:line="240" w:lineRule="auto"/>
        <w:jc w:val="center"/>
        <w:rPr>
          <w:rFonts w:ascii="Times New Roman" w:eastAsia="Times New Roman" w:hAnsi="Times New Roman" w:cs="Times New Roman"/>
          <w:b/>
          <w:bCs/>
          <w:smallCaps/>
          <w:sz w:val="28"/>
          <w:szCs w:val="28"/>
          <w:lang w:val="uk-UA" w:eastAsia="ru-RU"/>
        </w:rPr>
      </w:pPr>
      <w:r w:rsidRPr="00C25E6B">
        <w:rPr>
          <w:rFonts w:ascii="Times New Roman" w:eastAsia="Times New Roman" w:hAnsi="Times New Roman" w:cs="Times New Roman"/>
          <w:b/>
          <w:bCs/>
          <w:sz w:val="28"/>
          <w:szCs w:val="28"/>
          <w:lang w:val="uk-UA" w:eastAsia="ru-RU"/>
        </w:rPr>
        <w:t xml:space="preserve">ІІІ. </w:t>
      </w:r>
      <w:r w:rsidRPr="00C25E6B">
        <w:rPr>
          <w:rFonts w:ascii="Times New Roman" w:eastAsia="Times New Roman" w:hAnsi="Times New Roman" w:cs="Times New Roman"/>
          <w:b/>
          <w:bCs/>
          <w:smallCaps/>
          <w:sz w:val="28"/>
          <w:szCs w:val="28"/>
          <w:lang w:val="uk-UA" w:eastAsia="ru-RU"/>
        </w:rPr>
        <w:t xml:space="preserve">Організація освітнього процесу у </w:t>
      </w:r>
      <w:r w:rsidR="00700EAD">
        <w:rPr>
          <w:rFonts w:ascii="Times New Roman" w:eastAsia="Times New Roman" w:hAnsi="Times New Roman" w:cs="Times New Roman"/>
          <w:b/>
          <w:bCs/>
          <w:smallCaps/>
          <w:sz w:val="28"/>
          <w:szCs w:val="28"/>
          <w:lang w:val="uk-UA" w:eastAsia="ru-RU"/>
        </w:rPr>
        <w:t>ліцеї</w:t>
      </w:r>
    </w:p>
    <w:p w14:paraId="7D9850E0" w14:textId="77777777" w:rsidR="00770D37" w:rsidRPr="00C25E6B" w:rsidRDefault="00770D37" w:rsidP="00770D37">
      <w:pPr>
        <w:spacing w:after="0" w:line="240" w:lineRule="auto"/>
        <w:jc w:val="center"/>
        <w:rPr>
          <w:rFonts w:ascii="Times New Roman" w:eastAsia="Times New Roman" w:hAnsi="Times New Roman" w:cs="Times New Roman"/>
          <w:b/>
          <w:bCs/>
          <w:smallCaps/>
          <w:sz w:val="28"/>
          <w:szCs w:val="28"/>
          <w:lang w:val="uk-UA" w:eastAsia="ru-RU"/>
        </w:rPr>
      </w:pPr>
    </w:p>
    <w:p w14:paraId="57638A80" w14:textId="1B9AD346" w:rsidR="00A64DC0" w:rsidRPr="00700EAD" w:rsidRDefault="00A64DC0" w:rsidP="00A64DC0">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D44076">
        <w:rPr>
          <w:rFonts w:ascii="Times New Roman" w:eastAsia="Times New Roman" w:hAnsi="Times New Roman" w:cs="Times New Roman"/>
          <w:bCs/>
          <w:smallCaps/>
          <w:sz w:val="28"/>
          <w:szCs w:val="28"/>
          <w:lang w:val="uk-UA" w:eastAsia="ru-RU"/>
        </w:rPr>
        <w:t>3.1</w:t>
      </w:r>
      <w:r w:rsidR="003908EE">
        <w:rPr>
          <w:rFonts w:ascii="Times New Roman" w:eastAsia="Times New Roman" w:hAnsi="Times New Roman" w:cs="Times New Roman"/>
          <w:bCs/>
          <w:smallCaps/>
          <w:sz w:val="28"/>
          <w:szCs w:val="28"/>
          <w:lang w:val="uk-UA" w:eastAsia="ru-RU"/>
        </w:rPr>
        <w:t>.</w:t>
      </w:r>
      <w:r w:rsidRPr="00700EAD">
        <w:rPr>
          <w:rFonts w:ascii="Times New Roman" w:eastAsia="Times New Roman" w:hAnsi="Times New Roman" w:cs="Times New Roman"/>
          <w:color w:val="000000"/>
          <w:sz w:val="28"/>
          <w:szCs w:val="28"/>
          <w:lang w:val="uk-UA" w:eastAsia="ru-RU"/>
        </w:rPr>
        <w:t xml:space="preserve"> Освітній процес у </w:t>
      </w:r>
      <w:r w:rsidR="00B16FA1">
        <w:rPr>
          <w:rFonts w:ascii="Times New Roman" w:eastAsia="Times New Roman" w:hAnsi="Times New Roman" w:cs="Times New Roman"/>
          <w:color w:val="000000"/>
          <w:sz w:val="28"/>
          <w:szCs w:val="28"/>
          <w:lang w:val="uk-UA" w:eastAsia="ru-RU"/>
        </w:rPr>
        <w:t xml:space="preserve"> </w:t>
      </w:r>
      <w:r w:rsidR="00B16FA1" w:rsidRPr="00953C69">
        <w:rPr>
          <w:rFonts w:ascii="Times New Roman" w:eastAsia="Times New Roman" w:hAnsi="Times New Roman" w:cs="Times New Roman"/>
          <w:sz w:val="28"/>
          <w:szCs w:val="28"/>
          <w:lang w:val="uk-UA" w:eastAsia="ru-RU"/>
        </w:rPr>
        <w:t xml:space="preserve">Ліцеї </w:t>
      </w:r>
      <w:r w:rsidRPr="00953C69">
        <w:rPr>
          <w:rFonts w:ascii="Times New Roman" w:eastAsia="Times New Roman" w:hAnsi="Times New Roman" w:cs="Times New Roman"/>
          <w:sz w:val="28"/>
          <w:szCs w:val="28"/>
          <w:lang w:val="uk-UA" w:eastAsia="ru-RU"/>
        </w:rPr>
        <w:t>організовується відповідно до</w:t>
      </w:r>
      <w:r w:rsidRPr="00953C69">
        <w:rPr>
          <w:rFonts w:ascii="Times New Roman" w:eastAsia="Times New Roman" w:hAnsi="Times New Roman" w:cs="Times New Roman"/>
          <w:sz w:val="28"/>
          <w:szCs w:val="28"/>
          <w:lang w:eastAsia="ru-RU"/>
        </w:rPr>
        <w:t> </w:t>
      </w:r>
      <w:hyperlink r:id="rId9" w:history="1">
        <w:r w:rsidRPr="00953C69">
          <w:rPr>
            <w:rFonts w:ascii="Times New Roman" w:eastAsia="Times New Roman" w:hAnsi="Times New Roman" w:cs="Times New Roman"/>
            <w:sz w:val="28"/>
            <w:szCs w:val="28"/>
            <w:bdr w:val="none" w:sz="0" w:space="0" w:color="auto" w:frame="1"/>
            <w:lang w:val="uk-UA" w:eastAsia="ru-RU"/>
          </w:rPr>
          <w:t>Законів України</w:t>
        </w:r>
        <w:r w:rsidRPr="00953C69">
          <w:rPr>
            <w:rFonts w:ascii="Times New Roman" w:eastAsia="Times New Roman" w:hAnsi="Times New Roman" w:cs="Times New Roman"/>
            <w:sz w:val="28"/>
            <w:szCs w:val="28"/>
            <w:bdr w:val="none" w:sz="0" w:space="0" w:color="auto" w:frame="1"/>
            <w:lang w:eastAsia="ru-RU"/>
          </w:rPr>
          <w:t> </w:t>
        </w:r>
        <w:r w:rsidRPr="00953C69">
          <w:rPr>
            <w:rFonts w:ascii="Times New Roman" w:eastAsia="Times New Roman" w:hAnsi="Times New Roman" w:cs="Times New Roman"/>
            <w:sz w:val="28"/>
            <w:szCs w:val="28"/>
            <w:bdr w:val="none" w:sz="0" w:space="0" w:color="auto" w:frame="1"/>
            <w:lang w:val="uk-UA" w:eastAsia="ru-RU"/>
          </w:rPr>
          <w:t>"Про освіту"</w:t>
        </w:r>
      </w:hyperlink>
      <w:r w:rsidRPr="00953C69">
        <w:rPr>
          <w:rFonts w:ascii="Times New Roman" w:eastAsia="Times New Roman" w:hAnsi="Times New Roman" w:cs="Times New Roman"/>
          <w:sz w:val="28"/>
          <w:szCs w:val="28"/>
          <w:lang w:val="uk-UA" w:eastAsia="ru-RU"/>
        </w:rPr>
        <w:t xml:space="preserve">, «Про повну загальну середню освіту», інших актів законодавства, освітньої програми (освітніх програм) </w:t>
      </w:r>
      <w:r w:rsidR="00700EAD" w:rsidRPr="00953C69">
        <w:rPr>
          <w:rFonts w:ascii="Times New Roman" w:eastAsia="Times New Roman" w:hAnsi="Times New Roman" w:cs="Times New Roman"/>
          <w:sz w:val="28"/>
          <w:szCs w:val="28"/>
          <w:lang w:val="uk-UA" w:eastAsia="ru-RU"/>
        </w:rPr>
        <w:t>Ліцею</w:t>
      </w:r>
      <w:r w:rsidR="00700EAD">
        <w:rPr>
          <w:rFonts w:ascii="Times New Roman" w:eastAsia="Times New Roman" w:hAnsi="Times New Roman" w:cs="Times New Roman"/>
          <w:color w:val="000000"/>
          <w:sz w:val="28"/>
          <w:szCs w:val="28"/>
          <w:lang w:val="uk-UA" w:eastAsia="ru-RU"/>
        </w:rPr>
        <w:t xml:space="preserve"> </w:t>
      </w:r>
      <w:r w:rsidRPr="00700EAD">
        <w:rPr>
          <w:rFonts w:ascii="Times New Roman" w:eastAsia="Times New Roman" w:hAnsi="Times New Roman" w:cs="Times New Roman"/>
          <w:color w:val="000000"/>
          <w:sz w:val="28"/>
          <w:szCs w:val="28"/>
          <w:lang w:val="uk-UA" w:eastAsia="ru-RU"/>
        </w:rPr>
        <w:t>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20C52459" w14:textId="77777777" w:rsidR="00A64DC0" w:rsidRPr="00D44076" w:rsidRDefault="00A64DC0" w:rsidP="00A64DC0">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3.2</w:t>
      </w:r>
      <w:r w:rsidR="003908EE">
        <w:rPr>
          <w:rFonts w:ascii="Times New Roman" w:hAnsi="Times New Roman" w:cs="Times New Roman"/>
          <w:sz w:val="28"/>
          <w:szCs w:val="28"/>
          <w:lang w:val="uk-UA" w:eastAsia="ru-RU"/>
        </w:rPr>
        <w:t>.</w:t>
      </w:r>
      <w:r w:rsidRPr="00D44076">
        <w:rPr>
          <w:rFonts w:ascii="Times New Roman" w:hAnsi="Times New Roman" w:cs="Times New Roman"/>
          <w:sz w:val="28"/>
          <w:szCs w:val="28"/>
          <w:lang w:val="uk-UA" w:eastAsia="ru-RU"/>
        </w:rPr>
        <w:t xml:space="preserve">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461027A0" w14:textId="77777777" w:rsidR="00A64DC0" w:rsidRPr="00D44076" w:rsidRDefault="00A64DC0" w:rsidP="003908EE">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Освітній процес організовується за такими циклами:</w:t>
      </w:r>
    </w:p>
    <w:p w14:paraId="74CCEEED" w14:textId="3AAE0135" w:rsidR="00A64DC0" w:rsidRPr="00D44076" w:rsidRDefault="00A64DC0" w:rsidP="00AE1C46">
      <w:pPr>
        <w:pStyle w:val="a3"/>
        <w:numPr>
          <w:ilvl w:val="0"/>
          <w:numId w:val="9"/>
        </w:numPr>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перший цикл початкової освіти - адаптаційно-ігровий (1-2 роки навчання);</w:t>
      </w:r>
    </w:p>
    <w:p w14:paraId="74F6F713" w14:textId="4512B5BB" w:rsidR="00A64DC0" w:rsidRPr="00D44076" w:rsidRDefault="00A64DC0" w:rsidP="00AE1C46">
      <w:pPr>
        <w:pStyle w:val="a3"/>
        <w:numPr>
          <w:ilvl w:val="0"/>
          <w:numId w:val="9"/>
        </w:numPr>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другий цикл початкової освіти - основний (3-4 роки навчання);</w:t>
      </w:r>
    </w:p>
    <w:p w14:paraId="41719335" w14:textId="19CF60A0" w:rsidR="00A64DC0" w:rsidRPr="00D44076" w:rsidRDefault="00A64DC0" w:rsidP="00AE1C46">
      <w:pPr>
        <w:pStyle w:val="a3"/>
        <w:numPr>
          <w:ilvl w:val="0"/>
          <w:numId w:val="9"/>
        </w:numPr>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перший цикл базової середньої освіти - адаптаційний (5-6 роки навчання);</w:t>
      </w:r>
    </w:p>
    <w:p w14:paraId="3D29231C" w14:textId="0F9995BF" w:rsidR="00A64DC0" w:rsidRPr="00D44076" w:rsidRDefault="00A64DC0" w:rsidP="00AE1C46">
      <w:pPr>
        <w:pStyle w:val="a3"/>
        <w:numPr>
          <w:ilvl w:val="0"/>
          <w:numId w:val="9"/>
        </w:numPr>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другий цикл базової середньої освіти - базове предметне навчання (7-9 роки навчання);</w:t>
      </w:r>
    </w:p>
    <w:p w14:paraId="6E34AE41" w14:textId="08EFF934" w:rsidR="00A64DC0" w:rsidRPr="00D44076" w:rsidRDefault="00A64DC0" w:rsidP="00AE1C46">
      <w:pPr>
        <w:pStyle w:val="a3"/>
        <w:numPr>
          <w:ilvl w:val="0"/>
          <w:numId w:val="9"/>
        </w:numPr>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перший цикл профільної середньої освіти - профільно-адаптаційний (10 рік навчання);</w:t>
      </w:r>
    </w:p>
    <w:p w14:paraId="760DDF95" w14:textId="2174DD0A" w:rsidR="00A64DC0" w:rsidRPr="00D44076" w:rsidRDefault="00AE1C46" w:rsidP="00A64DC0">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 </w:t>
      </w:r>
      <w:r w:rsidR="00A64DC0" w:rsidRPr="00D44076">
        <w:rPr>
          <w:rFonts w:ascii="Times New Roman" w:hAnsi="Times New Roman" w:cs="Times New Roman"/>
          <w:sz w:val="28"/>
          <w:szCs w:val="28"/>
          <w:lang w:eastAsia="ru-RU"/>
        </w:rPr>
        <w:t>другий цикл профільної середньої освіти - профільний (11-12 роки навчання).</w:t>
      </w:r>
    </w:p>
    <w:p w14:paraId="0D474D98" w14:textId="132ABDF9" w:rsidR="00A64DC0" w:rsidRPr="00D44076" w:rsidRDefault="00A64DC0" w:rsidP="00A64DC0">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3.</w:t>
      </w:r>
      <w:r w:rsidRPr="00D44076">
        <w:rPr>
          <w:rFonts w:ascii="Times New Roman" w:hAnsi="Times New Roman" w:cs="Times New Roman"/>
          <w:sz w:val="28"/>
          <w:szCs w:val="28"/>
          <w:lang w:val="uk-UA" w:eastAsia="ru-RU"/>
        </w:rPr>
        <w:t>3</w:t>
      </w:r>
      <w:r w:rsidR="003908EE">
        <w:rPr>
          <w:rFonts w:ascii="Times New Roman" w:hAnsi="Times New Roman" w:cs="Times New Roman"/>
          <w:sz w:val="28"/>
          <w:szCs w:val="28"/>
          <w:lang w:val="uk-UA" w:eastAsia="ru-RU"/>
        </w:rPr>
        <w:t>.</w:t>
      </w:r>
      <w:r w:rsidRPr="00D44076">
        <w:rPr>
          <w:rFonts w:ascii="Times New Roman" w:hAnsi="Times New Roman" w:cs="Times New Roman"/>
          <w:sz w:val="28"/>
          <w:szCs w:val="28"/>
          <w:lang w:eastAsia="ru-RU"/>
        </w:rPr>
        <w:t xml:space="preserve"> Освітній процес у </w:t>
      </w:r>
      <w:r w:rsidR="00700EAD" w:rsidRPr="00953C69">
        <w:rPr>
          <w:rFonts w:ascii="Times New Roman" w:hAnsi="Times New Roman" w:cs="Times New Roman"/>
          <w:sz w:val="28"/>
          <w:szCs w:val="28"/>
          <w:lang w:val="uk-UA" w:eastAsia="ru-RU"/>
        </w:rPr>
        <w:t xml:space="preserve">Ліцеї </w:t>
      </w:r>
      <w:r w:rsidRPr="00D44076">
        <w:rPr>
          <w:rFonts w:ascii="Times New Roman" w:hAnsi="Times New Roman" w:cs="Times New Roman"/>
          <w:sz w:val="28"/>
          <w:szCs w:val="28"/>
          <w:lang w:eastAsia="ru-RU"/>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03787A71" w14:textId="27BDA751" w:rsidR="00BD0530" w:rsidRPr="00D44076" w:rsidRDefault="00BD0530" w:rsidP="00BD0530">
      <w:pPr>
        <w:pStyle w:val="a3"/>
        <w:ind w:firstLine="708"/>
        <w:jc w:val="both"/>
        <w:rPr>
          <w:rFonts w:ascii="Times New Roman" w:hAnsi="Times New Roman" w:cs="Times New Roman"/>
          <w:sz w:val="28"/>
          <w:szCs w:val="28"/>
          <w:lang w:eastAsia="ru-RU"/>
        </w:rPr>
      </w:pPr>
      <w:r w:rsidRPr="00D44076">
        <w:rPr>
          <w:rFonts w:ascii="Times New Roman" w:eastAsia="Times New Roman" w:hAnsi="Times New Roman" w:cs="Times New Roman"/>
          <w:bCs/>
          <w:smallCaps/>
          <w:sz w:val="28"/>
          <w:szCs w:val="28"/>
          <w:lang w:val="uk-UA" w:eastAsia="ru-RU"/>
        </w:rPr>
        <w:t>3.4</w:t>
      </w:r>
      <w:r w:rsidR="003908EE">
        <w:rPr>
          <w:rFonts w:ascii="Times New Roman" w:eastAsia="Times New Roman" w:hAnsi="Times New Roman" w:cs="Times New Roman"/>
          <w:bCs/>
          <w:smallCaps/>
          <w:sz w:val="28"/>
          <w:szCs w:val="28"/>
          <w:lang w:val="uk-UA" w:eastAsia="ru-RU"/>
        </w:rPr>
        <w:t>.</w:t>
      </w:r>
      <w:r w:rsidR="00C31895">
        <w:rPr>
          <w:rFonts w:ascii="Times New Roman" w:eastAsia="Times New Roman" w:hAnsi="Times New Roman" w:cs="Times New Roman"/>
          <w:bCs/>
          <w:smallCaps/>
          <w:sz w:val="28"/>
          <w:szCs w:val="28"/>
          <w:lang w:val="uk-UA" w:eastAsia="ru-RU"/>
        </w:rPr>
        <w:t xml:space="preserve"> </w:t>
      </w:r>
      <w:r w:rsidRPr="00D44076">
        <w:rPr>
          <w:rFonts w:ascii="Times New Roman" w:hAnsi="Times New Roman" w:cs="Times New Roman"/>
          <w:sz w:val="28"/>
          <w:szCs w:val="28"/>
          <w:lang w:eastAsia="ru-RU"/>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700EAD">
        <w:rPr>
          <w:rFonts w:ascii="Times New Roman" w:hAnsi="Times New Roman" w:cs="Times New Roman"/>
          <w:sz w:val="28"/>
          <w:szCs w:val="28"/>
          <w:lang w:val="uk-UA" w:eastAsia="ru-RU"/>
        </w:rPr>
        <w:t xml:space="preserve"> </w:t>
      </w:r>
      <w:r w:rsidR="00700EAD" w:rsidRPr="00953C69">
        <w:rPr>
          <w:rFonts w:ascii="Times New Roman" w:hAnsi="Times New Roman" w:cs="Times New Roman"/>
          <w:sz w:val="28"/>
          <w:szCs w:val="28"/>
          <w:lang w:val="uk-UA" w:eastAsia="ru-RU"/>
        </w:rPr>
        <w:t>Ліцею</w:t>
      </w:r>
      <w:r w:rsidR="00700EAD">
        <w:rPr>
          <w:rFonts w:ascii="Times New Roman" w:hAnsi="Times New Roman" w:cs="Times New Roman"/>
          <w:sz w:val="28"/>
          <w:szCs w:val="28"/>
          <w:lang w:val="uk-UA" w:eastAsia="ru-RU"/>
        </w:rPr>
        <w:t xml:space="preserve"> </w:t>
      </w:r>
      <w:r w:rsidRPr="00D44076">
        <w:rPr>
          <w:rFonts w:ascii="Times New Roman" w:hAnsi="Times New Roman" w:cs="Times New Roman"/>
          <w:sz w:val="28"/>
          <w:szCs w:val="28"/>
          <w:lang w:eastAsia="ru-RU"/>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3FFDF9B2" w14:textId="065EA381" w:rsidR="00BD0530" w:rsidRPr="00D44076" w:rsidRDefault="00BD0530" w:rsidP="00BD0530">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lastRenderedPageBreak/>
        <w:t>Безперервна навчальна діяльність</w:t>
      </w:r>
      <w:r w:rsidR="00C31895">
        <w:rPr>
          <w:rFonts w:ascii="Times New Roman" w:hAnsi="Times New Roman" w:cs="Times New Roman"/>
          <w:sz w:val="28"/>
          <w:szCs w:val="28"/>
          <w:lang w:val="uk-UA" w:eastAsia="ru-RU"/>
        </w:rPr>
        <w:t xml:space="preserve"> учнів закладу не перевищує</w:t>
      </w:r>
      <w:r w:rsidRPr="00D44076">
        <w:rPr>
          <w:rFonts w:ascii="Times New Roman" w:hAnsi="Times New Roman" w:cs="Times New Roman"/>
          <w:sz w:val="28"/>
          <w:szCs w:val="28"/>
          <w:lang w:val="uk-UA" w:eastAsia="ru-RU"/>
        </w:rPr>
        <w:t xml:space="preserve"> 35 хвилин (для 1 року навчання), 40 хвилин (для 2-4 років навчання), 45 хвилин (5-12 років навчання), крім випадків, визначених законодавством.</w:t>
      </w:r>
    </w:p>
    <w:p w14:paraId="0D6107CB" w14:textId="77777777" w:rsidR="00BD0530" w:rsidRPr="00D44076" w:rsidRDefault="00BD0530" w:rsidP="00BD0530">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eastAsia="ru-RU"/>
        </w:rPr>
        <w:t>Тривалість канікул у заклад</w:t>
      </w:r>
      <w:r w:rsidRPr="00D44076">
        <w:rPr>
          <w:rFonts w:ascii="Times New Roman" w:hAnsi="Times New Roman" w:cs="Times New Roman"/>
          <w:sz w:val="28"/>
          <w:szCs w:val="28"/>
          <w:lang w:val="uk-UA" w:eastAsia="ru-RU"/>
        </w:rPr>
        <w:t>і</w:t>
      </w:r>
      <w:r w:rsidRPr="00D44076">
        <w:rPr>
          <w:rFonts w:ascii="Times New Roman" w:hAnsi="Times New Roman" w:cs="Times New Roman"/>
          <w:sz w:val="28"/>
          <w:szCs w:val="28"/>
          <w:lang w:eastAsia="ru-RU"/>
        </w:rPr>
        <w:t xml:space="preserve"> освіти протягом навчального року не може становити менше 30 календарних днів.</w:t>
      </w:r>
    </w:p>
    <w:p w14:paraId="5E74C053" w14:textId="36F62FDE" w:rsidR="00A046BA" w:rsidRPr="00D44076" w:rsidRDefault="00A046BA" w:rsidP="00A046BA">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3.5</w:t>
      </w:r>
      <w:r w:rsidR="003908EE">
        <w:rPr>
          <w:rFonts w:ascii="Times New Roman" w:hAnsi="Times New Roman" w:cs="Times New Roman"/>
          <w:sz w:val="28"/>
          <w:szCs w:val="28"/>
          <w:lang w:val="uk-UA" w:eastAsia="ru-RU"/>
        </w:rPr>
        <w:t>.</w:t>
      </w:r>
      <w:r w:rsidRPr="001927CE">
        <w:rPr>
          <w:rFonts w:ascii="Times New Roman" w:hAnsi="Times New Roman" w:cs="Times New Roman"/>
          <w:color w:val="FF0000"/>
          <w:sz w:val="28"/>
          <w:szCs w:val="28"/>
          <w:lang w:val="uk-UA" w:eastAsia="ru-RU"/>
        </w:rPr>
        <w:t xml:space="preserve"> </w:t>
      </w:r>
      <w:r w:rsidR="00B16FA1" w:rsidRPr="00953C69">
        <w:rPr>
          <w:rFonts w:ascii="Times New Roman" w:hAnsi="Times New Roman" w:cs="Times New Roman"/>
          <w:sz w:val="28"/>
          <w:szCs w:val="28"/>
          <w:lang w:val="uk-UA" w:eastAsia="ru-RU"/>
        </w:rPr>
        <w:t xml:space="preserve">Ліцей </w:t>
      </w:r>
      <w:r w:rsidRPr="00D44076">
        <w:rPr>
          <w:rFonts w:ascii="Times New Roman" w:hAnsi="Times New Roman" w:cs="Times New Roman"/>
          <w:sz w:val="28"/>
          <w:szCs w:val="28"/>
          <w:lang w:val="uk-UA" w:eastAsia="ru-RU"/>
        </w:rPr>
        <w:t>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14:paraId="4003183A" w14:textId="77777777" w:rsidR="00361D64" w:rsidRPr="00D44076" w:rsidRDefault="00361D64" w:rsidP="003908EE">
      <w:pPr>
        <w:shd w:val="clear" w:color="auto" w:fill="FFFFFF"/>
        <w:spacing w:after="0" w:line="240" w:lineRule="auto"/>
        <w:ind w:left="567" w:hanging="20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Освітня програма має містити:</w:t>
      </w:r>
    </w:p>
    <w:p w14:paraId="51C54E5F" w14:textId="77777777" w:rsidR="00361D64" w:rsidRPr="00D44076" w:rsidRDefault="00361D64" w:rsidP="00361D64">
      <w:pPr>
        <w:numPr>
          <w:ilvl w:val="0"/>
          <w:numId w:val="6"/>
        </w:numPr>
        <w:spacing w:after="0" w:line="240" w:lineRule="auto"/>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загальний обсяг навчального навантаження та очікувані результати навчання здобувачів освіти;</w:t>
      </w:r>
    </w:p>
    <w:p w14:paraId="195C8288" w14:textId="77777777" w:rsidR="00361D64" w:rsidRPr="00D44076" w:rsidRDefault="00361D64" w:rsidP="00361D64">
      <w:pPr>
        <w:numPr>
          <w:ilvl w:val="0"/>
          <w:numId w:val="6"/>
        </w:numPr>
        <w:spacing w:after="0" w:line="240" w:lineRule="auto"/>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вимоги до осіб, які можуть розпочати навчання за програмою;</w:t>
      </w:r>
    </w:p>
    <w:p w14:paraId="0D086417" w14:textId="77777777" w:rsidR="00361D64" w:rsidRPr="00D44076" w:rsidRDefault="00361D64" w:rsidP="00361D64">
      <w:pPr>
        <w:numPr>
          <w:ilvl w:val="0"/>
          <w:numId w:val="6"/>
        </w:numPr>
        <w:spacing w:after="0" w:line="240" w:lineRule="auto"/>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перелік, зміст, тривалість і взаємозв’язок освітніх галузей та/або предметів, дисциплін тощо, логічну послідовність їх вивчення;</w:t>
      </w:r>
    </w:p>
    <w:p w14:paraId="15F4812D" w14:textId="77777777" w:rsidR="00361D64" w:rsidRPr="00D44076" w:rsidRDefault="00361D64" w:rsidP="00361D64">
      <w:pPr>
        <w:numPr>
          <w:ilvl w:val="0"/>
          <w:numId w:val="6"/>
        </w:numPr>
        <w:spacing w:after="0" w:line="240" w:lineRule="auto"/>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форми організації освітнього процесу;</w:t>
      </w:r>
    </w:p>
    <w:p w14:paraId="600C6560" w14:textId="77777777" w:rsidR="00361D64" w:rsidRPr="00D44076" w:rsidRDefault="00361D64" w:rsidP="00361D64">
      <w:pPr>
        <w:numPr>
          <w:ilvl w:val="0"/>
          <w:numId w:val="6"/>
        </w:numPr>
        <w:spacing w:after="0" w:line="240" w:lineRule="auto"/>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опис та інструменти системи внутрішнього забезпечення якості освіти;</w:t>
      </w:r>
    </w:p>
    <w:p w14:paraId="5699FF65" w14:textId="77777777" w:rsidR="00361D64" w:rsidRPr="00D44076" w:rsidRDefault="00361D64" w:rsidP="00361D64">
      <w:pPr>
        <w:numPr>
          <w:ilvl w:val="0"/>
          <w:numId w:val="6"/>
        </w:numPr>
        <w:spacing w:after="0" w:line="240" w:lineRule="auto"/>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інші освітні компоненти (за рішенням закладу загальної середньої освіти).</w:t>
      </w:r>
    </w:p>
    <w:p w14:paraId="6CE7B8A1" w14:textId="6653B37B" w:rsidR="00361D64" w:rsidRPr="00D44076" w:rsidRDefault="00401851" w:rsidP="00A912F1">
      <w:pPr>
        <w:tabs>
          <w:tab w:val="left" w:pos="0"/>
        </w:tabs>
        <w:spacing w:after="0" w:line="240" w:lineRule="auto"/>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ab/>
      </w:r>
      <w:r w:rsidR="00355066" w:rsidRPr="00D44076">
        <w:rPr>
          <w:rFonts w:ascii="Times New Roman" w:eastAsia="Times New Roman" w:hAnsi="Times New Roman" w:cs="Times New Roman"/>
          <w:sz w:val="28"/>
          <w:szCs w:val="28"/>
          <w:lang w:val="uk-UA" w:eastAsia="ru-RU"/>
        </w:rPr>
        <w:t>3.6</w:t>
      </w:r>
      <w:r w:rsidR="003908EE">
        <w:rPr>
          <w:rFonts w:ascii="Times New Roman" w:eastAsia="Times New Roman" w:hAnsi="Times New Roman" w:cs="Times New Roman"/>
          <w:sz w:val="28"/>
          <w:szCs w:val="28"/>
          <w:lang w:val="uk-UA" w:eastAsia="ru-RU"/>
        </w:rPr>
        <w:t>.</w:t>
      </w:r>
      <w:r w:rsidR="00361D64" w:rsidRPr="00D44076">
        <w:rPr>
          <w:rFonts w:ascii="Times New Roman" w:eastAsia="Times New Roman" w:hAnsi="Times New Roman" w:cs="Times New Roman"/>
          <w:sz w:val="28"/>
          <w:szCs w:val="28"/>
          <w:lang w:val="uk-UA" w:eastAsia="ru-RU"/>
        </w:rPr>
        <w:t xml:space="preserve"> Освітня програма схвалюється педагогічною радою</w:t>
      </w:r>
      <w:r w:rsidR="00361D64" w:rsidRPr="00700EAD">
        <w:rPr>
          <w:rFonts w:ascii="Times New Roman" w:eastAsia="Times New Roman" w:hAnsi="Times New Roman" w:cs="Times New Roman"/>
          <w:color w:val="FF0000"/>
          <w:sz w:val="28"/>
          <w:szCs w:val="28"/>
          <w:lang w:val="uk-UA" w:eastAsia="ru-RU"/>
        </w:rPr>
        <w:t xml:space="preserve"> </w:t>
      </w:r>
      <w:r w:rsidR="00700EAD" w:rsidRPr="00953C69">
        <w:rPr>
          <w:rFonts w:ascii="Times New Roman" w:eastAsia="Times New Roman" w:hAnsi="Times New Roman" w:cs="Times New Roman"/>
          <w:sz w:val="28"/>
          <w:szCs w:val="28"/>
          <w:lang w:val="uk-UA" w:eastAsia="ru-RU"/>
        </w:rPr>
        <w:t>Ліцею</w:t>
      </w:r>
      <w:r w:rsidR="00700EAD" w:rsidRPr="00700EAD">
        <w:rPr>
          <w:rFonts w:ascii="Times New Roman" w:eastAsia="Times New Roman" w:hAnsi="Times New Roman" w:cs="Times New Roman"/>
          <w:color w:val="FF0000"/>
          <w:sz w:val="28"/>
          <w:szCs w:val="28"/>
          <w:lang w:val="uk-UA" w:eastAsia="ru-RU"/>
        </w:rPr>
        <w:t xml:space="preserve"> </w:t>
      </w:r>
      <w:r w:rsidR="00361D64" w:rsidRPr="00D44076">
        <w:rPr>
          <w:rFonts w:ascii="Times New Roman" w:eastAsia="Times New Roman" w:hAnsi="Times New Roman" w:cs="Times New Roman"/>
          <w:sz w:val="28"/>
          <w:szCs w:val="28"/>
          <w:lang w:val="uk-UA" w:eastAsia="ru-RU"/>
        </w:rPr>
        <w:t>та затверджується його керівником.</w:t>
      </w:r>
    </w:p>
    <w:p w14:paraId="10A2EAC2" w14:textId="77777777" w:rsidR="00361D64" w:rsidRPr="00D44076" w:rsidRDefault="00401851" w:rsidP="00355066">
      <w:pPr>
        <w:tabs>
          <w:tab w:val="left" w:pos="-142"/>
        </w:tabs>
        <w:spacing w:after="0" w:line="240" w:lineRule="auto"/>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ab/>
      </w:r>
      <w:r w:rsidR="00361D64" w:rsidRPr="00D44076">
        <w:rPr>
          <w:rFonts w:ascii="Times New Roman" w:eastAsia="Times New Roman" w:hAnsi="Times New Roman" w:cs="Times New Roman"/>
          <w:sz w:val="28"/>
          <w:szCs w:val="28"/>
          <w:lang w:val="uk-UA" w:eastAsia="ru-RU"/>
        </w:rPr>
        <w:t>3.</w:t>
      </w:r>
      <w:r w:rsidR="00355066" w:rsidRPr="00D44076">
        <w:rPr>
          <w:rFonts w:ascii="Times New Roman" w:eastAsia="Times New Roman" w:hAnsi="Times New Roman" w:cs="Times New Roman"/>
          <w:sz w:val="28"/>
          <w:szCs w:val="28"/>
          <w:lang w:val="uk-UA" w:eastAsia="ru-RU"/>
        </w:rPr>
        <w:t>7</w:t>
      </w:r>
      <w:r w:rsidR="003908EE">
        <w:rPr>
          <w:rFonts w:ascii="Times New Roman" w:eastAsia="Times New Roman" w:hAnsi="Times New Roman" w:cs="Times New Roman"/>
          <w:sz w:val="28"/>
          <w:szCs w:val="28"/>
          <w:lang w:val="uk-UA" w:eastAsia="ru-RU"/>
        </w:rPr>
        <w:t>.</w:t>
      </w:r>
      <w:r w:rsidR="00361D64" w:rsidRPr="00D44076">
        <w:rPr>
          <w:rFonts w:ascii="Times New Roman" w:eastAsia="Times New Roman" w:hAnsi="Times New Roman" w:cs="Times New Roman"/>
          <w:sz w:val="28"/>
          <w:szCs w:val="28"/>
          <w:lang w:val="uk-UA" w:eastAsia="ru-RU"/>
        </w:rPr>
        <w:t xml:space="preserve"> На основі освітньої програми заклад освіти складає та затверджує навчальний план, що конкретизує організацію освітнього процесу.</w:t>
      </w:r>
    </w:p>
    <w:p w14:paraId="5514C81A" w14:textId="0DE446DE" w:rsidR="00361D64" w:rsidRPr="00D44076" w:rsidRDefault="00355066" w:rsidP="00401851">
      <w:pPr>
        <w:spacing w:after="0" w:line="240" w:lineRule="auto"/>
        <w:ind w:firstLine="708"/>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3.8</w:t>
      </w:r>
      <w:r w:rsidR="00361D64" w:rsidRPr="00D44076">
        <w:rPr>
          <w:rFonts w:ascii="Times New Roman" w:eastAsia="Times New Roman" w:hAnsi="Times New Roman" w:cs="Times New Roman"/>
          <w:sz w:val="28"/>
          <w:szCs w:val="28"/>
          <w:lang w:val="uk-UA" w:eastAsia="ru-RU"/>
        </w:rPr>
        <w:t xml:space="preserve">. У </w:t>
      </w:r>
      <w:r w:rsidR="001927CE" w:rsidRPr="007C024E">
        <w:rPr>
          <w:rFonts w:ascii="Times New Roman" w:eastAsia="Times New Roman" w:hAnsi="Times New Roman" w:cs="Times New Roman"/>
          <w:sz w:val="28"/>
          <w:szCs w:val="28"/>
          <w:lang w:val="uk-UA" w:eastAsia="ru-RU"/>
        </w:rPr>
        <w:t>Ліцеї</w:t>
      </w:r>
      <w:r w:rsidR="001927CE">
        <w:rPr>
          <w:rFonts w:ascii="Times New Roman" w:eastAsia="Times New Roman" w:hAnsi="Times New Roman" w:cs="Times New Roman"/>
          <w:sz w:val="28"/>
          <w:szCs w:val="28"/>
          <w:lang w:val="uk-UA" w:eastAsia="ru-RU"/>
        </w:rPr>
        <w:t xml:space="preserve"> </w:t>
      </w:r>
      <w:r w:rsidR="00361D64" w:rsidRPr="00D44076">
        <w:rPr>
          <w:rFonts w:ascii="Times New Roman" w:eastAsia="Times New Roman" w:hAnsi="Times New Roman" w:cs="Times New Roman"/>
          <w:sz w:val="28"/>
          <w:szCs w:val="28"/>
          <w:lang w:val="uk-UA" w:eastAsia="ru-RU"/>
        </w:rPr>
        <w:t>може запроваджуватись поглиблене вивчення окремих предметів відповідно до наказів  Міністерства освіти і науки України, допрофільна під</w:t>
      </w:r>
      <w:r w:rsidRPr="00D44076">
        <w:rPr>
          <w:rFonts w:ascii="Times New Roman" w:eastAsia="Times New Roman" w:hAnsi="Times New Roman" w:cs="Times New Roman"/>
          <w:sz w:val="28"/>
          <w:szCs w:val="28"/>
          <w:lang w:val="uk-UA" w:eastAsia="ru-RU"/>
        </w:rPr>
        <w:t>готовка та профільне навчання</w:t>
      </w:r>
      <w:r w:rsidR="00361D64" w:rsidRPr="00D44076">
        <w:rPr>
          <w:rFonts w:ascii="Times New Roman" w:eastAsia="Times New Roman" w:hAnsi="Times New Roman" w:cs="Times New Roman"/>
          <w:sz w:val="28"/>
          <w:szCs w:val="28"/>
          <w:lang w:val="uk-UA" w:eastAsia="ru-RU"/>
        </w:rPr>
        <w:t xml:space="preserve">. У вигляді додатків до освітньої програми додаються розклад </w:t>
      </w:r>
      <w:r w:rsidR="00361D64" w:rsidRPr="00D44076">
        <w:rPr>
          <w:rFonts w:ascii="Times New Roman" w:eastAsia="Times New Roman" w:hAnsi="Times New Roman" w:cs="Times New Roman"/>
          <w:iCs/>
          <w:sz w:val="28"/>
          <w:szCs w:val="28"/>
          <w:lang w:val="uk-UA" w:eastAsia="ru-RU"/>
        </w:rPr>
        <w:t>уроків</w:t>
      </w:r>
      <w:r w:rsidR="00C31895">
        <w:rPr>
          <w:rFonts w:ascii="Times New Roman" w:eastAsia="Times New Roman" w:hAnsi="Times New Roman" w:cs="Times New Roman"/>
          <w:iCs/>
          <w:sz w:val="28"/>
          <w:szCs w:val="28"/>
          <w:lang w:val="uk-UA" w:eastAsia="ru-RU"/>
        </w:rPr>
        <w:t xml:space="preserve"> </w:t>
      </w:r>
      <w:r w:rsidR="00361D64" w:rsidRPr="00D44076">
        <w:rPr>
          <w:rFonts w:ascii="Times New Roman" w:eastAsia="Times New Roman" w:hAnsi="Times New Roman" w:cs="Times New Roman"/>
          <w:iCs/>
          <w:sz w:val="28"/>
          <w:szCs w:val="28"/>
          <w:lang w:val="uk-UA" w:eastAsia="ru-RU"/>
        </w:rPr>
        <w:t>(</w:t>
      </w:r>
      <w:r w:rsidR="00361D64" w:rsidRPr="00D44076">
        <w:rPr>
          <w:rFonts w:ascii="Times New Roman" w:eastAsia="Times New Roman" w:hAnsi="Times New Roman" w:cs="Times New Roman"/>
          <w:sz w:val="28"/>
          <w:szCs w:val="28"/>
          <w:lang w:val="uk-UA" w:eastAsia="ru-RU"/>
        </w:rPr>
        <w:t>щоденний, тижневий, семестровий) та режим роботи (щоденний, семестровий, річний).</w:t>
      </w:r>
    </w:p>
    <w:p w14:paraId="194D6D0E" w14:textId="77777777" w:rsidR="00361D64" w:rsidRPr="00D44076" w:rsidRDefault="00361D64" w:rsidP="00401851">
      <w:pPr>
        <w:spacing w:after="0" w:line="240" w:lineRule="auto"/>
        <w:ind w:firstLine="708"/>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w:t>
      </w:r>
      <w:r w:rsidR="00355066" w:rsidRPr="00D44076">
        <w:rPr>
          <w:rFonts w:ascii="Times New Roman" w:eastAsia="Times New Roman" w:hAnsi="Times New Roman" w:cs="Times New Roman"/>
          <w:sz w:val="28"/>
          <w:szCs w:val="28"/>
          <w:lang w:val="uk-UA" w:eastAsia="ru-RU"/>
        </w:rPr>
        <w:t>9</w:t>
      </w:r>
      <w:r w:rsidR="003908EE">
        <w:rPr>
          <w:rFonts w:ascii="Times New Roman" w:eastAsia="Times New Roman" w:hAnsi="Times New Roman" w:cs="Times New Roman"/>
          <w:sz w:val="28"/>
          <w:szCs w:val="28"/>
          <w:lang w:val="uk-UA" w:eastAsia="ru-RU"/>
        </w:rPr>
        <w:t>.</w:t>
      </w:r>
      <w:r w:rsidRPr="00D44076">
        <w:rPr>
          <w:rFonts w:ascii="Times New Roman" w:eastAsia="Times New Roman" w:hAnsi="Times New Roman" w:cs="Times New Roman"/>
          <w:sz w:val="28"/>
          <w:szCs w:val="28"/>
          <w:lang w:val="uk-UA" w:eastAsia="ru-RU"/>
        </w:rPr>
        <w:t xml:space="preserve"> Відповідно до  освітньої програми     педагогічні     працівники  закладу  освіти самостійно добирають програми, підручники, навчальні посібники, </w:t>
      </w:r>
      <w:r w:rsidRPr="00D44076">
        <w:rPr>
          <w:rFonts w:ascii="Times New Roman" w:eastAsia="Times New Roman" w:hAnsi="Times New Roman" w:cs="Times New Roman"/>
          <w:iCs/>
          <w:sz w:val="28"/>
          <w:szCs w:val="28"/>
          <w:lang w:val="uk-UA" w:eastAsia="ru-RU"/>
        </w:rPr>
        <w:t xml:space="preserve">які </w:t>
      </w:r>
      <w:r w:rsidRPr="00D44076">
        <w:rPr>
          <w:rFonts w:ascii="Times New Roman" w:eastAsia="Times New Roman" w:hAnsi="Times New Roman" w:cs="Times New Roman"/>
          <w:sz w:val="28"/>
          <w:szCs w:val="28"/>
          <w:lang w:val="uk-UA" w:eastAsia="ru-RU"/>
        </w:rPr>
        <w:t>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навчального плану відповідно допрофільності та  профільності навчання.</w:t>
      </w:r>
    </w:p>
    <w:p w14:paraId="4A5D833C" w14:textId="77777777" w:rsidR="00401851" w:rsidRPr="00D44076" w:rsidRDefault="00401851" w:rsidP="00401851">
      <w:pPr>
        <w:pStyle w:val="a3"/>
        <w:ind w:firstLine="708"/>
        <w:jc w:val="both"/>
        <w:rPr>
          <w:rFonts w:ascii="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3.10</w:t>
      </w:r>
      <w:r w:rsidR="003908EE">
        <w:rPr>
          <w:rFonts w:ascii="Times New Roman" w:eastAsia="Times New Roman" w:hAnsi="Times New Roman" w:cs="Times New Roman"/>
          <w:sz w:val="28"/>
          <w:szCs w:val="28"/>
          <w:lang w:val="uk-UA" w:eastAsia="ru-RU"/>
        </w:rPr>
        <w:t>.</w:t>
      </w:r>
      <w:r w:rsidRPr="00D44076">
        <w:rPr>
          <w:rFonts w:ascii="Times New Roman" w:hAnsi="Times New Roman" w:cs="Times New Roman"/>
          <w:sz w:val="28"/>
          <w:szCs w:val="28"/>
          <w:lang w:val="uk-UA" w:eastAsia="ru-RU"/>
        </w:rPr>
        <w:t xml:space="preserve"> На основі визначеного в освітній програмі навчального плану педагогічна рада складає, а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008063C7" w14:textId="77777777" w:rsidR="00491087" w:rsidRPr="00D44076" w:rsidRDefault="00591156" w:rsidP="0049108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 xml:space="preserve">3.11. </w:t>
      </w:r>
      <w:r w:rsidR="00491087" w:rsidRPr="00D44076">
        <w:rPr>
          <w:rFonts w:ascii="Times New Roman" w:hAnsi="Times New Roman" w:cs="Times New Roman"/>
          <w:sz w:val="28"/>
          <w:szCs w:val="28"/>
          <w:lang w:val="uk-UA" w:eastAsia="ru-RU"/>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14:paraId="588067A3" w14:textId="1F16AC37" w:rsidR="00491087" w:rsidRPr="003908EE" w:rsidRDefault="00491087" w:rsidP="0049108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3</w:t>
      </w:r>
      <w:r w:rsidR="003908EE">
        <w:rPr>
          <w:rFonts w:ascii="Times New Roman" w:hAnsi="Times New Roman" w:cs="Times New Roman"/>
          <w:sz w:val="28"/>
          <w:szCs w:val="28"/>
          <w:lang w:val="uk-UA" w:eastAsia="ru-RU"/>
        </w:rPr>
        <w:t>.</w:t>
      </w:r>
      <w:r w:rsidRPr="00D44076">
        <w:rPr>
          <w:rFonts w:ascii="Times New Roman" w:hAnsi="Times New Roman" w:cs="Times New Roman"/>
          <w:sz w:val="28"/>
          <w:szCs w:val="28"/>
          <w:lang w:val="uk-UA" w:eastAsia="ru-RU"/>
        </w:rPr>
        <w:t>12</w:t>
      </w:r>
      <w:r w:rsidR="003908EE">
        <w:rPr>
          <w:rFonts w:ascii="Times New Roman" w:hAnsi="Times New Roman" w:cs="Times New Roman"/>
          <w:sz w:val="28"/>
          <w:szCs w:val="28"/>
          <w:lang w:val="uk-UA" w:eastAsia="ru-RU"/>
        </w:rPr>
        <w:t>.</w:t>
      </w:r>
      <w:r w:rsidR="001927CE">
        <w:rPr>
          <w:rFonts w:ascii="Times New Roman" w:hAnsi="Times New Roman" w:cs="Times New Roman"/>
          <w:sz w:val="28"/>
          <w:szCs w:val="28"/>
          <w:lang w:val="uk-UA" w:eastAsia="ru-RU"/>
        </w:rPr>
        <w:t xml:space="preserve"> </w:t>
      </w:r>
      <w:r w:rsidRPr="003908EE">
        <w:rPr>
          <w:rFonts w:ascii="Times New Roman" w:hAnsi="Times New Roman" w:cs="Times New Roman"/>
          <w:sz w:val="28"/>
          <w:szCs w:val="28"/>
          <w:lang w:val="uk-UA" w:eastAsia="ru-RU"/>
        </w:rPr>
        <w:t>Учні розподіляються між класами (групами) керівником закладу освіти.</w:t>
      </w:r>
    </w:p>
    <w:p w14:paraId="5114C7B5" w14:textId="77777777" w:rsidR="00491087" w:rsidRPr="00D44076" w:rsidRDefault="00491087" w:rsidP="0049108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lastRenderedPageBreak/>
        <w:t>3.13</w:t>
      </w:r>
      <w:r w:rsidR="003908EE">
        <w:rPr>
          <w:rFonts w:ascii="Times New Roman" w:hAnsi="Times New Roman" w:cs="Times New Roman"/>
          <w:sz w:val="28"/>
          <w:szCs w:val="28"/>
          <w:lang w:val="uk-UA" w:eastAsia="ru-RU"/>
        </w:rPr>
        <w:t>.</w:t>
      </w:r>
      <w:r w:rsidRPr="00D44076">
        <w:rPr>
          <w:rFonts w:ascii="Times New Roman" w:hAnsi="Times New Roman" w:cs="Times New Roman"/>
          <w:sz w:val="28"/>
          <w:szCs w:val="28"/>
          <w:lang w:val="uk-UA" w:eastAsia="ru-RU"/>
        </w:rPr>
        <w:t xml:space="preserve">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253E5AD9" w14:textId="77777777" w:rsidR="00491087" w:rsidRPr="00D44076" w:rsidRDefault="00491087" w:rsidP="00491087">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Порядок утворення та організації діяльності груп подовженого дня визначається центральним органом виконавчої влади у сфері освіти і науки.</w:t>
      </w:r>
    </w:p>
    <w:p w14:paraId="6430067B" w14:textId="16911685" w:rsidR="00DC68AB" w:rsidRPr="00D44076" w:rsidRDefault="00DC68AB" w:rsidP="00DC68AB">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val="uk-UA" w:eastAsia="ru-RU"/>
        </w:rPr>
        <w:t>3.14</w:t>
      </w:r>
      <w:r w:rsidR="003908EE">
        <w:rPr>
          <w:rFonts w:ascii="Times New Roman" w:hAnsi="Times New Roman" w:cs="Times New Roman"/>
          <w:sz w:val="28"/>
          <w:szCs w:val="28"/>
          <w:lang w:val="uk-UA" w:eastAsia="ru-RU"/>
        </w:rPr>
        <w:t>.</w:t>
      </w:r>
      <w:r w:rsidR="001927CE">
        <w:rPr>
          <w:rFonts w:ascii="Times New Roman" w:hAnsi="Times New Roman" w:cs="Times New Roman"/>
          <w:sz w:val="28"/>
          <w:szCs w:val="28"/>
          <w:lang w:val="uk-UA" w:eastAsia="ru-RU"/>
        </w:rPr>
        <w:t xml:space="preserve"> </w:t>
      </w:r>
      <w:r w:rsidRPr="00D44076">
        <w:rPr>
          <w:rFonts w:ascii="Times New Roman" w:hAnsi="Times New Roman" w:cs="Times New Roman"/>
          <w:sz w:val="28"/>
          <w:szCs w:val="28"/>
          <w:lang w:eastAsia="ru-RU"/>
        </w:rPr>
        <w:t>Учні переводяться на наступний рік навчання після завершення навчального року, крім випадків, визначених законодавством.</w:t>
      </w:r>
      <w:r w:rsidR="00C31895">
        <w:rPr>
          <w:rFonts w:ascii="Times New Roman" w:hAnsi="Times New Roman" w:cs="Times New Roman"/>
          <w:sz w:val="28"/>
          <w:szCs w:val="28"/>
          <w:lang w:val="uk-UA" w:eastAsia="ru-RU"/>
        </w:rPr>
        <w:t xml:space="preserve"> </w:t>
      </w:r>
      <w:r w:rsidRPr="00D44076">
        <w:rPr>
          <w:rFonts w:ascii="Times New Roman" w:hAnsi="Times New Roman" w:cs="Times New Roman"/>
          <w:sz w:val="28"/>
          <w:szCs w:val="28"/>
          <w:lang w:eastAsia="ru-RU"/>
        </w:rPr>
        <w:t>Учні, які здобули початкову освіту та/або базову середню освіту та продовжують навчання у закладі освіти, переводяться на наступний рік навчання в порядку, визначеному законодавством.</w:t>
      </w:r>
    </w:p>
    <w:p w14:paraId="217579BF" w14:textId="77777777" w:rsidR="00DC68AB" w:rsidRPr="00D44076" w:rsidRDefault="00DC68AB" w:rsidP="00DC68AB">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 xml:space="preserve"> Порядок переведення учнів на наступний рік навчання затверджується центральним органом виконавчої влади у сфері освіти і науки.</w:t>
      </w:r>
    </w:p>
    <w:p w14:paraId="32CC5ECB" w14:textId="632297BC" w:rsidR="00B86DE9" w:rsidRPr="00D44076" w:rsidRDefault="00B86DE9" w:rsidP="00B86DE9">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3.15</w:t>
      </w:r>
      <w:r w:rsidR="003908EE">
        <w:rPr>
          <w:rFonts w:ascii="Times New Roman" w:hAnsi="Times New Roman" w:cs="Times New Roman"/>
          <w:sz w:val="28"/>
          <w:szCs w:val="28"/>
          <w:lang w:val="uk-UA" w:eastAsia="ru-RU"/>
        </w:rPr>
        <w:t>.</w:t>
      </w:r>
      <w:r w:rsidRPr="00D44076">
        <w:rPr>
          <w:rFonts w:ascii="Times New Roman" w:hAnsi="Times New Roman" w:cs="Times New Roman"/>
          <w:sz w:val="28"/>
          <w:szCs w:val="28"/>
          <w:lang w:val="uk-UA" w:eastAsia="ru-RU"/>
        </w:rPr>
        <w:t xml:space="preserve"> Питання спроможності </w:t>
      </w:r>
      <w:r w:rsidR="001927CE" w:rsidRPr="00953C69">
        <w:rPr>
          <w:rFonts w:ascii="Times New Roman" w:hAnsi="Times New Roman" w:cs="Times New Roman"/>
          <w:sz w:val="28"/>
          <w:szCs w:val="28"/>
          <w:lang w:val="uk-UA" w:eastAsia="ru-RU"/>
        </w:rPr>
        <w:t xml:space="preserve">Ліцею є </w:t>
      </w:r>
      <w:r w:rsidRPr="00953C69">
        <w:rPr>
          <w:rFonts w:ascii="Times New Roman" w:hAnsi="Times New Roman" w:cs="Times New Roman"/>
          <w:sz w:val="28"/>
          <w:szCs w:val="28"/>
          <w:lang w:val="uk-UA" w:eastAsia="ru-RU"/>
        </w:rPr>
        <w:t>забезпеч</w:t>
      </w:r>
      <w:r w:rsidR="001927CE" w:rsidRPr="00953C69">
        <w:rPr>
          <w:rFonts w:ascii="Times New Roman" w:hAnsi="Times New Roman" w:cs="Times New Roman"/>
          <w:sz w:val="28"/>
          <w:szCs w:val="28"/>
          <w:lang w:val="uk-UA" w:eastAsia="ru-RU"/>
        </w:rPr>
        <w:t>ення</w:t>
      </w:r>
      <w:r w:rsidRPr="00953C69">
        <w:rPr>
          <w:rFonts w:ascii="Times New Roman" w:hAnsi="Times New Roman" w:cs="Times New Roman"/>
          <w:sz w:val="28"/>
          <w:szCs w:val="28"/>
          <w:lang w:val="uk-UA" w:eastAsia="ru-RU"/>
        </w:rPr>
        <w:t xml:space="preserve"> реалізаці</w:t>
      </w:r>
      <w:r w:rsidR="001927CE" w:rsidRPr="00953C69">
        <w:rPr>
          <w:rFonts w:ascii="Times New Roman" w:hAnsi="Times New Roman" w:cs="Times New Roman"/>
          <w:sz w:val="28"/>
          <w:szCs w:val="28"/>
          <w:lang w:val="uk-UA" w:eastAsia="ru-RU"/>
        </w:rPr>
        <w:t>ї</w:t>
      </w:r>
      <w:r w:rsidRPr="001927CE">
        <w:rPr>
          <w:rFonts w:ascii="Times New Roman" w:hAnsi="Times New Roman" w:cs="Times New Roman"/>
          <w:color w:val="FF0000"/>
          <w:sz w:val="28"/>
          <w:szCs w:val="28"/>
          <w:lang w:val="uk-UA" w:eastAsia="ru-RU"/>
        </w:rPr>
        <w:t xml:space="preserve"> </w:t>
      </w:r>
      <w:r w:rsidRPr="00D44076">
        <w:rPr>
          <w:rFonts w:ascii="Times New Roman" w:hAnsi="Times New Roman" w:cs="Times New Roman"/>
          <w:sz w:val="28"/>
          <w:szCs w:val="28"/>
          <w:lang w:val="uk-UA" w:eastAsia="ru-RU"/>
        </w:rPr>
        <w:t>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w:t>
      </w:r>
      <w:r w:rsidRPr="00D44076">
        <w:rPr>
          <w:rFonts w:ascii="Times New Roman" w:hAnsi="Times New Roman" w:cs="Times New Roman"/>
          <w:sz w:val="28"/>
          <w:szCs w:val="28"/>
          <w:lang w:eastAsia="ru-RU"/>
        </w:rPr>
        <w:t> </w:t>
      </w:r>
      <w:r w:rsidRPr="00D44076">
        <w:rPr>
          <w:rFonts w:ascii="Times New Roman" w:hAnsi="Times New Roman" w:cs="Times New Roman"/>
          <w:sz w:val="28"/>
          <w:szCs w:val="28"/>
          <w:lang w:val="uk-UA" w:eastAsia="ru-RU"/>
        </w:rPr>
        <w:t>Закону України</w:t>
      </w:r>
      <w:r w:rsidRPr="00D44076">
        <w:rPr>
          <w:rFonts w:ascii="Times New Roman" w:hAnsi="Times New Roman" w:cs="Times New Roman"/>
          <w:sz w:val="28"/>
          <w:szCs w:val="28"/>
          <w:lang w:eastAsia="ru-RU"/>
        </w:rPr>
        <w:t> </w:t>
      </w:r>
      <w:r w:rsidRPr="00D44076">
        <w:rPr>
          <w:rFonts w:ascii="Times New Roman" w:hAnsi="Times New Roman" w:cs="Times New Roman"/>
          <w:sz w:val="28"/>
          <w:szCs w:val="28"/>
          <w:lang w:val="uk-UA" w:eastAsia="ru-RU"/>
        </w:rPr>
        <w:t>"Про звернення громадян".</w:t>
      </w:r>
    </w:p>
    <w:p w14:paraId="655D5362" w14:textId="77777777" w:rsidR="009F1347" w:rsidRPr="003908EE" w:rsidRDefault="009F1347" w:rsidP="009F134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3.16</w:t>
      </w:r>
      <w:r w:rsidR="003908EE">
        <w:rPr>
          <w:rFonts w:ascii="Times New Roman" w:hAnsi="Times New Roman" w:cs="Times New Roman"/>
          <w:sz w:val="28"/>
          <w:szCs w:val="28"/>
          <w:lang w:val="uk-UA" w:eastAsia="ru-RU"/>
        </w:rPr>
        <w:t>.</w:t>
      </w:r>
      <w:r w:rsidRPr="003908EE">
        <w:rPr>
          <w:rFonts w:ascii="Times New Roman" w:hAnsi="Times New Roman" w:cs="Times New Roman"/>
          <w:sz w:val="28"/>
          <w:szCs w:val="28"/>
          <w:lang w:val="uk-UA" w:eastAsia="ru-RU"/>
        </w:rPr>
        <w:t xml:space="preserve">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14:paraId="4854B4F0" w14:textId="77777777" w:rsidR="009F1347" w:rsidRPr="00D44076" w:rsidRDefault="009F1347" w:rsidP="009F134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74AE28F6" w14:textId="77777777" w:rsidR="00E12BED" w:rsidRPr="00D44076" w:rsidRDefault="00E12BED" w:rsidP="00E12BED">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3.17</w:t>
      </w:r>
      <w:r w:rsidR="003908EE">
        <w:rPr>
          <w:rFonts w:ascii="Times New Roman" w:hAnsi="Times New Roman" w:cs="Times New Roman"/>
          <w:sz w:val="28"/>
          <w:szCs w:val="28"/>
          <w:lang w:val="uk-UA" w:eastAsia="ru-RU"/>
        </w:rPr>
        <w:t>.</w:t>
      </w:r>
      <w:r w:rsidRPr="00D44076">
        <w:rPr>
          <w:rFonts w:ascii="Times New Roman" w:hAnsi="Times New Roman" w:cs="Times New Roman"/>
          <w:sz w:val="28"/>
          <w:szCs w:val="28"/>
          <w:lang w:val="uk-UA" w:eastAsia="ru-RU"/>
        </w:rPr>
        <w:t xml:space="preserve">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58665409" w14:textId="77777777" w:rsidR="002A2767" w:rsidRPr="00D44076" w:rsidRDefault="002A2767" w:rsidP="002A2767">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val="uk-UA" w:eastAsia="ru-RU"/>
        </w:rPr>
        <w:t>3.18</w:t>
      </w:r>
      <w:r w:rsidR="003908EE">
        <w:rPr>
          <w:rFonts w:ascii="Times New Roman" w:hAnsi="Times New Roman" w:cs="Times New Roman"/>
          <w:sz w:val="28"/>
          <w:szCs w:val="28"/>
          <w:lang w:val="uk-UA" w:eastAsia="ru-RU"/>
        </w:rPr>
        <w:t>.</w:t>
      </w:r>
      <w:r w:rsidRPr="003908EE">
        <w:rPr>
          <w:rFonts w:ascii="Times New Roman" w:hAnsi="Times New Roman" w:cs="Times New Roman"/>
          <w:sz w:val="28"/>
          <w:szCs w:val="28"/>
          <w:lang w:val="uk-UA" w:eastAsia="ru-RU"/>
        </w:rPr>
        <w:t xml:space="preserve"> Кожен учень має право на справедливе, неупереджене, об’єктивне, незалежне, недискримінаційне та доброчесне оцінювання рез</w:t>
      </w:r>
      <w:r w:rsidRPr="00D44076">
        <w:rPr>
          <w:rFonts w:ascii="Times New Roman" w:hAnsi="Times New Roman" w:cs="Times New Roman"/>
          <w:sz w:val="28"/>
          <w:szCs w:val="28"/>
          <w:lang w:eastAsia="ru-RU"/>
        </w:rPr>
        <w:t>ультатів його навчання незалежно від виду та форми здобуття ним освіти.</w:t>
      </w:r>
    </w:p>
    <w:p w14:paraId="68B2C20C" w14:textId="77777777" w:rsidR="002A2767" w:rsidRPr="00D44076" w:rsidRDefault="002A2767" w:rsidP="002A276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 xml:space="preserve">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2CCB2BF7" w14:textId="77777777" w:rsidR="002A2767" w:rsidRPr="00D44076" w:rsidRDefault="002A2767" w:rsidP="002A276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lastRenderedPageBreak/>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14:paraId="096261E6" w14:textId="77777777" w:rsidR="002A2767" w:rsidRPr="00D44076" w:rsidRDefault="002A2767" w:rsidP="002A2767">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1E526CC1" w14:textId="16BE5961" w:rsidR="002A2767" w:rsidRPr="00D44076" w:rsidRDefault="002A2767" w:rsidP="002A2767">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 xml:space="preserve">У разі запровадження </w:t>
      </w:r>
      <w:r w:rsidR="001927CE" w:rsidRPr="007C024E">
        <w:rPr>
          <w:rFonts w:ascii="Times New Roman" w:hAnsi="Times New Roman" w:cs="Times New Roman"/>
          <w:sz w:val="28"/>
          <w:szCs w:val="28"/>
          <w:lang w:val="uk-UA" w:eastAsia="ru-RU"/>
        </w:rPr>
        <w:t>у Ліцеї</w:t>
      </w:r>
      <w:r w:rsidR="001927CE">
        <w:rPr>
          <w:rFonts w:ascii="Times New Roman" w:hAnsi="Times New Roman" w:cs="Times New Roman"/>
          <w:sz w:val="28"/>
          <w:szCs w:val="28"/>
          <w:lang w:val="uk-UA" w:eastAsia="ru-RU"/>
        </w:rPr>
        <w:t xml:space="preserve"> </w:t>
      </w:r>
      <w:r w:rsidRPr="00D44076">
        <w:rPr>
          <w:rFonts w:ascii="Times New Roman" w:hAnsi="Times New Roman" w:cs="Times New Roman"/>
          <w:sz w:val="28"/>
          <w:szCs w:val="28"/>
          <w:lang w:eastAsia="ru-RU"/>
        </w:rPr>
        <w:t>власної шкали оцінювання результатів навчання учнів мають бути визначені правила переведення до системи оцінювання, визначеної законодавством.</w:t>
      </w:r>
    </w:p>
    <w:p w14:paraId="5B22E46E" w14:textId="77777777" w:rsidR="002A2767" w:rsidRPr="00D44076" w:rsidRDefault="002A2767" w:rsidP="002A276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64A23244" w14:textId="77777777" w:rsidR="002A2767" w:rsidRPr="00D44076" w:rsidRDefault="002A2767" w:rsidP="002A276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14:paraId="3D6F4088" w14:textId="77777777" w:rsidR="002A2767" w:rsidRPr="00D44076" w:rsidRDefault="002A2767" w:rsidP="002A2767">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700B7579" w14:textId="77777777" w:rsidR="002A2767" w:rsidRPr="00D44076" w:rsidRDefault="002A2767" w:rsidP="002A276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02A69B85" w14:textId="77777777" w:rsidR="002A2767" w:rsidRPr="00D44076" w:rsidRDefault="002A2767" w:rsidP="002A2767">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14:paraId="4CA8FAD5" w14:textId="123A6110" w:rsidR="002A2767" w:rsidRPr="00D44076" w:rsidRDefault="002A2767" w:rsidP="002A2767">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 xml:space="preserve"> У разі вибуття учня </w:t>
      </w:r>
      <w:r w:rsidRPr="007C024E">
        <w:rPr>
          <w:rFonts w:ascii="Times New Roman" w:hAnsi="Times New Roman" w:cs="Times New Roman"/>
          <w:sz w:val="28"/>
          <w:szCs w:val="28"/>
          <w:lang w:eastAsia="ru-RU"/>
        </w:rPr>
        <w:t xml:space="preserve">із </w:t>
      </w:r>
      <w:r w:rsidR="00700EAD" w:rsidRPr="007C024E">
        <w:rPr>
          <w:rFonts w:ascii="Times New Roman" w:hAnsi="Times New Roman" w:cs="Times New Roman"/>
          <w:sz w:val="28"/>
          <w:szCs w:val="28"/>
          <w:lang w:val="uk-UA" w:eastAsia="ru-RU"/>
        </w:rPr>
        <w:t xml:space="preserve"> Ліцею </w:t>
      </w:r>
      <w:r w:rsidRPr="007C024E">
        <w:rPr>
          <w:rFonts w:ascii="Times New Roman" w:hAnsi="Times New Roman" w:cs="Times New Roman"/>
          <w:sz w:val="28"/>
          <w:szCs w:val="28"/>
          <w:lang w:eastAsia="ru-RU"/>
        </w:rPr>
        <w:t>(виїзд за кордон, надання соціальної відпустки, призов на військову службу</w:t>
      </w:r>
      <w:r w:rsidRPr="00D44076">
        <w:rPr>
          <w:rFonts w:ascii="Times New Roman" w:hAnsi="Times New Roman" w:cs="Times New Roman"/>
          <w:sz w:val="28"/>
          <w:szCs w:val="28"/>
          <w:lang w:eastAsia="ru-RU"/>
        </w:rPr>
        <w:t xml:space="preserve"> тощо) оцінювання результатів навчання такого учня може проводитися достроково.</w:t>
      </w:r>
    </w:p>
    <w:p w14:paraId="09AB9C18" w14:textId="77777777" w:rsidR="002A2767" w:rsidRPr="00D44076" w:rsidRDefault="002A2767" w:rsidP="002A276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178FFF9D" w14:textId="77777777" w:rsidR="002A2767" w:rsidRPr="00D44076" w:rsidRDefault="002A2767" w:rsidP="002A2767">
      <w:pPr>
        <w:pStyle w:val="a3"/>
        <w:ind w:firstLine="708"/>
        <w:jc w:val="both"/>
        <w:rPr>
          <w:rFonts w:ascii="Times New Roman" w:hAnsi="Times New Roman" w:cs="Times New Roman"/>
          <w:sz w:val="28"/>
          <w:szCs w:val="28"/>
          <w:lang w:val="uk-UA" w:eastAsia="ru-RU"/>
        </w:rPr>
      </w:pPr>
      <w:r w:rsidRPr="00D44076">
        <w:rPr>
          <w:rFonts w:ascii="Times New Roman" w:hAnsi="Times New Roman" w:cs="Times New Roman"/>
          <w:sz w:val="28"/>
          <w:szCs w:val="28"/>
          <w:lang w:val="uk-UA" w:eastAsia="ru-RU"/>
        </w:rPr>
        <w:t xml:space="preserve"> 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0A4DFB09" w14:textId="77777777" w:rsidR="002A2767" w:rsidRPr="00D44076" w:rsidRDefault="002A2767" w:rsidP="002A2767">
      <w:pPr>
        <w:pStyle w:val="a3"/>
        <w:ind w:firstLine="708"/>
        <w:jc w:val="both"/>
        <w:rPr>
          <w:rFonts w:ascii="Times New Roman" w:hAnsi="Times New Roman" w:cs="Times New Roman"/>
          <w:sz w:val="28"/>
          <w:szCs w:val="28"/>
          <w:lang w:eastAsia="ru-RU"/>
        </w:rPr>
      </w:pPr>
      <w:r w:rsidRPr="00D44076">
        <w:rPr>
          <w:rFonts w:ascii="Times New Roman" w:hAnsi="Times New Roman" w:cs="Times New Roman"/>
          <w:sz w:val="28"/>
          <w:szCs w:val="28"/>
          <w:lang w:eastAsia="ru-RU"/>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6CA4494E" w14:textId="77777777" w:rsidR="00361D64" w:rsidRPr="00D44076" w:rsidRDefault="00361D64" w:rsidP="0057672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3.1</w:t>
      </w:r>
      <w:r w:rsidR="00576723" w:rsidRPr="00D44076">
        <w:rPr>
          <w:rFonts w:ascii="Times New Roman" w:eastAsia="Times New Roman" w:hAnsi="Times New Roman" w:cs="Times New Roman"/>
          <w:sz w:val="28"/>
          <w:szCs w:val="28"/>
          <w:lang w:val="uk-UA" w:eastAsia="ru-RU"/>
        </w:rPr>
        <w:t>9</w:t>
      </w:r>
      <w:r w:rsidRPr="00D44076">
        <w:rPr>
          <w:rFonts w:ascii="Times New Roman" w:eastAsia="Times New Roman" w:hAnsi="Times New Roman" w:cs="Times New Roman"/>
          <w:sz w:val="28"/>
          <w:szCs w:val="28"/>
          <w:lang w:val="uk-UA" w:eastAsia="ru-RU"/>
        </w:rPr>
        <w:t xml:space="preserve">. Навчання та виховання осіб з особливими освітніми потребами (спричинені порушенням розвитку та інвалідністю) здійснюються за рахунок </w:t>
      </w:r>
      <w:r w:rsidRPr="00D44076">
        <w:rPr>
          <w:rFonts w:ascii="Times New Roman" w:eastAsia="Times New Roman" w:hAnsi="Times New Roman" w:cs="Times New Roman"/>
          <w:sz w:val="28"/>
          <w:szCs w:val="28"/>
          <w:lang w:val="uk-UA" w:eastAsia="ru-RU"/>
        </w:rPr>
        <w:lastRenderedPageBreak/>
        <w:t>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14:paraId="759D28A6" w14:textId="455FDD1B" w:rsidR="00361D64" w:rsidRPr="007C024E" w:rsidRDefault="00361D64" w:rsidP="0057672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w:t>
      </w:r>
      <w:r w:rsidR="003908EE">
        <w:rPr>
          <w:rFonts w:ascii="Times New Roman" w:eastAsia="Times New Roman" w:hAnsi="Times New Roman" w:cs="Times New Roman"/>
          <w:sz w:val="28"/>
          <w:szCs w:val="28"/>
          <w:lang w:val="uk-UA" w:eastAsia="ru-RU"/>
        </w:rPr>
        <w:t>20.</w:t>
      </w:r>
      <w:r w:rsidRPr="00D44076">
        <w:rPr>
          <w:rFonts w:ascii="Times New Roman" w:eastAsia="Times New Roman" w:hAnsi="Times New Roman" w:cs="Times New Roman"/>
          <w:sz w:val="28"/>
          <w:szCs w:val="28"/>
          <w:lang w:val="uk-UA" w:eastAsia="ru-RU"/>
        </w:rPr>
        <w:t xml:space="preserve"> У </w:t>
      </w:r>
      <w:r w:rsidR="001927CE" w:rsidRPr="007C024E">
        <w:rPr>
          <w:rFonts w:ascii="Times New Roman" w:eastAsia="Times New Roman" w:hAnsi="Times New Roman" w:cs="Times New Roman"/>
          <w:sz w:val="28"/>
          <w:szCs w:val="28"/>
          <w:lang w:val="uk-UA" w:eastAsia="ru-RU"/>
        </w:rPr>
        <w:t xml:space="preserve">Ліцеї </w:t>
      </w:r>
      <w:r w:rsidRPr="007C024E">
        <w:rPr>
          <w:rFonts w:ascii="Times New Roman" w:eastAsia="Times New Roman" w:hAnsi="Times New Roman" w:cs="Times New Roman"/>
          <w:sz w:val="28"/>
          <w:szCs w:val="28"/>
          <w:lang w:val="uk-UA" w:eastAsia="ru-RU"/>
        </w:rPr>
        <w:t>можуть утворюватись інклюзивні класи для навчання осіб з особливими освітніми потребами. У закладі створюються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292D5720" w14:textId="77777777" w:rsidR="00361D64" w:rsidRPr="007C024E" w:rsidRDefault="00361D64" w:rsidP="005767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 xml:space="preserve">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14:paraId="4B7432FA" w14:textId="799ADDE1" w:rsidR="00361D64" w:rsidRPr="007C024E" w:rsidRDefault="00361D64" w:rsidP="00576723">
      <w:pPr>
        <w:spacing w:after="0" w:line="240" w:lineRule="auto"/>
        <w:ind w:right="21" w:firstLine="567"/>
        <w:jc w:val="both"/>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3.</w:t>
      </w:r>
      <w:r w:rsidR="003908EE" w:rsidRPr="007C024E">
        <w:rPr>
          <w:rFonts w:ascii="Times New Roman" w:eastAsia="Times New Roman" w:hAnsi="Times New Roman" w:cs="Times New Roman"/>
          <w:sz w:val="28"/>
          <w:szCs w:val="28"/>
          <w:lang w:val="uk-UA" w:eastAsia="ru-RU"/>
        </w:rPr>
        <w:t>21.</w:t>
      </w:r>
      <w:r w:rsidRPr="007C024E">
        <w:rPr>
          <w:rFonts w:ascii="Times New Roman" w:eastAsia="Calibri" w:hAnsi="Times New Roman" w:cs="Times New Roman"/>
          <w:sz w:val="28"/>
          <w:szCs w:val="28"/>
          <w:lang w:val="uk-UA" w:eastAsia="ru-RU"/>
        </w:rPr>
        <w:t>Наповнюваність</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класів</w:t>
      </w:r>
      <w:r w:rsidR="00D167FC" w:rsidRPr="007C024E">
        <w:rPr>
          <w:rFonts w:ascii="Times New Roman" w:eastAsia="Calibri" w:hAnsi="Times New Roman" w:cs="Times New Roman"/>
          <w:sz w:val="28"/>
          <w:szCs w:val="28"/>
          <w:lang w:val="uk-UA" w:eastAsia="ru-RU"/>
        </w:rPr>
        <w:t xml:space="preserve"> </w:t>
      </w:r>
      <w:r w:rsidR="009D146F" w:rsidRPr="007C024E">
        <w:rPr>
          <w:rFonts w:ascii="Times New Roman" w:eastAsia="Calibri" w:hAnsi="Times New Roman" w:cs="Times New Roman"/>
          <w:sz w:val="28"/>
          <w:szCs w:val="28"/>
          <w:lang w:val="uk-UA" w:eastAsia="ru-RU"/>
        </w:rPr>
        <w:t xml:space="preserve">Ліцею </w:t>
      </w:r>
      <w:r w:rsidRPr="007C024E">
        <w:rPr>
          <w:rFonts w:ascii="Times New Roman" w:eastAsia="Calibri" w:hAnsi="Times New Roman" w:cs="Times New Roman"/>
          <w:sz w:val="28"/>
          <w:szCs w:val="28"/>
          <w:lang w:val="uk-UA" w:eastAsia="ru-RU"/>
        </w:rPr>
        <w:t>не</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може</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перевищувати</w:t>
      </w:r>
      <w:r w:rsidRPr="007C024E">
        <w:rPr>
          <w:rFonts w:ascii="Times New Roman" w:eastAsia="Times New Roman" w:hAnsi="Times New Roman" w:cs="Times New Roman"/>
          <w:sz w:val="28"/>
          <w:szCs w:val="28"/>
          <w:lang w:val="uk-UA" w:eastAsia="ru-RU"/>
        </w:rPr>
        <w:t xml:space="preserve"> 30 </w:t>
      </w:r>
      <w:r w:rsidRPr="007C024E">
        <w:rPr>
          <w:rFonts w:ascii="Times New Roman" w:eastAsia="Calibri" w:hAnsi="Times New Roman" w:cs="Times New Roman"/>
          <w:sz w:val="28"/>
          <w:szCs w:val="28"/>
          <w:lang w:val="uk-UA" w:eastAsia="ru-RU"/>
        </w:rPr>
        <w:t>учнів</w:t>
      </w:r>
      <w:r w:rsidRPr="007C024E">
        <w:rPr>
          <w:rFonts w:ascii="Times New Roman" w:eastAsia="Times New Roman"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Кількість учнів у класах визначається</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демографічною ситуацією</w:t>
      </w:r>
      <w:r w:rsidRPr="007C024E">
        <w:rPr>
          <w:rFonts w:ascii="Times New Roman" w:eastAsia="Times New Roman"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але повинна становити не менше п</w:t>
      </w:r>
      <w:r w:rsidRPr="007C024E">
        <w:rPr>
          <w:rFonts w:ascii="Times New Roman" w:eastAsia="Times New Roman" w:hAnsi="Times New Roman" w:cs="Times New Roman"/>
          <w:sz w:val="28"/>
          <w:szCs w:val="28"/>
          <w:lang w:val="uk-UA" w:eastAsia="ru-RU"/>
        </w:rPr>
        <w:t>'</w:t>
      </w:r>
      <w:r w:rsidRPr="007C024E">
        <w:rPr>
          <w:rFonts w:ascii="Times New Roman" w:eastAsia="Calibri" w:hAnsi="Times New Roman" w:cs="Times New Roman"/>
          <w:sz w:val="28"/>
          <w:szCs w:val="28"/>
          <w:lang w:val="uk-UA" w:eastAsia="ru-RU"/>
        </w:rPr>
        <w:t>яти осіб</w:t>
      </w:r>
      <w:r w:rsidRPr="007C024E">
        <w:rPr>
          <w:rFonts w:ascii="Times New Roman" w:eastAsia="Times New Roman"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У разі меншої кількості учнів у класі заняття проводяться</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за</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індивідуальною</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або</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іншими</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формами</w:t>
      </w:r>
      <w:r w:rsidR="00D167FC" w:rsidRPr="007C024E">
        <w:rPr>
          <w:rFonts w:ascii="Times New Roman" w:eastAsia="Calibri" w:hAnsi="Times New Roman" w:cs="Times New Roman"/>
          <w:sz w:val="28"/>
          <w:szCs w:val="28"/>
          <w:lang w:val="uk-UA" w:eastAsia="ru-RU"/>
        </w:rPr>
        <w:t xml:space="preserve"> </w:t>
      </w:r>
      <w:r w:rsidRPr="007C024E">
        <w:rPr>
          <w:rFonts w:ascii="Times New Roman" w:eastAsia="Calibri" w:hAnsi="Times New Roman" w:cs="Times New Roman"/>
          <w:sz w:val="28"/>
          <w:szCs w:val="28"/>
          <w:lang w:val="uk-UA" w:eastAsia="ru-RU"/>
        </w:rPr>
        <w:t>навчання</w:t>
      </w:r>
      <w:r w:rsidRPr="007C024E">
        <w:rPr>
          <w:rFonts w:ascii="Times New Roman" w:eastAsia="Times New Roman" w:hAnsi="Times New Roman" w:cs="Times New Roman"/>
          <w:sz w:val="28"/>
          <w:szCs w:val="28"/>
          <w:lang w:val="uk-UA" w:eastAsia="ru-RU"/>
        </w:rPr>
        <w:t>.</w:t>
      </w:r>
    </w:p>
    <w:p w14:paraId="49F990FD" w14:textId="02EFF544" w:rsidR="00361D64" w:rsidRPr="00D44076" w:rsidRDefault="00361D64" w:rsidP="00953C69">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3.2</w:t>
      </w:r>
      <w:r w:rsidR="003908EE" w:rsidRPr="007C024E">
        <w:rPr>
          <w:rFonts w:ascii="Times New Roman" w:eastAsia="Times New Roman" w:hAnsi="Times New Roman" w:cs="Times New Roman"/>
          <w:sz w:val="28"/>
          <w:szCs w:val="28"/>
          <w:lang w:val="uk-UA" w:eastAsia="ru-RU"/>
        </w:rPr>
        <w:t>2</w:t>
      </w:r>
      <w:r w:rsidRPr="007C024E">
        <w:rPr>
          <w:rFonts w:ascii="Times New Roman" w:eastAsia="Times New Roman" w:hAnsi="Times New Roman" w:cs="Times New Roman"/>
          <w:sz w:val="28"/>
          <w:szCs w:val="28"/>
          <w:lang w:val="uk-UA" w:eastAsia="ru-RU"/>
        </w:rPr>
        <w:t xml:space="preserve">. Щоденна кількість і послідовність навчальних занять визначається розкладом уроків, що складається </w:t>
      </w:r>
      <w:r w:rsidR="00576723" w:rsidRPr="007C024E">
        <w:rPr>
          <w:rFonts w:ascii="Times New Roman" w:eastAsia="Times New Roman" w:hAnsi="Times New Roman" w:cs="Times New Roman"/>
          <w:sz w:val="28"/>
          <w:szCs w:val="28"/>
          <w:lang w:val="uk-UA" w:eastAsia="ru-RU"/>
        </w:rPr>
        <w:t>на кожен семестр відповідно до С</w:t>
      </w:r>
      <w:r w:rsidRPr="007C024E">
        <w:rPr>
          <w:rFonts w:ascii="Times New Roman" w:eastAsia="Times New Roman" w:hAnsi="Times New Roman" w:cs="Times New Roman"/>
          <w:sz w:val="28"/>
          <w:szCs w:val="28"/>
          <w:lang w:val="uk-UA" w:eastAsia="ru-RU"/>
        </w:rPr>
        <w:t>анітарно</w:t>
      </w:r>
      <w:r w:rsidR="00576723" w:rsidRPr="007C024E">
        <w:rPr>
          <w:rFonts w:ascii="Times New Roman" w:eastAsia="Times New Roman" w:hAnsi="Times New Roman" w:cs="Times New Roman"/>
          <w:sz w:val="28"/>
          <w:szCs w:val="28"/>
          <w:lang w:val="uk-UA" w:eastAsia="ru-RU"/>
        </w:rPr>
        <w:t>го регламенту</w:t>
      </w:r>
      <w:r w:rsidRPr="007C024E">
        <w:rPr>
          <w:rFonts w:ascii="Times New Roman" w:eastAsia="Times New Roman" w:hAnsi="Times New Roman" w:cs="Times New Roman"/>
          <w:sz w:val="28"/>
          <w:szCs w:val="28"/>
          <w:lang w:val="uk-UA" w:eastAsia="ru-RU"/>
        </w:rPr>
        <w:t xml:space="preserve"> та педагогічних вимог, погоджується головою профспілкового комітету </w:t>
      </w:r>
      <w:r w:rsidR="000807A4" w:rsidRPr="007C024E">
        <w:rPr>
          <w:rFonts w:ascii="Times New Roman" w:eastAsia="Times New Roman" w:hAnsi="Times New Roman" w:cs="Times New Roman"/>
          <w:sz w:val="28"/>
          <w:szCs w:val="28"/>
          <w:lang w:val="uk-UA" w:eastAsia="ru-RU"/>
        </w:rPr>
        <w:t xml:space="preserve"> Ліцею </w:t>
      </w:r>
      <w:r w:rsidRPr="007C024E">
        <w:rPr>
          <w:rFonts w:ascii="Times New Roman" w:eastAsia="Times New Roman" w:hAnsi="Times New Roman" w:cs="Times New Roman"/>
          <w:sz w:val="28"/>
          <w:szCs w:val="28"/>
          <w:lang w:val="uk-UA" w:eastAsia="ru-RU"/>
        </w:rPr>
        <w:t>і затверджується директором</w:t>
      </w:r>
      <w:r w:rsidRPr="00D44076">
        <w:rPr>
          <w:rFonts w:ascii="Times New Roman" w:eastAsia="Times New Roman" w:hAnsi="Times New Roman" w:cs="Times New Roman"/>
          <w:color w:val="000000"/>
          <w:sz w:val="28"/>
          <w:szCs w:val="28"/>
          <w:lang w:val="uk-UA" w:eastAsia="ru-RU"/>
        </w:rPr>
        <w:t>.</w:t>
      </w:r>
      <w:r w:rsidR="00953C69">
        <w:rPr>
          <w:rFonts w:ascii="Times New Roman" w:eastAsia="Times New Roman" w:hAnsi="Times New Roman" w:cs="Times New Roman"/>
          <w:sz w:val="28"/>
          <w:szCs w:val="28"/>
          <w:lang w:val="uk-UA" w:eastAsia="ru-RU"/>
        </w:rPr>
        <w:t xml:space="preserve"> </w:t>
      </w:r>
      <w:r w:rsidRPr="00D44076">
        <w:rPr>
          <w:rFonts w:ascii="Times New Roman" w:eastAsia="Times New Roman" w:hAnsi="Times New Roman" w:cs="Times New Roman"/>
          <w:color w:val="000000"/>
          <w:sz w:val="28"/>
          <w:szCs w:val="28"/>
          <w:lang w:val="uk-UA" w:eastAsia="ru-RU"/>
        </w:rPr>
        <w:t xml:space="preserve">Тижневий режим роботи навчального закладу затверджується у розкладі начальних занять. </w:t>
      </w:r>
    </w:p>
    <w:p w14:paraId="063C116E" w14:textId="7A1E1C25" w:rsidR="00361D64" w:rsidRPr="00D44076" w:rsidRDefault="00361D64" w:rsidP="00576723">
      <w:pPr>
        <w:shd w:val="clear" w:color="auto" w:fill="FFFFFF"/>
        <w:spacing w:after="0" w:line="240" w:lineRule="auto"/>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color w:val="000000"/>
          <w:sz w:val="28"/>
          <w:szCs w:val="28"/>
          <w:lang w:val="uk-UA" w:eastAsia="ru-RU"/>
        </w:rPr>
        <w:t xml:space="preserve">         Крім різних форм обов'язкових навчальних занять, </w:t>
      </w:r>
      <w:r w:rsidRPr="007C024E">
        <w:rPr>
          <w:rFonts w:ascii="Times New Roman" w:eastAsia="Times New Roman" w:hAnsi="Times New Roman" w:cs="Times New Roman"/>
          <w:sz w:val="28"/>
          <w:szCs w:val="28"/>
          <w:lang w:val="uk-UA" w:eastAsia="ru-RU"/>
        </w:rPr>
        <w:t xml:space="preserve">у </w:t>
      </w:r>
      <w:r w:rsidR="000807A4" w:rsidRPr="007C024E">
        <w:rPr>
          <w:rFonts w:ascii="Times New Roman" w:eastAsia="Times New Roman" w:hAnsi="Times New Roman" w:cs="Times New Roman"/>
          <w:sz w:val="28"/>
          <w:szCs w:val="28"/>
          <w:lang w:val="uk-UA" w:eastAsia="ru-RU"/>
        </w:rPr>
        <w:t xml:space="preserve"> Ліцеї</w:t>
      </w:r>
      <w:r w:rsidR="000807A4">
        <w:rPr>
          <w:rFonts w:ascii="Times New Roman" w:eastAsia="Times New Roman" w:hAnsi="Times New Roman" w:cs="Times New Roman"/>
          <w:color w:val="000000"/>
          <w:sz w:val="28"/>
          <w:szCs w:val="28"/>
          <w:lang w:val="uk-UA" w:eastAsia="ru-RU"/>
        </w:rPr>
        <w:t xml:space="preserve"> </w:t>
      </w:r>
      <w:r w:rsidRPr="00D44076">
        <w:rPr>
          <w:rFonts w:ascii="Times New Roman" w:eastAsia="Times New Roman" w:hAnsi="Times New Roman" w:cs="Times New Roman"/>
          <w:color w:val="000000"/>
          <w:sz w:val="28"/>
          <w:szCs w:val="28"/>
          <w:lang w:val="uk-UA" w:eastAsia="ru-RU"/>
        </w:rPr>
        <w:t>проводяться індивідуальні, групові, факультативні та інші позакласні  заняття  тазаходи, що передбачені окремим розкладом і спрямовані на задоволення освітніх інтересів учнів та на розвиток їх творчих здібностей, нахилів та обдарувань</w:t>
      </w:r>
    </w:p>
    <w:p w14:paraId="4975626E" w14:textId="77777777" w:rsidR="00361D64" w:rsidRPr="00D44076" w:rsidRDefault="00361D64" w:rsidP="00576723">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3.2</w:t>
      </w:r>
      <w:r w:rsidR="003908EE">
        <w:rPr>
          <w:rFonts w:ascii="Times New Roman" w:eastAsia="Times New Roman" w:hAnsi="Times New Roman" w:cs="Times New Roman"/>
          <w:sz w:val="28"/>
          <w:szCs w:val="28"/>
          <w:lang w:val="uk-UA" w:eastAsia="ru-RU"/>
        </w:rPr>
        <w:t>3</w:t>
      </w:r>
      <w:r w:rsidRPr="00D44076">
        <w:rPr>
          <w:rFonts w:ascii="Times New Roman" w:eastAsia="Times New Roman" w:hAnsi="Times New Roman" w:cs="Times New Roman"/>
          <w:sz w:val="28"/>
          <w:szCs w:val="28"/>
          <w:lang w:val="uk-UA" w:eastAsia="ru-RU"/>
        </w:rPr>
        <w:t>.  Відволікання учнів від навчальних занять для провадження інших видів діяльності забороняється (крім випадків, передбачених законодавством).</w:t>
      </w:r>
    </w:p>
    <w:p w14:paraId="374DFC04" w14:textId="77777777" w:rsidR="00361D64" w:rsidRPr="00D44076" w:rsidRDefault="00361D64" w:rsidP="00576723">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3.2</w:t>
      </w:r>
      <w:r w:rsidR="003908EE">
        <w:rPr>
          <w:rFonts w:ascii="Times New Roman" w:eastAsia="Times New Roman" w:hAnsi="Times New Roman" w:cs="Times New Roman"/>
          <w:sz w:val="28"/>
          <w:szCs w:val="28"/>
          <w:lang w:val="uk-UA" w:eastAsia="ru-RU"/>
        </w:rPr>
        <w:t>4.</w:t>
      </w:r>
      <w:r w:rsidRPr="00D44076">
        <w:rPr>
          <w:rFonts w:ascii="Times New Roman" w:eastAsia="Times New Roman" w:hAnsi="Times New Roman" w:cs="Times New Roman"/>
          <w:sz w:val="28"/>
          <w:szCs w:val="28"/>
          <w:lang w:val="uk-UA" w:eastAsia="ru-RU"/>
        </w:rPr>
        <w:t xml:space="preserve"> Залучення учнів до видів діяльності, не передбачених навчальною програмою та </w:t>
      </w:r>
      <w:r w:rsidR="00E62781" w:rsidRPr="00D44076">
        <w:rPr>
          <w:rFonts w:ascii="Times New Roman" w:eastAsia="Times New Roman" w:hAnsi="Times New Roman" w:cs="Times New Roman"/>
          <w:sz w:val="28"/>
          <w:szCs w:val="28"/>
          <w:lang w:val="uk-UA" w:eastAsia="ru-RU"/>
        </w:rPr>
        <w:t>освітньою програмою</w:t>
      </w:r>
      <w:r w:rsidRPr="00D44076">
        <w:rPr>
          <w:rFonts w:ascii="Times New Roman" w:eastAsia="Times New Roman" w:hAnsi="Times New Roman" w:cs="Times New Roman"/>
          <w:sz w:val="28"/>
          <w:szCs w:val="28"/>
          <w:lang w:val="uk-UA" w:eastAsia="ru-RU"/>
        </w:rPr>
        <w:t>, дозволяється лише за їх згодою та згодою батьків або осіб, які їх замінюють.</w:t>
      </w:r>
    </w:p>
    <w:p w14:paraId="45C9E810" w14:textId="77777777" w:rsidR="00361D64" w:rsidRPr="00D44076" w:rsidRDefault="00361D64" w:rsidP="00576723">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3.2</w:t>
      </w:r>
      <w:r w:rsidR="003908EE">
        <w:rPr>
          <w:rFonts w:ascii="Times New Roman" w:eastAsia="Times New Roman" w:hAnsi="Times New Roman" w:cs="Times New Roman"/>
          <w:sz w:val="28"/>
          <w:szCs w:val="28"/>
          <w:lang w:val="uk-UA" w:eastAsia="ru-RU"/>
        </w:rPr>
        <w:t>5.</w:t>
      </w:r>
      <w:r w:rsidRPr="00D44076">
        <w:rPr>
          <w:rFonts w:ascii="Times New Roman" w:eastAsia="Times New Roman" w:hAnsi="Times New Roman" w:cs="Times New Roman"/>
          <w:sz w:val="28"/>
          <w:szCs w:val="28"/>
          <w:lang w:val="uk-UA" w:eastAsia="ru-RU"/>
        </w:rPr>
        <w:t xml:space="preserve"> Зміст, обсяг і характер домашніх завдань визначаються вчителем відповідно до </w:t>
      </w:r>
      <w:r w:rsidR="00E62781" w:rsidRPr="00D44076">
        <w:rPr>
          <w:rFonts w:ascii="Times New Roman" w:eastAsia="Times New Roman" w:hAnsi="Times New Roman" w:cs="Times New Roman"/>
          <w:sz w:val="28"/>
          <w:szCs w:val="28"/>
          <w:lang w:val="uk-UA" w:eastAsia="ru-RU"/>
        </w:rPr>
        <w:t>Санітарного регламенту</w:t>
      </w:r>
      <w:r w:rsidRPr="00D44076">
        <w:rPr>
          <w:rFonts w:ascii="Times New Roman" w:eastAsia="Times New Roman" w:hAnsi="Times New Roman" w:cs="Times New Roman"/>
          <w:sz w:val="28"/>
          <w:szCs w:val="28"/>
          <w:lang w:val="uk-UA" w:eastAsia="ru-RU"/>
        </w:rPr>
        <w:t xml:space="preserve"> з урахуванням вимог навчальних програм та індивідуальних особливостей учнів.</w:t>
      </w:r>
    </w:p>
    <w:p w14:paraId="6DD89A02" w14:textId="77777777" w:rsidR="00361D64" w:rsidRPr="00D44076" w:rsidRDefault="00361D64" w:rsidP="00576723">
      <w:pPr>
        <w:shd w:val="clear" w:color="auto" w:fill="FFFFFF"/>
        <w:spacing w:after="0" w:line="240" w:lineRule="auto"/>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 xml:space="preserve">        Учням 1</w:t>
      </w:r>
      <w:r w:rsidR="00BA33E4" w:rsidRPr="00D44076">
        <w:rPr>
          <w:rFonts w:ascii="Times New Roman" w:eastAsia="Times New Roman" w:hAnsi="Times New Roman" w:cs="Times New Roman"/>
          <w:sz w:val="28"/>
          <w:szCs w:val="28"/>
          <w:lang w:val="uk-UA" w:eastAsia="ru-RU"/>
        </w:rPr>
        <w:t>,2</w:t>
      </w:r>
      <w:r w:rsidRPr="00D44076">
        <w:rPr>
          <w:rFonts w:ascii="Times New Roman" w:eastAsia="Times New Roman" w:hAnsi="Times New Roman" w:cs="Times New Roman"/>
          <w:sz w:val="28"/>
          <w:szCs w:val="28"/>
          <w:lang w:val="uk-UA" w:eastAsia="ru-RU"/>
        </w:rPr>
        <w:t xml:space="preserve"> класів домашні завдання не задаються. Учням </w:t>
      </w:r>
      <w:r w:rsidR="00BA33E4" w:rsidRPr="00D44076">
        <w:rPr>
          <w:rFonts w:ascii="Times New Roman" w:eastAsia="Times New Roman" w:hAnsi="Times New Roman" w:cs="Times New Roman"/>
          <w:sz w:val="28"/>
          <w:szCs w:val="28"/>
          <w:lang w:val="uk-UA" w:eastAsia="ru-RU"/>
        </w:rPr>
        <w:t>3</w:t>
      </w:r>
      <w:r w:rsidRPr="00D44076">
        <w:rPr>
          <w:rFonts w:ascii="Times New Roman" w:eastAsia="Times New Roman" w:hAnsi="Times New Roman" w:cs="Times New Roman"/>
          <w:sz w:val="28"/>
          <w:szCs w:val="28"/>
          <w:lang w:val="uk-UA" w:eastAsia="ru-RU"/>
        </w:rPr>
        <w:t>-4 класів домашні завдання не задаються на вихідні.</w:t>
      </w:r>
    </w:p>
    <w:p w14:paraId="299923A8" w14:textId="0F10805E" w:rsidR="00361D64" w:rsidRPr="00D44076" w:rsidRDefault="00361D64" w:rsidP="00576723">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w:t>
      </w:r>
      <w:r w:rsidR="00576723" w:rsidRPr="00D44076">
        <w:rPr>
          <w:rFonts w:ascii="Times New Roman" w:eastAsia="Times New Roman" w:hAnsi="Times New Roman" w:cs="Times New Roman"/>
          <w:sz w:val="28"/>
          <w:szCs w:val="28"/>
          <w:lang w:val="uk-UA" w:eastAsia="ru-RU"/>
        </w:rPr>
        <w:t>2</w:t>
      </w:r>
      <w:r w:rsidR="003908EE">
        <w:rPr>
          <w:rFonts w:ascii="Times New Roman" w:eastAsia="Times New Roman" w:hAnsi="Times New Roman" w:cs="Times New Roman"/>
          <w:sz w:val="28"/>
          <w:szCs w:val="28"/>
          <w:lang w:val="uk-UA" w:eastAsia="ru-RU"/>
        </w:rPr>
        <w:t>6</w:t>
      </w:r>
      <w:r w:rsidRPr="00D44076">
        <w:rPr>
          <w:rFonts w:ascii="Times New Roman" w:eastAsia="Times New Roman" w:hAnsi="Times New Roman" w:cs="Times New Roman"/>
          <w:sz w:val="28"/>
          <w:szCs w:val="28"/>
          <w:lang w:val="uk-UA" w:eastAsia="ru-RU"/>
        </w:rPr>
        <w:t>.</w:t>
      </w:r>
      <w:bookmarkStart w:id="15" w:name="n116"/>
      <w:bookmarkStart w:id="16" w:name="n434"/>
      <w:bookmarkEnd w:id="15"/>
      <w:bookmarkEnd w:id="16"/>
      <w:r w:rsidRPr="00D44076">
        <w:rPr>
          <w:rFonts w:ascii="Times New Roman" w:eastAsia="Times New Roman" w:hAnsi="Times New Roman" w:cs="Times New Roman"/>
          <w:sz w:val="28"/>
          <w:szCs w:val="28"/>
          <w:lang w:val="uk-UA" w:eastAsia="ru-RU"/>
        </w:rPr>
        <w:t xml:space="preserve"> </w:t>
      </w:r>
      <w:r w:rsidR="009D146F" w:rsidRPr="007C024E">
        <w:rPr>
          <w:rFonts w:ascii="Times New Roman" w:eastAsia="Times New Roman" w:hAnsi="Times New Roman" w:cs="Times New Roman"/>
          <w:sz w:val="28"/>
          <w:szCs w:val="28"/>
          <w:lang w:val="uk-UA" w:eastAsia="ru-RU"/>
        </w:rPr>
        <w:t xml:space="preserve">Ліцей </w:t>
      </w:r>
      <w:r w:rsidRPr="007C024E">
        <w:rPr>
          <w:rFonts w:ascii="Times New Roman" w:eastAsia="Times New Roman" w:hAnsi="Times New Roman" w:cs="Times New Roman"/>
          <w:sz w:val="28"/>
          <w:szCs w:val="28"/>
          <w:lang w:val="uk-UA" w:eastAsia="ru-RU"/>
        </w:rPr>
        <w:t>може забезпечувати здобуття початкової освіти дітьми (незалежно від їх</w:t>
      </w:r>
      <w:r w:rsidRPr="00D44076">
        <w:rPr>
          <w:rFonts w:ascii="Times New Roman" w:eastAsia="Times New Roman" w:hAnsi="Times New Roman" w:cs="Times New Roman"/>
          <w:sz w:val="28"/>
          <w:szCs w:val="28"/>
          <w:lang w:val="uk-UA" w:eastAsia="ru-RU"/>
        </w:rPr>
        <w:t xml:space="preserve">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bookmarkStart w:id="17" w:name="n117"/>
      <w:bookmarkEnd w:id="17"/>
    </w:p>
    <w:p w14:paraId="72F9B148" w14:textId="77777777" w:rsidR="00361D64" w:rsidRPr="00D44076" w:rsidRDefault="00361D64" w:rsidP="003362C0">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w:t>
      </w:r>
      <w:r w:rsidR="003362C0" w:rsidRPr="00D44076">
        <w:rPr>
          <w:rFonts w:ascii="Times New Roman" w:eastAsia="Times New Roman" w:hAnsi="Times New Roman" w:cs="Times New Roman"/>
          <w:sz w:val="28"/>
          <w:szCs w:val="28"/>
          <w:lang w:val="uk-UA" w:eastAsia="ru-RU"/>
        </w:rPr>
        <w:t>2</w:t>
      </w:r>
      <w:r w:rsidR="003908EE">
        <w:rPr>
          <w:rFonts w:ascii="Times New Roman" w:eastAsia="Times New Roman" w:hAnsi="Times New Roman" w:cs="Times New Roman"/>
          <w:sz w:val="28"/>
          <w:szCs w:val="28"/>
          <w:lang w:val="uk-UA" w:eastAsia="ru-RU"/>
        </w:rPr>
        <w:t>7.</w:t>
      </w:r>
      <w:r w:rsidRPr="00D44076">
        <w:rPr>
          <w:rFonts w:ascii="Times New Roman" w:eastAsia="Times New Roman" w:hAnsi="Times New Roman" w:cs="Times New Roman"/>
          <w:sz w:val="28"/>
          <w:szCs w:val="28"/>
          <w:lang w:val="uk-UA" w:eastAsia="ru-RU"/>
        </w:rPr>
        <w:t xml:space="preserve">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bookmarkStart w:id="18" w:name="n119"/>
      <w:bookmarkEnd w:id="18"/>
    </w:p>
    <w:p w14:paraId="7012FB68" w14:textId="77777777" w:rsidR="00361D64" w:rsidRPr="00D44076" w:rsidRDefault="003362C0" w:rsidP="003362C0">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lastRenderedPageBreak/>
        <w:t>3.2</w:t>
      </w:r>
      <w:r w:rsidR="003908EE">
        <w:rPr>
          <w:rFonts w:ascii="Times New Roman" w:eastAsia="Times New Roman" w:hAnsi="Times New Roman" w:cs="Times New Roman"/>
          <w:sz w:val="28"/>
          <w:szCs w:val="28"/>
          <w:lang w:val="uk-UA" w:eastAsia="ru-RU"/>
        </w:rPr>
        <w:t>8.</w:t>
      </w:r>
      <w:r w:rsidR="00361D64" w:rsidRPr="00D44076">
        <w:rPr>
          <w:rFonts w:ascii="Times New Roman" w:eastAsia="Times New Roman" w:hAnsi="Times New Roman" w:cs="Times New Roman"/>
          <w:sz w:val="28"/>
          <w:szCs w:val="28"/>
          <w:lang w:val="uk-UA" w:eastAsia="ru-RU"/>
        </w:rPr>
        <w:t xml:space="preserve">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bookmarkStart w:id="19" w:name="n121"/>
      <w:bookmarkEnd w:id="19"/>
    </w:p>
    <w:p w14:paraId="2343C67C" w14:textId="071940C9" w:rsidR="00361D64" w:rsidRPr="00D44076" w:rsidRDefault="00361D64" w:rsidP="003362C0">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w:t>
      </w:r>
      <w:r w:rsidR="003362C0" w:rsidRPr="00D44076">
        <w:rPr>
          <w:rFonts w:ascii="Times New Roman" w:eastAsia="Times New Roman" w:hAnsi="Times New Roman" w:cs="Times New Roman"/>
          <w:sz w:val="28"/>
          <w:szCs w:val="28"/>
          <w:lang w:val="uk-UA" w:eastAsia="ru-RU"/>
        </w:rPr>
        <w:t>2</w:t>
      </w:r>
      <w:r w:rsidR="003908EE">
        <w:rPr>
          <w:rFonts w:ascii="Times New Roman" w:eastAsia="Times New Roman" w:hAnsi="Times New Roman" w:cs="Times New Roman"/>
          <w:sz w:val="28"/>
          <w:szCs w:val="28"/>
          <w:lang w:val="uk-UA" w:eastAsia="ru-RU"/>
        </w:rPr>
        <w:t>9.</w:t>
      </w:r>
      <w:bookmarkStart w:id="20" w:name="n436"/>
      <w:bookmarkStart w:id="21" w:name="n450"/>
      <w:bookmarkEnd w:id="20"/>
      <w:bookmarkEnd w:id="21"/>
      <w:r w:rsidR="009D146F">
        <w:rPr>
          <w:rFonts w:ascii="Times New Roman" w:eastAsia="Times New Roman" w:hAnsi="Times New Roman" w:cs="Times New Roman"/>
          <w:sz w:val="28"/>
          <w:szCs w:val="28"/>
          <w:lang w:val="uk-UA" w:eastAsia="ru-RU"/>
        </w:rPr>
        <w:t xml:space="preserve"> </w:t>
      </w:r>
      <w:r w:rsidRPr="00D44076">
        <w:rPr>
          <w:rFonts w:ascii="Times New Roman" w:eastAsia="Times New Roman" w:hAnsi="Times New Roman" w:cs="Times New Roman"/>
          <w:sz w:val="28"/>
          <w:szCs w:val="28"/>
          <w:lang w:val="uk-UA"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7A2246B4" w14:textId="6ED7200E" w:rsidR="00361D64" w:rsidRPr="00D44076" w:rsidRDefault="00361D64" w:rsidP="003362C0">
      <w:pPr>
        <w:shd w:val="clear" w:color="auto" w:fill="FFFFFF"/>
        <w:autoSpaceDE w:val="0"/>
        <w:autoSpaceDN w:val="0"/>
        <w:adjustRightInd w:val="0"/>
        <w:spacing w:after="0" w:line="240" w:lineRule="auto"/>
        <w:ind w:left="142" w:firstLine="425"/>
        <w:jc w:val="both"/>
        <w:rPr>
          <w:rFonts w:ascii="Times New Roman" w:eastAsia="Times New Roman" w:hAnsi="Times New Roman" w:cs="Times New Roman"/>
          <w:color w:val="000000"/>
          <w:sz w:val="28"/>
          <w:szCs w:val="28"/>
          <w:lang w:val="uk-UA" w:eastAsia="ru-RU"/>
        </w:rPr>
      </w:pPr>
      <w:r w:rsidRPr="00D44076">
        <w:rPr>
          <w:rFonts w:ascii="Times New Roman" w:eastAsia="Times New Roman" w:hAnsi="Times New Roman" w:cs="Times New Roman"/>
          <w:color w:val="000000"/>
          <w:sz w:val="28"/>
          <w:szCs w:val="28"/>
          <w:lang w:val="uk-UA" w:eastAsia="ru-RU"/>
        </w:rPr>
        <w:t>3.</w:t>
      </w:r>
      <w:r w:rsidR="003908EE">
        <w:rPr>
          <w:rFonts w:ascii="Times New Roman" w:eastAsia="Times New Roman" w:hAnsi="Times New Roman" w:cs="Times New Roman"/>
          <w:color w:val="000000"/>
          <w:sz w:val="28"/>
          <w:szCs w:val="28"/>
          <w:lang w:val="uk-UA" w:eastAsia="ru-RU"/>
        </w:rPr>
        <w:t>30.</w:t>
      </w:r>
      <w:r w:rsidR="009D146F">
        <w:rPr>
          <w:rFonts w:ascii="Times New Roman" w:eastAsia="Times New Roman" w:hAnsi="Times New Roman" w:cs="Times New Roman"/>
          <w:color w:val="000000"/>
          <w:sz w:val="28"/>
          <w:szCs w:val="28"/>
          <w:lang w:val="uk-UA" w:eastAsia="ru-RU"/>
        </w:rPr>
        <w:t xml:space="preserve"> </w:t>
      </w:r>
      <w:r w:rsidRPr="00D44076">
        <w:rPr>
          <w:rFonts w:ascii="Times New Roman" w:eastAsia="Times New Roman" w:hAnsi="Times New Roman" w:cs="Times New Roman"/>
          <w:color w:val="000000"/>
          <w:sz w:val="28"/>
          <w:szCs w:val="28"/>
          <w:lang w:val="uk-UA" w:eastAsia="ru-RU"/>
        </w:rPr>
        <w:t>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сфері освіти.</w:t>
      </w:r>
    </w:p>
    <w:p w14:paraId="0FFF686C" w14:textId="77777777" w:rsidR="00361D64" w:rsidRPr="00D44076" w:rsidRDefault="00361D64" w:rsidP="003362C0">
      <w:pPr>
        <w:shd w:val="clear" w:color="auto" w:fill="FFFFFF"/>
        <w:autoSpaceDE w:val="0"/>
        <w:autoSpaceDN w:val="0"/>
        <w:adjustRightInd w:val="0"/>
        <w:spacing w:after="0" w:line="240" w:lineRule="auto"/>
        <w:ind w:left="142" w:firstLine="425"/>
        <w:jc w:val="both"/>
        <w:rPr>
          <w:rFonts w:ascii="Times New Roman" w:eastAsia="Times New Roman" w:hAnsi="Times New Roman" w:cs="Times New Roman"/>
          <w:color w:val="000000"/>
          <w:sz w:val="28"/>
          <w:szCs w:val="28"/>
          <w:lang w:val="uk-UA" w:eastAsia="ru-RU"/>
        </w:rPr>
      </w:pPr>
      <w:r w:rsidRPr="00D44076">
        <w:rPr>
          <w:rFonts w:ascii="Times New Roman" w:eastAsia="Times New Roman" w:hAnsi="Times New Roman" w:cs="Times New Roman"/>
          <w:color w:val="000000"/>
          <w:sz w:val="28"/>
          <w:szCs w:val="28"/>
          <w:lang w:val="uk-UA" w:eastAsia="ru-RU"/>
        </w:rPr>
        <w:t>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сфері освіти.</w:t>
      </w:r>
    </w:p>
    <w:p w14:paraId="5455A29E" w14:textId="77777777" w:rsidR="00361D64" w:rsidRPr="00D44076" w:rsidRDefault="00361D64" w:rsidP="003362C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D44076">
        <w:rPr>
          <w:rFonts w:ascii="Times New Roman" w:eastAsia="Times New Roman" w:hAnsi="Times New Roman" w:cs="Times New Roman"/>
          <w:color w:val="000000"/>
          <w:sz w:val="28"/>
          <w:szCs w:val="28"/>
          <w:lang w:val="uk-UA" w:eastAsia="ru-RU"/>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14:paraId="744C67C1" w14:textId="77777777" w:rsidR="00361D64" w:rsidRPr="00D44076" w:rsidRDefault="002E34D9" w:rsidP="002E34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D44076">
        <w:rPr>
          <w:rFonts w:ascii="Times New Roman" w:eastAsia="Times New Roman" w:hAnsi="Times New Roman" w:cs="Times New Roman"/>
          <w:color w:val="000000"/>
          <w:sz w:val="28"/>
          <w:szCs w:val="28"/>
          <w:lang w:val="uk-UA" w:eastAsia="ru-RU"/>
        </w:rPr>
        <w:t>3.3</w:t>
      </w:r>
      <w:r w:rsidR="003908EE">
        <w:rPr>
          <w:rFonts w:ascii="Times New Roman" w:eastAsia="Times New Roman" w:hAnsi="Times New Roman" w:cs="Times New Roman"/>
          <w:color w:val="000000"/>
          <w:sz w:val="28"/>
          <w:szCs w:val="28"/>
          <w:lang w:val="uk-UA" w:eastAsia="ru-RU"/>
        </w:rPr>
        <w:t>1</w:t>
      </w:r>
      <w:r w:rsidR="00361D64" w:rsidRPr="00D44076">
        <w:rPr>
          <w:rFonts w:ascii="Times New Roman" w:eastAsia="Times New Roman" w:hAnsi="Times New Roman" w:cs="Times New Roman"/>
          <w:color w:val="000000"/>
          <w:sz w:val="28"/>
          <w:szCs w:val="28"/>
          <w:lang w:val="uk-UA" w:eastAsia="ru-RU"/>
        </w:rPr>
        <w:t>. Коригування результатів річного оцінювання здійснюється за результатами повторного семестрового оцінювання, що проводиться відповідно до письмових завдань, що мають охоплювати зміст усіх тем, вивчених упродовж відповідного семестру, та графіка, що затверджується наказом керівника. За наслідками коригування результатів річного оцінювання видається відповідний наказ керівника.</w:t>
      </w:r>
    </w:p>
    <w:p w14:paraId="32354795" w14:textId="77777777" w:rsidR="00361D64" w:rsidRPr="00D44076" w:rsidRDefault="003908EE" w:rsidP="003908EE">
      <w:pPr>
        <w:tabs>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361D64" w:rsidRPr="00D44076">
        <w:rPr>
          <w:rFonts w:ascii="Times New Roman" w:eastAsia="Times New Roman" w:hAnsi="Times New Roman" w:cs="Times New Roman"/>
          <w:sz w:val="28"/>
          <w:szCs w:val="28"/>
          <w:lang w:val="uk-UA" w:eastAsia="ru-RU"/>
        </w:rPr>
        <w:t>3.</w:t>
      </w:r>
      <w:r w:rsidR="002E34D9" w:rsidRPr="00D44076">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sidR="00BA33E4" w:rsidRPr="00D44076">
        <w:rPr>
          <w:rFonts w:ascii="Times New Roman" w:eastAsia="Times New Roman" w:hAnsi="Times New Roman" w:cs="Times New Roman"/>
          <w:color w:val="000000"/>
          <w:sz w:val="28"/>
          <w:szCs w:val="28"/>
          <w:lang w:val="uk-UA" w:eastAsia="ru-RU"/>
        </w:rPr>
        <w:t>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w:t>
      </w:r>
      <w:r w:rsidR="00361D64" w:rsidRPr="00D44076">
        <w:rPr>
          <w:rFonts w:ascii="Times New Roman" w:eastAsia="Times New Roman" w:hAnsi="Times New Roman" w:cs="Times New Roman"/>
          <w:color w:val="000000"/>
          <w:sz w:val="28"/>
          <w:szCs w:val="28"/>
          <w:lang w:val="uk-UA" w:eastAsia="ru-RU"/>
        </w:rPr>
        <w:t>:</w:t>
      </w:r>
    </w:p>
    <w:p w14:paraId="4107EB55" w14:textId="77777777" w:rsidR="00361D64" w:rsidRPr="00D44076" w:rsidRDefault="00BA33E4" w:rsidP="00361D64">
      <w:pPr>
        <w:numPr>
          <w:ilvl w:val="0"/>
          <w:numId w:val="9"/>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color w:val="000000"/>
          <w:sz w:val="28"/>
          <w:szCs w:val="28"/>
          <w:lang w:val="uk-UA" w:eastAsia="ru-RU"/>
        </w:rPr>
        <w:t>свідоцтво про початкову освіту</w:t>
      </w:r>
      <w:r w:rsidR="00361D64" w:rsidRPr="00D44076">
        <w:rPr>
          <w:rFonts w:ascii="Times New Roman" w:eastAsia="Times New Roman" w:hAnsi="Times New Roman" w:cs="Times New Roman"/>
          <w:color w:val="000000"/>
          <w:sz w:val="28"/>
          <w:szCs w:val="28"/>
          <w:lang w:val="uk-UA" w:eastAsia="ru-RU"/>
        </w:rPr>
        <w:t>;</w:t>
      </w:r>
    </w:p>
    <w:p w14:paraId="67DBEB4D" w14:textId="77777777" w:rsidR="00361D64" w:rsidRPr="00D44076" w:rsidRDefault="00361D64" w:rsidP="00361D64">
      <w:pPr>
        <w:numPr>
          <w:ilvl w:val="0"/>
          <w:numId w:val="9"/>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color w:val="000000"/>
          <w:sz w:val="28"/>
          <w:szCs w:val="28"/>
          <w:lang w:val="uk-UA" w:eastAsia="ru-RU"/>
        </w:rPr>
        <w:t>свідоцтво про базову середню освіту;</w:t>
      </w:r>
    </w:p>
    <w:p w14:paraId="7ADED77D" w14:textId="77777777" w:rsidR="00361D64" w:rsidRPr="00D44076" w:rsidRDefault="00BA33E4" w:rsidP="00361D64">
      <w:pPr>
        <w:numPr>
          <w:ilvl w:val="0"/>
          <w:numId w:val="9"/>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color w:val="000000"/>
          <w:sz w:val="28"/>
          <w:szCs w:val="28"/>
          <w:lang w:val="uk-UA" w:eastAsia="ru-RU"/>
        </w:rPr>
        <w:t>свідоцтво</w:t>
      </w:r>
      <w:r w:rsidR="00361D64" w:rsidRPr="00D44076">
        <w:rPr>
          <w:rFonts w:ascii="Times New Roman" w:eastAsia="Times New Roman" w:hAnsi="Times New Roman" w:cs="Times New Roman"/>
          <w:color w:val="000000"/>
          <w:sz w:val="28"/>
          <w:szCs w:val="28"/>
          <w:lang w:val="uk-UA" w:eastAsia="ru-RU"/>
        </w:rPr>
        <w:t xml:space="preserve"> про повну загальну середню освіту.</w:t>
      </w:r>
    </w:p>
    <w:p w14:paraId="51FDD38A" w14:textId="77777777" w:rsidR="00361D64" w:rsidRPr="00D44076" w:rsidRDefault="00361D64" w:rsidP="002E34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color w:val="000000"/>
          <w:sz w:val="28"/>
          <w:szCs w:val="28"/>
          <w:lang w:val="uk-UA" w:eastAsia="ru-RU"/>
        </w:rPr>
        <w:t>3.</w:t>
      </w:r>
      <w:r w:rsidR="002E34D9" w:rsidRPr="00D44076">
        <w:rPr>
          <w:rFonts w:ascii="Times New Roman" w:eastAsia="Times New Roman" w:hAnsi="Times New Roman" w:cs="Times New Roman"/>
          <w:color w:val="000000"/>
          <w:sz w:val="28"/>
          <w:szCs w:val="28"/>
          <w:lang w:val="uk-UA" w:eastAsia="ru-RU"/>
        </w:rPr>
        <w:t>3</w:t>
      </w:r>
      <w:r w:rsidR="003908EE">
        <w:rPr>
          <w:rFonts w:ascii="Times New Roman" w:eastAsia="Times New Roman" w:hAnsi="Times New Roman" w:cs="Times New Roman"/>
          <w:color w:val="000000"/>
          <w:sz w:val="28"/>
          <w:szCs w:val="28"/>
          <w:lang w:val="uk-UA" w:eastAsia="ru-RU"/>
        </w:rPr>
        <w:t>3</w:t>
      </w:r>
      <w:r w:rsidRPr="00D44076">
        <w:rPr>
          <w:rFonts w:ascii="Times New Roman" w:eastAsia="Times New Roman" w:hAnsi="Times New Roman" w:cs="Times New Roman"/>
          <w:color w:val="000000"/>
          <w:sz w:val="28"/>
          <w:szCs w:val="28"/>
          <w:lang w:val="uk-UA" w:eastAsia="ru-RU"/>
        </w:rPr>
        <w:t xml:space="preserve">. </w:t>
      </w:r>
      <w:r w:rsidRPr="00D44076">
        <w:rPr>
          <w:rFonts w:ascii="Times New Roman" w:eastAsia="Times New Roman" w:hAnsi="Times New Roman" w:cs="Times New Roman"/>
          <w:sz w:val="28"/>
          <w:szCs w:val="28"/>
          <w:lang w:val="uk-UA" w:eastAsia="ru-RU"/>
        </w:rPr>
        <w:t xml:space="preserve">За відмінні успіхи в навчанні учні 2-8-х, 10-х класів можуть нагороджуватися похвальним листом «За високі досягнення у навчанні», а випускники </w:t>
      </w:r>
      <w:r w:rsidR="00817BCC" w:rsidRPr="00D44076">
        <w:rPr>
          <w:rFonts w:ascii="Times New Roman" w:eastAsia="Times New Roman" w:hAnsi="Times New Roman" w:cs="Times New Roman"/>
          <w:sz w:val="28"/>
          <w:szCs w:val="28"/>
          <w:lang w:val="uk-UA" w:eastAsia="ru-RU"/>
        </w:rPr>
        <w:t>старшої школи</w:t>
      </w:r>
      <w:r w:rsidRPr="00D44076">
        <w:rPr>
          <w:rFonts w:ascii="Times New Roman" w:eastAsia="Times New Roman" w:hAnsi="Times New Roman" w:cs="Times New Roman"/>
          <w:sz w:val="28"/>
          <w:szCs w:val="28"/>
          <w:lang w:val="uk-UA" w:eastAsia="ru-RU"/>
        </w:rPr>
        <w:t xml:space="preserve">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w:t>
      </w:r>
      <w:r w:rsidR="00817BCC" w:rsidRPr="00D44076">
        <w:rPr>
          <w:rFonts w:ascii="Times New Roman" w:eastAsia="Times New Roman" w:hAnsi="Times New Roman" w:cs="Times New Roman"/>
          <w:sz w:val="28"/>
          <w:szCs w:val="28"/>
          <w:lang w:val="uk-UA" w:eastAsia="ru-RU"/>
        </w:rPr>
        <w:t xml:space="preserve">гімназіївидається свідоцтво про базову </w:t>
      </w:r>
      <w:r w:rsidRPr="00D44076">
        <w:rPr>
          <w:rFonts w:ascii="Times New Roman" w:eastAsia="Times New Roman" w:hAnsi="Times New Roman" w:cs="Times New Roman"/>
          <w:sz w:val="28"/>
          <w:szCs w:val="28"/>
          <w:lang w:val="uk-UA" w:eastAsia="ru-RU"/>
        </w:rPr>
        <w:t xml:space="preserve"> середню освіту з відзнакою. Порядок нагородження учнів за відмінні успіхи у навчанні встановлюється Міністерством освіти і науки України.</w:t>
      </w:r>
    </w:p>
    <w:p w14:paraId="11A93C2A" w14:textId="77777777" w:rsidR="00361D64" w:rsidRPr="00D44076" w:rsidRDefault="00817BCC" w:rsidP="002E34D9">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w:t>
      </w:r>
      <w:r w:rsidR="002E34D9" w:rsidRPr="00D44076">
        <w:rPr>
          <w:rFonts w:ascii="Times New Roman" w:eastAsia="Times New Roman" w:hAnsi="Times New Roman" w:cs="Times New Roman"/>
          <w:sz w:val="28"/>
          <w:szCs w:val="28"/>
          <w:lang w:val="uk-UA" w:eastAsia="ru-RU"/>
        </w:rPr>
        <w:t>3</w:t>
      </w:r>
      <w:r w:rsidR="003908EE">
        <w:rPr>
          <w:rFonts w:ascii="Times New Roman" w:eastAsia="Times New Roman" w:hAnsi="Times New Roman" w:cs="Times New Roman"/>
          <w:sz w:val="28"/>
          <w:szCs w:val="28"/>
          <w:lang w:val="uk-UA" w:eastAsia="ru-RU"/>
        </w:rPr>
        <w:t>4</w:t>
      </w:r>
      <w:r w:rsidRPr="00D44076">
        <w:rPr>
          <w:rFonts w:ascii="Times New Roman" w:eastAsia="Times New Roman" w:hAnsi="Times New Roman" w:cs="Times New Roman"/>
          <w:sz w:val="28"/>
          <w:szCs w:val="28"/>
          <w:lang w:val="uk-UA" w:eastAsia="ru-RU"/>
        </w:rPr>
        <w:t xml:space="preserve">. Свідоцтва про базову </w:t>
      </w:r>
      <w:r w:rsidR="00361D64" w:rsidRPr="00D44076">
        <w:rPr>
          <w:rFonts w:ascii="Times New Roman" w:eastAsia="Times New Roman" w:hAnsi="Times New Roman" w:cs="Times New Roman"/>
          <w:sz w:val="28"/>
          <w:szCs w:val="28"/>
          <w:lang w:val="uk-UA" w:eastAsia="ru-RU"/>
        </w:rPr>
        <w:t xml:space="preserve"> середню освіту, </w:t>
      </w:r>
      <w:r w:rsidRPr="00D44076">
        <w:rPr>
          <w:rFonts w:ascii="Times New Roman" w:eastAsia="Times New Roman" w:hAnsi="Times New Roman" w:cs="Times New Roman"/>
          <w:sz w:val="28"/>
          <w:szCs w:val="28"/>
          <w:lang w:val="uk-UA" w:eastAsia="ru-RU"/>
        </w:rPr>
        <w:t>свідоцтва</w:t>
      </w:r>
      <w:r w:rsidR="00361D64" w:rsidRPr="00D44076">
        <w:rPr>
          <w:rFonts w:ascii="Times New Roman" w:eastAsia="Times New Roman" w:hAnsi="Times New Roman" w:cs="Times New Roman"/>
          <w:sz w:val="28"/>
          <w:szCs w:val="28"/>
          <w:lang w:val="uk-UA" w:eastAsia="ru-RU"/>
        </w:rPr>
        <w:t xml:space="preserve"> про повну загальну середню освіту та відповідні додатки до них реєструються у книгах обліку та видачі зазначених документів.</w:t>
      </w:r>
    </w:p>
    <w:p w14:paraId="2475C15F" w14:textId="77777777" w:rsidR="00361D64" w:rsidRPr="00D44076" w:rsidRDefault="00361D64" w:rsidP="002E34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D44076">
        <w:rPr>
          <w:rFonts w:ascii="Times New Roman" w:eastAsia="Times New Roman" w:hAnsi="Times New Roman" w:cs="Times New Roman"/>
          <w:color w:val="000000"/>
          <w:sz w:val="28"/>
          <w:szCs w:val="28"/>
          <w:lang w:val="uk-UA" w:eastAsia="ru-RU"/>
        </w:rPr>
        <w:t>Рішення про нагородження учнів приймається на засіданні педагогічної ради і затверджується наказом керівника.</w:t>
      </w:r>
    </w:p>
    <w:p w14:paraId="54881022" w14:textId="77777777" w:rsidR="00361D64" w:rsidRPr="00D44076" w:rsidRDefault="00361D64" w:rsidP="002E34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D44076">
        <w:rPr>
          <w:rFonts w:ascii="Times New Roman" w:eastAsia="Times New Roman" w:hAnsi="Times New Roman" w:cs="Times New Roman"/>
          <w:color w:val="000000"/>
          <w:sz w:val="28"/>
          <w:szCs w:val="28"/>
          <w:lang w:val="uk-UA" w:eastAsia="ru-RU"/>
        </w:rPr>
        <w:t>Підвищення результатів семестрового оцінювання шляхом коригування не дає підстав для нагородження випускників Золотою або Срібною медаллю.</w:t>
      </w:r>
    </w:p>
    <w:p w14:paraId="02DFD228" w14:textId="77777777" w:rsidR="00361D64" w:rsidRPr="00D44076" w:rsidRDefault="00361D64" w:rsidP="002E34D9">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D44076">
        <w:rPr>
          <w:rFonts w:ascii="Times New Roman" w:eastAsia="Times New Roman" w:hAnsi="Times New Roman" w:cs="Times New Roman"/>
          <w:sz w:val="28"/>
          <w:szCs w:val="28"/>
          <w:lang w:val="uk-UA" w:eastAsia="ru-RU"/>
        </w:rPr>
        <w:lastRenderedPageBreak/>
        <w:t>3.</w:t>
      </w:r>
      <w:r w:rsidR="003908EE">
        <w:rPr>
          <w:rFonts w:ascii="Times New Roman" w:eastAsia="Times New Roman" w:hAnsi="Times New Roman" w:cs="Times New Roman"/>
          <w:sz w:val="28"/>
          <w:szCs w:val="28"/>
          <w:lang w:val="uk-UA" w:eastAsia="ru-RU"/>
        </w:rPr>
        <w:t>35</w:t>
      </w:r>
      <w:r w:rsidRPr="00D44076">
        <w:rPr>
          <w:rFonts w:ascii="Times New Roman" w:eastAsia="Times New Roman" w:hAnsi="Times New Roman" w:cs="Times New Roman"/>
          <w:sz w:val="28"/>
          <w:szCs w:val="28"/>
          <w:lang w:val="uk-UA" w:eastAsia="ru-RU"/>
        </w:rPr>
        <w:t>. Виховання учнів у закладі здійснюється під час проведення уроків, в процесі позаурочної та позашкільної роботи.</w:t>
      </w:r>
    </w:p>
    <w:p w14:paraId="5F8DE7ED" w14:textId="77777777" w:rsidR="00361D64" w:rsidRPr="00D44076" w:rsidRDefault="00361D64" w:rsidP="002E34D9">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w:t>
      </w:r>
      <w:r w:rsidR="002E34D9" w:rsidRPr="00D44076">
        <w:rPr>
          <w:rFonts w:ascii="Times New Roman" w:eastAsia="Times New Roman" w:hAnsi="Times New Roman" w:cs="Times New Roman"/>
          <w:sz w:val="28"/>
          <w:szCs w:val="28"/>
          <w:lang w:val="uk-UA" w:eastAsia="ru-RU"/>
        </w:rPr>
        <w:t>3</w:t>
      </w:r>
      <w:r w:rsidR="003908EE">
        <w:rPr>
          <w:rFonts w:ascii="Times New Roman" w:eastAsia="Times New Roman" w:hAnsi="Times New Roman" w:cs="Times New Roman"/>
          <w:sz w:val="28"/>
          <w:szCs w:val="28"/>
          <w:lang w:val="uk-UA" w:eastAsia="ru-RU"/>
        </w:rPr>
        <w:t>6</w:t>
      </w:r>
      <w:r w:rsidRPr="00D44076">
        <w:rPr>
          <w:rFonts w:ascii="Times New Roman" w:eastAsia="Times New Roman" w:hAnsi="Times New Roman" w:cs="Times New Roman"/>
          <w:sz w:val="28"/>
          <w:szCs w:val="28"/>
          <w:lang w:val="uk-UA" w:eastAsia="ru-RU"/>
        </w:rPr>
        <w:t>. Цілі виховного процесу в закладі визначаються на основі принципів, закладених у Конституції та законах України, інших нормативно-правових актах.</w:t>
      </w:r>
    </w:p>
    <w:p w14:paraId="62074D0F" w14:textId="015A7264" w:rsidR="00361D64" w:rsidRPr="007C024E" w:rsidRDefault="00361D64" w:rsidP="002E34D9">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3.</w:t>
      </w:r>
      <w:r w:rsidR="002E34D9" w:rsidRPr="00D44076">
        <w:rPr>
          <w:rFonts w:ascii="Times New Roman" w:eastAsia="Times New Roman" w:hAnsi="Times New Roman" w:cs="Times New Roman"/>
          <w:sz w:val="28"/>
          <w:szCs w:val="28"/>
          <w:lang w:val="uk-UA" w:eastAsia="ru-RU"/>
        </w:rPr>
        <w:t>3</w:t>
      </w:r>
      <w:r w:rsidR="003908EE">
        <w:rPr>
          <w:rFonts w:ascii="Times New Roman" w:eastAsia="Times New Roman" w:hAnsi="Times New Roman" w:cs="Times New Roman"/>
          <w:sz w:val="28"/>
          <w:szCs w:val="28"/>
          <w:lang w:val="uk-UA" w:eastAsia="ru-RU"/>
        </w:rPr>
        <w:t>7</w:t>
      </w:r>
      <w:r w:rsidRPr="00D44076">
        <w:rPr>
          <w:rFonts w:ascii="Times New Roman" w:eastAsia="Times New Roman" w:hAnsi="Times New Roman" w:cs="Times New Roman"/>
          <w:sz w:val="28"/>
          <w:szCs w:val="28"/>
          <w:lang w:val="uk-UA" w:eastAsia="ru-RU"/>
        </w:rPr>
        <w:t xml:space="preserve">. </w:t>
      </w:r>
      <w:r w:rsidRPr="007C024E">
        <w:rPr>
          <w:rFonts w:ascii="Times New Roman" w:eastAsia="Times New Roman" w:hAnsi="Times New Roman" w:cs="Times New Roman"/>
          <w:sz w:val="28"/>
          <w:szCs w:val="28"/>
          <w:lang w:val="uk-UA" w:eastAsia="ru-RU"/>
        </w:rPr>
        <w:t xml:space="preserve">У </w:t>
      </w:r>
      <w:r w:rsidR="009D146F" w:rsidRPr="007C024E">
        <w:rPr>
          <w:rFonts w:ascii="Times New Roman" w:eastAsia="Times New Roman" w:hAnsi="Times New Roman" w:cs="Times New Roman"/>
          <w:sz w:val="28"/>
          <w:szCs w:val="28"/>
          <w:lang w:val="uk-UA" w:eastAsia="ru-RU"/>
        </w:rPr>
        <w:t xml:space="preserve">Ліцеї </w:t>
      </w:r>
      <w:r w:rsidRPr="007C024E">
        <w:rPr>
          <w:rFonts w:ascii="Times New Roman" w:eastAsia="Times New Roman" w:hAnsi="Times New Roman" w:cs="Times New Roman"/>
          <w:sz w:val="28"/>
          <w:szCs w:val="28"/>
          <w:lang w:val="uk-UA" w:eastAsia="ru-RU"/>
        </w:rPr>
        <w:t>забороняється утворення та діяльність організаційних структур політичних партій, а також релігійних організацій і воєнізованих формувань.</w:t>
      </w:r>
    </w:p>
    <w:p w14:paraId="4D2420C0" w14:textId="77777777" w:rsidR="00361D64" w:rsidRPr="007C024E" w:rsidRDefault="00361D64" w:rsidP="002E34D9">
      <w:pPr>
        <w:shd w:val="clear" w:color="auto" w:fill="FFFFFF"/>
        <w:spacing w:after="0" w:line="240" w:lineRule="auto"/>
        <w:jc w:val="both"/>
        <w:textAlignment w:val="top"/>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 xml:space="preserve">        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14:paraId="7E093997" w14:textId="0E42FFE0" w:rsidR="00361D64" w:rsidRPr="00D44076" w:rsidRDefault="00361D64" w:rsidP="0038205C">
      <w:pPr>
        <w:shd w:val="clear" w:color="auto" w:fill="FFFFFF"/>
        <w:spacing w:after="0" w:line="240" w:lineRule="auto"/>
        <w:ind w:firstLine="708"/>
        <w:jc w:val="both"/>
        <w:textAlignment w:val="top"/>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3.</w:t>
      </w:r>
      <w:r w:rsidR="002E34D9" w:rsidRPr="007C024E">
        <w:rPr>
          <w:rFonts w:ascii="Times New Roman" w:eastAsia="Times New Roman" w:hAnsi="Times New Roman" w:cs="Times New Roman"/>
          <w:sz w:val="28"/>
          <w:szCs w:val="28"/>
          <w:lang w:val="uk-UA" w:eastAsia="ru-RU"/>
        </w:rPr>
        <w:t>3</w:t>
      </w:r>
      <w:r w:rsidR="003908EE" w:rsidRPr="007C024E">
        <w:rPr>
          <w:rFonts w:ascii="Times New Roman" w:eastAsia="Times New Roman" w:hAnsi="Times New Roman" w:cs="Times New Roman"/>
          <w:sz w:val="28"/>
          <w:szCs w:val="28"/>
          <w:lang w:val="uk-UA" w:eastAsia="ru-RU"/>
        </w:rPr>
        <w:t>8</w:t>
      </w:r>
      <w:r w:rsidRPr="007C024E">
        <w:rPr>
          <w:rFonts w:ascii="Times New Roman" w:eastAsia="Times New Roman" w:hAnsi="Times New Roman" w:cs="Times New Roman"/>
          <w:sz w:val="28"/>
          <w:szCs w:val="28"/>
          <w:lang w:val="uk-UA" w:eastAsia="ru-RU"/>
        </w:rPr>
        <w:t xml:space="preserve">. Дисципліна </w:t>
      </w:r>
      <w:r w:rsidR="009D146F" w:rsidRPr="007C024E">
        <w:rPr>
          <w:rFonts w:ascii="Times New Roman" w:eastAsia="Times New Roman" w:hAnsi="Times New Roman" w:cs="Times New Roman"/>
          <w:sz w:val="28"/>
          <w:szCs w:val="28"/>
          <w:lang w:val="uk-UA" w:eastAsia="ru-RU"/>
        </w:rPr>
        <w:t>у Ліцеї</w:t>
      </w:r>
      <w:r w:rsidRPr="007C024E">
        <w:rPr>
          <w:rFonts w:ascii="Times New Roman" w:eastAsia="Times New Roman" w:hAnsi="Times New Roman" w:cs="Times New Roman"/>
          <w:sz w:val="28"/>
          <w:szCs w:val="28"/>
          <w:lang w:val="uk-UA" w:eastAsia="ru-RU"/>
        </w:rPr>
        <w:t xml:space="preserve"> дотримується на основі взаємоповаги усіх учасників освітнього процесу</w:t>
      </w:r>
      <w:r w:rsidRPr="00D44076">
        <w:rPr>
          <w:rFonts w:ascii="Times New Roman" w:eastAsia="Times New Roman" w:hAnsi="Times New Roman" w:cs="Times New Roman"/>
          <w:sz w:val="28"/>
          <w:szCs w:val="28"/>
          <w:lang w:val="uk-UA" w:eastAsia="ru-RU"/>
        </w:rPr>
        <w:t>, дотримання правил для учнів, правил внутрішнього розпорядку для працівників та цього статуту.</w:t>
      </w:r>
    </w:p>
    <w:p w14:paraId="42F35FE0" w14:textId="77777777" w:rsidR="00361D64" w:rsidRDefault="00361D64" w:rsidP="002E34D9">
      <w:pPr>
        <w:shd w:val="clear" w:color="auto" w:fill="FFFFFF"/>
        <w:spacing w:after="0" w:line="240" w:lineRule="auto"/>
        <w:jc w:val="both"/>
        <w:textAlignment w:val="top"/>
        <w:rPr>
          <w:rFonts w:ascii="Times New Roman" w:eastAsia="Times New Roman" w:hAnsi="Times New Roman" w:cs="Times New Roman"/>
          <w:sz w:val="28"/>
          <w:szCs w:val="28"/>
          <w:lang w:val="uk-UA" w:eastAsia="ru-RU"/>
        </w:rPr>
      </w:pPr>
      <w:r w:rsidRPr="00D44076">
        <w:rPr>
          <w:rFonts w:ascii="Times New Roman" w:eastAsia="Times New Roman" w:hAnsi="Times New Roman" w:cs="Times New Roman"/>
          <w:sz w:val="28"/>
          <w:szCs w:val="28"/>
          <w:lang w:val="uk-UA" w:eastAsia="ru-RU"/>
        </w:rPr>
        <w:t xml:space="preserve">        Застосування методів фізичного та психічного насильства до учнів забороняється.</w:t>
      </w:r>
    </w:p>
    <w:p w14:paraId="0DB1DE55" w14:textId="77777777" w:rsidR="00361D64" w:rsidRPr="00C25E6B" w:rsidRDefault="00D13DA9" w:rsidP="00361D64">
      <w:pPr>
        <w:spacing w:after="0" w:line="240" w:lineRule="auto"/>
        <w:jc w:val="center"/>
        <w:rPr>
          <w:rFonts w:ascii="Times New Roman" w:eastAsia="Times New Roman" w:hAnsi="Times New Roman" w:cs="Times New Roman"/>
          <w:b/>
          <w:bCs/>
          <w:sz w:val="28"/>
          <w:szCs w:val="28"/>
          <w:lang w:val="uk-UA" w:eastAsia="ru-RU"/>
        </w:rPr>
      </w:pPr>
      <w:r w:rsidRPr="00C25E6B">
        <w:rPr>
          <w:rFonts w:ascii="Times New Roman" w:eastAsia="Times New Roman" w:hAnsi="Times New Roman" w:cs="Times New Roman"/>
          <w:b/>
          <w:bCs/>
          <w:sz w:val="28"/>
          <w:szCs w:val="28"/>
          <w:lang w:val="uk-UA" w:eastAsia="ru-RU"/>
        </w:rPr>
        <w:t>І</w:t>
      </w:r>
      <w:r w:rsidR="00361D64" w:rsidRPr="00C25E6B">
        <w:rPr>
          <w:rFonts w:ascii="Times New Roman" w:eastAsia="Times New Roman" w:hAnsi="Times New Roman" w:cs="Times New Roman"/>
          <w:b/>
          <w:bCs/>
          <w:sz w:val="28"/>
          <w:szCs w:val="28"/>
          <w:lang w:val="uk-UA" w:eastAsia="ru-RU"/>
        </w:rPr>
        <w:t xml:space="preserve">V. </w:t>
      </w:r>
      <w:r w:rsidR="00361D64" w:rsidRPr="00C25E6B">
        <w:rPr>
          <w:rFonts w:ascii="Times New Roman" w:eastAsia="Times New Roman" w:hAnsi="Times New Roman" w:cs="Times New Roman"/>
          <w:b/>
          <w:bCs/>
          <w:smallCaps/>
          <w:sz w:val="28"/>
          <w:szCs w:val="28"/>
          <w:lang w:val="uk-UA" w:eastAsia="ru-RU"/>
        </w:rPr>
        <w:t>Учасники освітнього процесу</w:t>
      </w:r>
    </w:p>
    <w:p w14:paraId="7BAB2111" w14:textId="77777777" w:rsidR="00361D64" w:rsidRPr="00361D64" w:rsidRDefault="00D13DA9" w:rsidP="003908EE">
      <w:pPr>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.1. Учасниками освітнього процесу в закладі є:</w:t>
      </w:r>
    </w:p>
    <w:p w14:paraId="6F20803C" w14:textId="77777777" w:rsidR="00361D64" w:rsidRPr="00361D64" w:rsidRDefault="00361D64" w:rsidP="00361D6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b/>
          <w:sz w:val="28"/>
          <w:szCs w:val="28"/>
          <w:lang w:val="uk-UA" w:eastAsia="ru-RU"/>
        </w:rPr>
        <w:t xml:space="preserve">- </w:t>
      </w:r>
      <w:r w:rsidRPr="00361D64">
        <w:rPr>
          <w:rFonts w:ascii="Times New Roman" w:eastAsia="Times New Roman" w:hAnsi="Times New Roman" w:cs="Times New Roman"/>
          <w:sz w:val="28"/>
          <w:szCs w:val="28"/>
          <w:lang w:val="uk-UA" w:eastAsia="ru-RU"/>
        </w:rPr>
        <w:t>учні;</w:t>
      </w:r>
    </w:p>
    <w:p w14:paraId="4CE46FC3" w14:textId="77777777" w:rsidR="00361D64" w:rsidRPr="00361D64" w:rsidRDefault="00D13DA9" w:rsidP="00361D6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педагогічні працівники</w:t>
      </w:r>
      <w:r w:rsidR="00361D64" w:rsidRPr="00361D64">
        <w:rPr>
          <w:rFonts w:ascii="Times New Roman" w:eastAsia="Times New Roman" w:hAnsi="Times New Roman" w:cs="Times New Roman"/>
          <w:sz w:val="28"/>
          <w:szCs w:val="28"/>
          <w:lang w:val="uk-UA" w:eastAsia="ru-RU"/>
        </w:rPr>
        <w:t xml:space="preserve">; </w:t>
      </w:r>
    </w:p>
    <w:p w14:paraId="72A07051" w14:textId="77777777" w:rsidR="00361D64" w:rsidRPr="00361D64" w:rsidRDefault="00361D64" w:rsidP="00361D6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 xml:space="preserve">- інші </w:t>
      </w:r>
      <w:r w:rsidR="00D13DA9">
        <w:rPr>
          <w:rFonts w:ascii="Times New Roman" w:eastAsia="Times New Roman" w:hAnsi="Times New Roman" w:cs="Times New Roman"/>
          <w:sz w:val="28"/>
          <w:szCs w:val="28"/>
          <w:lang w:val="uk-UA" w:eastAsia="ru-RU"/>
        </w:rPr>
        <w:t>працівники закладу освіти</w:t>
      </w:r>
      <w:r w:rsidRPr="00361D64">
        <w:rPr>
          <w:rFonts w:ascii="Times New Roman" w:eastAsia="Times New Roman" w:hAnsi="Times New Roman" w:cs="Times New Roman"/>
          <w:sz w:val="28"/>
          <w:szCs w:val="28"/>
          <w:lang w:val="uk-UA" w:eastAsia="ru-RU"/>
        </w:rPr>
        <w:t>;</w:t>
      </w:r>
    </w:p>
    <w:p w14:paraId="1001C386" w14:textId="77777777" w:rsidR="00361D64" w:rsidRDefault="00361D64" w:rsidP="00361D6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 xml:space="preserve">- батьки </w:t>
      </w:r>
      <w:r w:rsidR="00D13DA9">
        <w:rPr>
          <w:rFonts w:ascii="Times New Roman" w:eastAsia="Times New Roman" w:hAnsi="Times New Roman" w:cs="Times New Roman"/>
          <w:sz w:val="28"/>
          <w:szCs w:val="28"/>
          <w:lang w:val="uk-UA" w:eastAsia="ru-RU"/>
        </w:rPr>
        <w:t>учнів;</w:t>
      </w:r>
    </w:p>
    <w:p w14:paraId="2EB694F7" w14:textId="77777777" w:rsidR="00D13DA9" w:rsidRDefault="00D13DA9" w:rsidP="00361D6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асистенти дітей.</w:t>
      </w:r>
    </w:p>
    <w:p w14:paraId="2D7DA4CB" w14:textId="77777777" w:rsidR="00FA72FA" w:rsidRPr="00D37123" w:rsidRDefault="00D13DA9" w:rsidP="003908EE">
      <w:pPr>
        <w:pStyle w:val="a3"/>
        <w:ind w:firstLine="708"/>
        <w:jc w:val="both"/>
        <w:rPr>
          <w:rFonts w:ascii="Times New Roman" w:hAnsi="Times New Roman" w:cs="Times New Roman"/>
          <w:sz w:val="28"/>
          <w:szCs w:val="28"/>
          <w:lang w:val="uk-UA" w:eastAsia="ru-RU"/>
        </w:rPr>
      </w:pPr>
      <w:r w:rsidRPr="00D37123">
        <w:rPr>
          <w:rFonts w:ascii="Times New Roman" w:eastAsia="Times New Roman" w:hAnsi="Times New Roman" w:cs="Times New Roman"/>
          <w:sz w:val="28"/>
          <w:szCs w:val="28"/>
          <w:lang w:val="uk-UA" w:eastAsia="ru-RU"/>
        </w:rPr>
        <w:t xml:space="preserve">4.2. </w:t>
      </w:r>
      <w:r w:rsidR="00FA72FA" w:rsidRPr="00D37123">
        <w:rPr>
          <w:rFonts w:ascii="Times New Roman" w:hAnsi="Times New Roman" w:cs="Times New Roman"/>
          <w:sz w:val="28"/>
          <w:szCs w:val="28"/>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14:paraId="4827CA26" w14:textId="5DACF197" w:rsidR="00FA72FA" w:rsidRPr="00D37123" w:rsidRDefault="00FA72FA" w:rsidP="003908EE">
      <w:pPr>
        <w:pStyle w:val="a3"/>
        <w:ind w:firstLine="708"/>
        <w:jc w:val="both"/>
        <w:rPr>
          <w:rFonts w:ascii="Times New Roman" w:hAnsi="Times New Roman" w:cs="Times New Roman"/>
          <w:sz w:val="28"/>
          <w:szCs w:val="28"/>
          <w:lang w:val="uk-UA" w:eastAsia="ru-RU"/>
        </w:rPr>
      </w:pPr>
      <w:r w:rsidRPr="00D37123">
        <w:rPr>
          <w:rFonts w:ascii="Times New Roman" w:hAnsi="Times New Roman" w:cs="Times New Roman"/>
          <w:sz w:val="28"/>
          <w:szCs w:val="28"/>
          <w:lang w:val="uk-UA" w:eastAsia="ru-RU"/>
        </w:rPr>
        <w:t xml:space="preserve">4.3. Не можуть працювати </w:t>
      </w:r>
      <w:r w:rsidR="009D146F" w:rsidRPr="007C024E">
        <w:rPr>
          <w:rFonts w:ascii="Times New Roman" w:hAnsi="Times New Roman" w:cs="Times New Roman"/>
          <w:sz w:val="28"/>
          <w:szCs w:val="28"/>
          <w:lang w:val="uk-UA" w:eastAsia="ru-RU"/>
        </w:rPr>
        <w:t xml:space="preserve">у Ліцеї </w:t>
      </w:r>
      <w:r w:rsidRPr="007C024E">
        <w:rPr>
          <w:rFonts w:ascii="Times New Roman" w:hAnsi="Times New Roman" w:cs="Times New Roman"/>
          <w:sz w:val="28"/>
          <w:szCs w:val="28"/>
          <w:lang w:val="uk-UA" w:eastAsia="ru-RU"/>
        </w:rPr>
        <w:t>або залучатися до участі в освітньому процесі (проведення навчальних занять, лекцій</w:t>
      </w:r>
      <w:r w:rsidRPr="00D37123">
        <w:rPr>
          <w:rFonts w:ascii="Times New Roman" w:hAnsi="Times New Roman" w:cs="Times New Roman"/>
          <w:sz w:val="28"/>
          <w:szCs w:val="28"/>
          <w:lang w:val="uk-UA" w:eastAsia="ru-RU"/>
        </w:rPr>
        <w:t>,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14:paraId="3982FBCE" w14:textId="77777777" w:rsidR="00361D64" w:rsidRPr="00361D64" w:rsidRDefault="00D37123" w:rsidP="003908EE">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w:t>
      </w:r>
      <w:r w:rsidR="004B7FF1">
        <w:rPr>
          <w:rFonts w:ascii="Times New Roman" w:eastAsia="Times New Roman" w:hAnsi="Times New Roman" w:cs="Times New Roman"/>
          <w:sz w:val="28"/>
          <w:szCs w:val="28"/>
          <w:lang w:val="uk-UA" w:eastAsia="ru-RU"/>
        </w:rPr>
        <w:t>Учні</w:t>
      </w:r>
      <w:r w:rsidR="00361D64" w:rsidRPr="00361D64">
        <w:rPr>
          <w:rFonts w:ascii="Times New Roman" w:eastAsia="Times New Roman" w:hAnsi="Times New Roman" w:cs="Times New Roman"/>
          <w:sz w:val="28"/>
          <w:szCs w:val="28"/>
          <w:lang w:val="uk-UA" w:eastAsia="ru-RU"/>
        </w:rPr>
        <w:t xml:space="preserve"> мають право на:</w:t>
      </w:r>
    </w:p>
    <w:p w14:paraId="7102EC2B" w14:textId="77777777" w:rsidR="00361D64" w:rsidRPr="00361D64" w:rsidRDefault="00361D64" w:rsidP="00361D64">
      <w:pPr>
        <w:numPr>
          <w:ilvl w:val="0"/>
          <w:numId w:val="10"/>
        </w:numPr>
        <w:spacing w:after="0" w:line="240" w:lineRule="auto"/>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навчання впродовж життя та академічну мобільність;</w:t>
      </w:r>
    </w:p>
    <w:p w14:paraId="182B21C3" w14:textId="77777777" w:rsidR="00361D64" w:rsidRPr="00361D64" w:rsidRDefault="00361D64" w:rsidP="00D37123">
      <w:pPr>
        <w:numPr>
          <w:ilvl w:val="0"/>
          <w:numId w:val="10"/>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49BAFE4C" w14:textId="77777777" w:rsidR="00361D64" w:rsidRPr="00361D64" w:rsidRDefault="00361D64" w:rsidP="00361D64">
      <w:pPr>
        <w:numPr>
          <w:ilvl w:val="0"/>
          <w:numId w:val="10"/>
        </w:numPr>
        <w:spacing w:after="0" w:line="240" w:lineRule="auto"/>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якісні освітні послуги;</w:t>
      </w:r>
    </w:p>
    <w:p w14:paraId="25BA75E3" w14:textId="77777777" w:rsidR="00361D64" w:rsidRPr="00361D64" w:rsidRDefault="00361D64" w:rsidP="00361D64">
      <w:pPr>
        <w:numPr>
          <w:ilvl w:val="0"/>
          <w:numId w:val="10"/>
        </w:numPr>
        <w:spacing w:after="0" w:line="240" w:lineRule="auto"/>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справедливе та об’єктивне оцінювання результатів навчання;</w:t>
      </w:r>
    </w:p>
    <w:p w14:paraId="7D495BDB" w14:textId="77777777" w:rsidR="00361D64" w:rsidRPr="00361D64" w:rsidRDefault="00361D64" w:rsidP="00361D64">
      <w:pPr>
        <w:numPr>
          <w:ilvl w:val="0"/>
          <w:numId w:val="10"/>
        </w:numPr>
        <w:spacing w:after="0" w:line="240" w:lineRule="auto"/>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відзначення успіхів у своїй діяльності;</w:t>
      </w:r>
    </w:p>
    <w:p w14:paraId="0255CAF6" w14:textId="77777777" w:rsidR="00361D64" w:rsidRPr="00361D64" w:rsidRDefault="00361D64" w:rsidP="00D37123">
      <w:pPr>
        <w:numPr>
          <w:ilvl w:val="0"/>
          <w:numId w:val="10"/>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свободу творчої, спортивної, оздоровчої, культурної, просвітницької, наукової і науково-технічної діяльності тощо;</w:t>
      </w:r>
    </w:p>
    <w:p w14:paraId="3057F026" w14:textId="77777777" w:rsidR="00361D64" w:rsidRPr="00361D64" w:rsidRDefault="00361D64" w:rsidP="00361D64">
      <w:pPr>
        <w:numPr>
          <w:ilvl w:val="0"/>
          <w:numId w:val="10"/>
        </w:numPr>
        <w:spacing w:after="0" w:line="240" w:lineRule="auto"/>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lastRenderedPageBreak/>
        <w:t>безпечні та нешкідливі умови навчання, утримання і праці;</w:t>
      </w:r>
    </w:p>
    <w:p w14:paraId="38A49ECD" w14:textId="77777777" w:rsidR="00361D64" w:rsidRPr="00361D64" w:rsidRDefault="00361D64" w:rsidP="00361D64">
      <w:pPr>
        <w:numPr>
          <w:ilvl w:val="0"/>
          <w:numId w:val="10"/>
        </w:numPr>
        <w:spacing w:after="0" w:line="240" w:lineRule="auto"/>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повагу людської гідності;</w:t>
      </w:r>
    </w:p>
    <w:p w14:paraId="1E6CE369" w14:textId="77777777" w:rsidR="00361D64" w:rsidRPr="00361D64" w:rsidRDefault="00361D64" w:rsidP="00D37123">
      <w:pPr>
        <w:numPr>
          <w:ilvl w:val="0"/>
          <w:numId w:val="10"/>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захист під час освітнього процесу від приниження честі та гідності, будь-яких форм насильства та експлуатації,</w:t>
      </w:r>
      <w:r w:rsidR="005144EC">
        <w:rPr>
          <w:rFonts w:ascii="Times New Roman" w:eastAsia="Times New Roman" w:hAnsi="Times New Roman" w:cs="Times New Roman"/>
          <w:sz w:val="28"/>
          <w:szCs w:val="28"/>
          <w:lang w:val="uk-UA" w:eastAsia="ru-RU"/>
        </w:rPr>
        <w:t xml:space="preserve"> булінгу (цькуванню),</w:t>
      </w:r>
      <w:r w:rsidRPr="00361D64">
        <w:rPr>
          <w:rFonts w:ascii="Times New Roman" w:eastAsia="Times New Roman" w:hAnsi="Times New Roman" w:cs="Times New Roman"/>
          <w:sz w:val="28"/>
          <w:szCs w:val="28"/>
          <w:lang w:val="uk-UA" w:eastAsia="ru-RU"/>
        </w:rPr>
        <w:t xml:space="preserve"> дискримінації за будь-якою ознакою, пропаганди та агітації, що завдають шкоди здоров’ю здобувача освіти;</w:t>
      </w:r>
    </w:p>
    <w:p w14:paraId="525CEAD1" w14:textId="77777777" w:rsidR="00361D64" w:rsidRPr="00361D64" w:rsidRDefault="00361D64" w:rsidP="00D37123">
      <w:pPr>
        <w:numPr>
          <w:ilvl w:val="0"/>
          <w:numId w:val="10"/>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51A92C31" w14:textId="77777777" w:rsidR="00361D64" w:rsidRPr="00361D64" w:rsidRDefault="00361D64" w:rsidP="000337FF">
      <w:pPr>
        <w:numPr>
          <w:ilvl w:val="0"/>
          <w:numId w:val="10"/>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доступ до інформаційних ресурсів і комунікацій, що використовуються в освітньому процесі та науковій діяльності;</w:t>
      </w:r>
    </w:p>
    <w:p w14:paraId="62112C97" w14:textId="77777777" w:rsidR="00361D64" w:rsidRDefault="00361D64" w:rsidP="00D37123">
      <w:pPr>
        <w:numPr>
          <w:ilvl w:val="0"/>
          <w:numId w:val="10"/>
        </w:numPr>
        <w:tabs>
          <w:tab w:val="clear" w:pos="720"/>
          <w:tab w:val="num" w:pos="0"/>
        </w:tabs>
        <w:spacing w:after="0" w:line="240" w:lineRule="auto"/>
        <w:ind w:left="142" w:firstLine="218"/>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особисту або через своїх законних представників участь у громадському самоврядуванні та управлінні закладом освіти;</w:t>
      </w:r>
    </w:p>
    <w:p w14:paraId="47E8800F" w14:textId="77777777" w:rsidR="005144EC" w:rsidRPr="000337FF" w:rsidRDefault="005144EC" w:rsidP="000337FF">
      <w:pPr>
        <w:pStyle w:val="a3"/>
        <w:numPr>
          <w:ilvl w:val="0"/>
          <w:numId w:val="10"/>
        </w:numPr>
        <w:tabs>
          <w:tab w:val="clear" w:pos="720"/>
          <w:tab w:val="num" w:pos="0"/>
        </w:tabs>
        <w:ind w:left="0" w:firstLine="360"/>
        <w:rPr>
          <w:rFonts w:ascii="Times New Roman" w:hAnsi="Times New Roman" w:cs="Times New Roman"/>
          <w:sz w:val="28"/>
          <w:szCs w:val="28"/>
          <w:lang w:val="uk-UA"/>
        </w:rPr>
      </w:pPr>
      <w:bookmarkStart w:id="22" w:name="n750"/>
      <w:bookmarkStart w:id="23" w:name="n2154"/>
      <w:bookmarkEnd w:id="22"/>
      <w:bookmarkEnd w:id="23"/>
      <w:r w:rsidRPr="000337FF">
        <w:rPr>
          <w:rFonts w:ascii="Times New Roman" w:hAnsi="Times New Roman" w:cs="Times New Roman"/>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3D85AC2C" w14:textId="77777777" w:rsidR="00361D64" w:rsidRPr="00361D64" w:rsidRDefault="00361D64" w:rsidP="00D37123">
      <w:pPr>
        <w:numPr>
          <w:ilvl w:val="0"/>
          <w:numId w:val="10"/>
        </w:numPr>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C2ADCF7" w14:textId="77777777" w:rsidR="00361D64" w:rsidRPr="00361D64" w:rsidRDefault="00D37123" w:rsidP="003908EE">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5</w:t>
      </w:r>
      <w:r w:rsidR="00361D64" w:rsidRPr="00361D64">
        <w:rPr>
          <w:rFonts w:ascii="Times New Roman" w:eastAsia="Times New Roman" w:hAnsi="Times New Roman" w:cs="Times New Roman"/>
          <w:sz w:val="28"/>
          <w:szCs w:val="28"/>
          <w:lang w:val="uk-UA" w:eastAsia="ru-RU"/>
        </w:rPr>
        <w:t>. Здобувачі освіти зобов’язані:</w:t>
      </w:r>
    </w:p>
    <w:p w14:paraId="236BC66D" w14:textId="77777777" w:rsidR="00361D64" w:rsidRPr="00361D64" w:rsidRDefault="00361D64" w:rsidP="00D37123">
      <w:pPr>
        <w:numPr>
          <w:ilvl w:val="0"/>
          <w:numId w:val="11"/>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8A7FD24" w14:textId="77777777" w:rsidR="00361D64" w:rsidRPr="00361D64" w:rsidRDefault="00361D64" w:rsidP="0038205C">
      <w:pPr>
        <w:numPr>
          <w:ilvl w:val="0"/>
          <w:numId w:val="11"/>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14:paraId="5FA73B19" w14:textId="77777777" w:rsidR="00361D64" w:rsidRPr="00361D64" w:rsidRDefault="00361D64" w:rsidP="0038205C">
      <w:pPr>
        <w:numPr>
          <w:ilvl w:val="0"/>
          <w:numId w:val="11"/>
        </w:numPr>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відповідально та дбайливо ставитися до власного здоров’я, здоров’я оточуючих, довкілля;</w:t>
      </w:r>
    </w:p>
    <w:p w14:paraId="2D931303" w14:textId="77777777" w:rsidR="00361D64" w:rsidRPr="00361D64" w:rsidRDefault="00361D64" w:rsidP="0038205C">
      <w:pPr>
        <w:numPr>
          <w:ilvl w:val="0"/>
          <w:numId w:val="11"/>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14:paraId="7E4D2743" w14:textId="77777777" w:rsidR="00361D64" w:rsidRPr="00361D64" w:rsidRDefault="0038205C" w:rsidP="003908EE">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6</w:t>
      </w:r>
      <w:r w:rsidR="00361D64" w:rsidRPr="00361D64">
        <w:rPr>
          <w:rFonts w:ascii="Times New Roman" w:eastAsia="Times New Roman" w:hAnsi="Times New Roman" w:cs="Times New Roman"/>
          <w:sz w:val="28"/>
          <w:szCs w:val="28"/>
          <w:lang w:val="uk-UA" w:eastAsia="ru-RU"/>
        </w:rPr>
        <w:t>. Здобувачі освіти мають також інші права та обов’язки, передбачені законодавством та установчими документами закладу освіти.</w:t>
      </w:r>
    </w:p>
    <w:p w14:paraId="70E838FC" w14:textId="77777777" w:rsidR="00361D64" w:rsidRPr="00361D64" w:rsidRDefault="00D56D51" w:rsidP="003908EE">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7</w:t>
      </w:r>
      <w:r w:rsidR="00361D64" w:rsidRPr="00361D64">
        <w:rPr>
          <w:rFonts w:ascii="Times New Roman" w:eastAsia="Times New Roman" w:hAnsi="Times New Roman" w:cs="Times New Roman"/>
          <w:sz w:val="28"/>
          <w:szCs w:val="28"/>
          <w:lang w:val="uk-UA" w:eastAsia="ru-RU"/>
        </w:rPr>
        <w:t>.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17DF214C" w14:textId="77777777" w:rsidR="00361D64" w:rsidRPr="00361D64" w:rsidRDefault="00D56D51" w:rsidP="003908EE">
      <w:pPr>
        <w:spacing w:after="0" w:line="240" w:lineRule="auto"/>
        <w:ind w:firstLine="36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8</w:t>
      </w:r>
      <w:r w:rsidR="00361D64" w:rsidRPr="00361D64">
        <w:rPr>
          <w:rFonts w:ascii="Times New Roman" w:eastAsia="Times New Roman" w:hAnsi="Times New Roman" w:cs="Times New Roman"/>
          <w:sz w:val="28"/>
          <w:szCs w:val="28"/>
          <w:lang w:val="uk-UA" w:eastAsia="ru-RU"/>
        </w:rPr>
        <w:t>. </w:t>
      </w:r>
      <w:r w:rsidR="00361D64" w:rsidRPr="00361D64">
        <w:rPr>
          <w:rFonts w:ascii="Times New Roman" w:eastAsia="Times New Roman" w:hAnsi="Times New Roman" w:cs="Times New Roman"/>
          <w:sz w:val="28"/>
          <w:szCs w:val="24"/>
          <w:lang w:val="uk-UA" w:eastAsia="ru-RU"/>
        </w:rPr>
        <w:t>Заклад загальної середньої освіти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bookmarkStart w:id="24" w:name="n184"/>
      <w:bookmarkEnd w:id="24"/>
    </w:p>
    <w:p w14:paraId="660D1CED" w14:textId="70EA433A" w:rsidR="00361D64" w:rsidRDefault="00D56D51" w:rsidP="003908EE">
      <w:pPr>
        <w:spacing w:after="0" w:line="240" w:lineRule="auto"/>
        <w:ind w:firstLine="36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9</w:t>
      </w:r>
      <w:r w:rsidR="00361D64" w:rsidRPr="00361D64">
        <w:rPr>
          <w:rFonts w:ascii="Times New Roman" w:eastAsia="Times New Roman" w:hAnsi="Times New Roman" w:cs="Times New Roman"/>
          <w:sz w:val="28"/>
          <w:szCs w:val="24"/>
          <w:lang w:val="uk-UA" w:eastAsia="ru-RU"/>
        </w:rPr>
        <w:t xml:space="preserve">. Учні </w:t>
      </w:r>
      <w:r w:rsidR="009D146F" w:rsidRPr="007C024E">
        <w:rPr>
          <w:rFonts w:ascii="Times New Roman" w:eastAsia="Times New Roman" w:hAnsi="Times New Roman" w:cs="Times New Roman"/>
          <w:sz w:val="28"/>
          <w:szCs w:val="24"/>
          <w:lang w:val="uk-UA" w:eastAsia="ru-RU"/>
        </w:rPr>
        <w:t>Ліцею</w:t>
      </w:r>
      <w:r w:rsidR="009D146F">
        <w:rPr>
          <w:rFonts w:ascii="Times New Roman" w:eastAsia="Times New Roman" w:hAnsi="Times New Roman" w:cs="Times New Roman"/>
          <w:sz w:val="28"/>
          <w:szCs w:val="24"/>
          <w:lang w:val="uk-UA" w:eastAsia="ru-RU"/>
        </w:rPr>
        <w:t xml:space="preserve"> </w:t>
      </w:r>
      <w:r w:rsidR="00361D64" w:rsidRPr="00361D64">
        <w:rPr>
          <w:rFonts w:ascii="Times New Roman" w:eastAsia="Times New Roman" w:hAnsi="Times New Roman" w:cs="Times New Roman"/>
          <w:sz w:val="28"/>
          <w:szCs w:val="24"/>
          <w:lang w:val="uk-UA" w:eastAsia="ru-RU"/>
        </w:rPr>
        <w:t>забезпечуються медичним обслуговуванням, що здійснює сестра</w:t>
      </w:r>
      <w:r>
        <w:rPr>
          <w:rFonts w:ascii="Times New Roman" w:eastAsia="Times New Roman" w:hAnsi="Times New Roman" w:cs="Times New Roman"/>
          <w:sz w:val="28"/>
          <w:szCs w:val="24"/>
          <w:lang w:val="uk-UA" w:eastAsia="ru-RU"/>
        </w:rPr>
        <w:t xml:space="preserve"> медична</w:t>
      </w:r>
      <w:r w:rsidR="00361D64" w:rsidRPr="00361D64">
        <w:rPr>
          <w:rFonts w:ascii="Times New Roman" w:eastAsia="Times New Roman" w:hAnsi="Times New Roman" w:cs="Times New Roman"/>
          <w:sz w:val="28"/>
          <w:szCs w:val="24"/>
          <w:lang w:val="uk-UA" w:eastAsia="ru-RU"/>
        </w:rPr>
        <w:t>, яка входять до штату закладу.</w:t>
      </w:r>
      <w:bookmarkStart w:id="25" w:name="n185"/>
      <w:bookmarkStart w:id="26" w:name="n186"/>
      <w:bookmarkStart w:id="27" w:name="n187"/>
      <w:bookmarkEnd w:id="25"/>
      <w:bookmarkEnd w:id="26"/>
      <w:bookmarkEnd w:id="27"/>
      <w:r w:rsidR="00361D64" w:rsidRPr="00361D64">
        <w:rPr>
          <w:rFonts w:ascii="Times New Roman" w:eastAsia="Times New Roman" w:hAnsi="Times New Roman" w:cs="Times New Roman"/>
          <w:sz w:val="28"/>
          <w:szCs w:val="24"/>
          <w:lang w:val="uk-UA" w:eastAsia="ru-RU"/>
        </w:rPr>
        <w:t xml:space="preserve"> У закладі освіти для забезпечення медичного обслуговування функціонує  медичний кабінет.</w:t>
      </w:r>
    </w:p>
    <w:p w14:paraId="201B9268" w14:textId="65D7EDEA" w:rsidR="003D2190" w:rsidRPr="002A50FC" w:rsidRDefault="003D2190" w:rsidP="003908EE">
      <w:pPr>
        <w:pStyle w:val="a3"/>
        <w:ind w:firstLine="567"/>
        <w:jc w:val="both"/>
        <w:rPr>
          <w:rFonts w:ascii="Times New Roman" w:hAnsi="Times New Roman" w:cs="Times New Roman"/>
          <w:sz w:val="28"/>
          <w:szCs w:val="28"/>
          <w:lang w:val="uk-UA" w:eastAsia="ru-RU"/>
        </w:rPr>
      </w:pPr>
      <w:r w:rsidRPr="002A50FC">
        <w:rPr>
          <w:rFonts w:ascii="Times New Roman" w:eastAsia="Times New Roman" w:hAnsi="Times New Roman" w:cs="Times New Roman"/>
          <w:sz w:val="28"/>
          <w:szCs w:val="28"/>
          <w:lang w:val="uk-UA" w:eastAsia="ru-RU"/>
        </w:rPr>
        <w:lastRenderedPageBreak/>
        <w:t>4.10.</w:t>
      </w:r>
      <w:r w:rsidRPr="002A50FC">
        <w:rPr>
          <w:rFonts w:ascii="Times New Roman" w:hAnsi="Times New Roman" w:cs="Times New Roman"/>
          <w:sz w:val="28"/>
          <w:szCs w:val="28"/>
          <w:lang w:val="uk-UA" w:eastAsia="ru-RU"/>
        </w:rPr>
        <w:t xml:space="preserve"> </w:t>
      </w:r>
      <w:r w:rsidR="009D146F" w:rsidRPr="007C024E">
        <w:rPr>
          <w:rFonts w:ascii="Times New Roman" w:hAnsi="Times New Roman" w:cs="Times New Roman"/>
          <w:sz w:val="28"/>
          <w:szCs w:val="28"/>
          <w:lang w:val="uk-UA" w:eastAsia="ru-RU"/>
        </w:rPr>
        <w:t xml:space="preserve">Ліцей </w:t>
      </w:r>
      <w:r w:rsidRPr="007C024E">
        <w:rPr>
          <w:rFonts w:ascii="Times New Roman" w:hAnsi="Times New Roman" w:cs="Times New Roman"/>
          <w:sz w:val="28"/>
          <w:szCs w:val="28"/>
          <w:lang w:val="uk-UA" w:eastAsia="ru-RU"/>
        </w:rPr>
        <w:t>створює безпечне освітнє середовище з метою забезпечення належних і без</w:t>
      </w:r>
      <w:r w:rsidRPr="002A50FC">
        <w:rPr>
          <w:rFonts w:ascii="Times New Roman" w:hAnsi="Times New Roman" w:cs="Times New Roman"/>
          <w:sz w:val="28"/>
          <w:szCs w:val="28"/>
          <w:lang w:val="uk-UA" w:eastAsia="ru-RU"/>
        </w:rPr>
        <w:t>печних умов навчання, виховання, розвитку учнів, а також формує у них гігієнічні навички та засади здорового способу життя.</w:t>
      </w:r>
    </w:p>
    <w:p w14:paraId="5CCC5F3E" w14:textId="77777777" w:rsidR="003D2190" w:rsidRPr="002A50FC" w:rsidRDefault="003D2190" w:rsidP="003908EE">
      <w:pPr>
        <w:spacing w:after="0" w:line="240" w:lineRule="auto"/>
        <w:ind w:firstLine="567"/>
        <w:jc w:val="both"/>
        <w:rPr>
          <w:rFonts w:ascii="Times New Roman" w:eastAsia="Times New Roman" w:hAnsi="Times New Roman" w:cs="Times New Roman"/>
          <w:sz w:val="28"/>
          <w:szCs w:val="28"/>
          <w:lang w:val="uk-UA" w:eastAsia="ru-RU"/>
        </w:rPr>
      </w:pPr>
      <w:r w:rsidRPr="002A50FC">
        <w:rPr>
          <w:rFonts w:ascii="Times New Roman" w:eastAsia="Times New Roman" w:hAnsi="Times New Roman" w:cs="Times New Roman"/>
          <w:sz w:val="28"/>
          <w:szCs w:val="28"/>
          <w:lang w:val="uk-UA" w:eastAsia="ru-RU"/>
        </w:rPr>
        <w:t xml:space="preserve">4.11. </w:t>
      </w:r>
      <w:r w:rsidRPr="002A50FC">
        <w:rPr>
          <w:rFonts w:ascii="Times New Roman" w:hAnsi="Times New Roman" w:cs="Times New Roman"/>
          <w:sz w:val="28"/>
          <w:szCs w:val="28"/>
          <w:lang w:val="uk-UA" w:eastAsia="ru-RU"/>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w:t>
      </w:r>
    </w:p>
    <w:p w14:paraId="5FF9D433" w14:textId="16FAA94F" w:rsidR="00361D64" w:rsidRPr="007C024E" w:rsidRDefault="00D56D51" w:rsidP="007C024E">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1</w:t>
      </w:r>
      <w:r w:rsidR="003D2190">
        <w:rPr>
          <w:rFonts w:ascii="Times New Roman" w:eastAsia="Times New Roman" w:hAnsi="Times New Roman" w:cs="Times New Roman"/>
          <w:sz w:val="28"/>
          <w:szCs w:val="24"/>
          <w:lang w:val="uk-UA" w:eastAsia="ru-RU"/>
        </w:rPr>
        <w:t>2</w:t>
      </w:r>
      <w:r w:rsidR="00361D64" w:rsidRPr="00361D64">
        <w:rPr>
          <w:rFonts w:ascii="Times New Roman" w:eastAsia="Times New Roman" w:hAnsi="Times New Roman" w:cs="Times New Roman"/>
          <w:sz w:val="28"/>
          <w:szCs w:val="24"/>
          <w:lang w:val="uk-UA" w:eastAsia="ru-RU"/>
        </w:rPr>
        <w:t>. Відповідальність за організацію харчування учнів у</w:t>
      </w:r>
      <w:r w:rsidR="009D146F">
        <w:rPr>
          <w:rFonts w:ascii="Times New Roman" w:eastAsia="Times New Roman" w:hAnsi="Times New Roman" w:cs="Times New Roman"/>
          <w:sz w:val="28"/>
          <w:szCs w:val="24"/>
          <w:lang w:val="uk-UA" w:eastAsia="ru-RU"/>
        </w:rPr>
        <w:t xml:space="preserve"> </w:t>
      </w:r>
      <w:r w:rsidR="009D146F" w:rsidRPr="007C024E">
        <w:rPr>
          <w:rFonts w:ascii="Times New Roman" w:eastAsia="Times New Roman" w:hAnsi="Times New Roman" w:cs="Times New Roman"/>
          <w:sz w:val="28"/>
          <w:szCs w:val="24"/>
          <w:lang w:val="uk-UA" w:eastAsia="ru-RU"/>
        </w:rPr>
        <w:t>Ліце</w:t>
      </w:r>
      <w:r w:rsidR="007C024E">
        <w:rPr>
          <w:rFonts w:ascii="Times New Roman" w:eastAsia="Times New Roman" w:hAnsi="Times New Roman" w:cs="Times New Roman"/>
          <w:sz w:val="28"/>
          <w:szCs w:val="24"/>
          <w:lang w:val="uk-UA" w:eastAsia="ru-RU"/>
        </w:rPr>
        <w:t xml:space="preserve">ї, </w:t>
      </w:r>
      <w:r w:rsidR="00361D64" w:rsidRPr="00361D64">
        <w:rPr>
          <w:rFonts w:ascii="Times New Roman" w:eastAsia="Times New Roman" w:hAnsi="Times New Roman" w:cs="Times New Roman"/>
          <w:sz w:val="28"/>
          <w:szCs w:val="24"/>
          <w:lang w:val="uk-UA" w:eastAsia="ru-RU"/>
        </w:rPr>
        <w:t xml:space="preserve">додержання в них вимог </w:t>
      </w:r>
      <w:r>
        <w:rPr>
          <w:rFonts w:ascii="Times New Roman" w:eastAsia="Times New Roman" w:hAnsi="Times New Roman" w:cs="Times New Roman"/>
          <w:sz w:val="28"/>
          <w:szCs w:val="24"/>
          <w:lang w:val="uk-UA" w:eastAsia="ru-RU"/>
        </w:rPr>
        <w:t>Санітарного регламентута</w:t>
      </w:r>
      <w:r w:rsidR="00361D64" w:rsidRPr="00361D64">
        <w:rPr>
          <w:rFonts w:ascii="Times New Roman" w:eastAsia="Times New Roman" w:hAnsi="Times New Roman" w:cs="Times New Roman"/>
          <w:sz w:val="28"/>
          <w:szCs w:val="24"/>
          <w:lang w:val="uk-UA" w:eastAsia="ru-RU"/>
        </w:rPr>
        <w:t xml:space="preserve"> санітарно-протиепідемічних правил і норм покладається на засновника та  </w:t>
      </w:r>
      <w:r w:rsidR="007C024E">
        <w:rPr>
          <w:rFonts w:ascii="Times New Roman" w:eastAsia="Times New Roman" w:hAnsi="Times New Roman" w:cs="Times New Roman"/>
          <w:sz w:val="28"/>
          <w:szCs w:val="24"/>
          <w:lang w:val="uk-UA" w:eastAsia="ru-RU"/>
        </w:rPr>
        <w:t xml:space="preserve">керівника навчального закладу.  </w:t>
      </w:r>
      <w:r w:rsidR="00361D64" w:rsidRPr="00361D64">
        <w:rPr>
          <w:rFonts w:ascii="Times New Roman" w:eastAsia="Times New Roman" w:hAnsi="Times New Roman" w:cs="Times New Roman"/>
          <w:sz w:val="28"/>
          <w:szCs w:val="28"/>
          <w:lang w:val="uk-UA" w:eastAsia="ru-RU"/>
        </w:rPr>
        <w:t xml:space="preserve">Харчування учнів здійснюється у шкільній їдальні, яка відповідає </w:t>
      </w:r>
      <w:r>
        <w:rPr>
          <w:rFonts w:ascii="Times New Roman" w:eastAsia="Times New Roman" w:hAnsi="Times New Roman" w:cs="Times New Roman"/>
          <w:sz w:val="28"/>
          <w:szCs w:val="28"/>
          <w:lang w:val="uk-UA" w:eastAsia="ru-RU"/>
        </w:rPr>
        <w:t>Санітарному регламенту</w:t>
      </w:r>
      <w:r w:rsidR="00D167F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w:t>
      </w:r>
      <w:r w:rsidR="00361D64" w:rsidRPr="00361D64">
        <w:rPr>
          <w:rFonts w:ascii="Times New Roman" w:eastAsia="Times New Roman" w:hAnsi="Times New Roman" w:cs="Times New Roman"/>
          <w:sz w:val="28"/>
          <w:szCs w:val="28"/>
          <w:lang w:val="uk-UA" w:eastAsia="ru-RU"/>
        </w:rPr>
        <w:t xml:space="preserve"> санітарно-протиепідемічним вимогам. </w:t>
      </w:r>
    </w:p>
    <w:p w14:paraId="0E4E8C56" w14:textId="77777777" w:rsidR="000440D7" w:rsidRPr="002A50FC" w:rsidRDefault="000440D7" w:rsidP="003908EE">
      <w:pPr>
        <w:pStyle w:val="a3"/>
        <w:ind w:firstLine="708"/>
        <w:jc w:val="both"/>
        <w:rPr>
          <w:rFonts w:ascii="Times New Roman" w:hAnsi="Times New Roman" w:cs="Times New Roman"/>
          <w:sz w:val="28"/>
          <w:szCs w:val="28"/>
          <w:lang w:eastAsia="ru-RU"/>
        </w:rPr>
      </w:pPr>
      <w:r w:rsidRPr="002A50FC">
        <w:rPr>
          <w:rFonts w:ascii="Times New Roman" w:eastAsia="Times New Roman" w:hAnsi="Times New Roman" w:cs="Times New Roman"/>
          <w:sz w:val="28"/>
          <w:szCs w:val="28"/>
          <w:lang w:val="uk-UA" w:eastAsia="ru-RU"/>
        </w:rPr>
        <w:t>4.1</w:t>
      </w:r>
      <w:r w:rsidR="003D2190" w:rsidRPr="002A50FC">
        <w:rPr>
          <w:rFonts w:ascii="Times New Roman" w:eastAsia="Times New Roman" w:hAnsi="Times New Roman" w:cs="Times New Roman"/>
          <w:sz w:val="28"/>
          <w:szCs w:val="28"/>
          <w:lang w:val="uk-UA" w:eastAsia="ru-RU"/>
        </w:rPr>
        <w:t>3</w:t>
      </w:r>
      <w:r w:rsidRPr="002A50FC">
        <w:rPr>
          <w:rFonts w:ascii="Times New Roman" w:eastAsia="Times New Roman" w:hAnsi="Times New Roman" w:cs="Times New Roman"/>
          <w:sz w:val="28"/>
          <w:szCs w:val="28"/>
          <w:lang w:val="uk-UA" w:eastAsia="ru-RU"/>
        </w:rPr>
        <w:t xml:space="preserve">. </w:t>
      </w:r>
      <w:r w:rsidRPr="002A50FC">
        <w:rPr>
          <w:rFonts w:ascii="Times New Roman" w:hAnsi="Times New Roman" w:cs="Times New Roman"/>
          <w:sz w:val="28"/>
          <w:szCs w:val="28"/>
          <w:lang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14:paraId="766A709E" w14:textId="77777777" w:rsidR="000440D7" w:rsidRPr="002A50FC" w:rsidRDefault="000440D7" w:rsidP="000440D7">
      <w:pPr>
        <w:pStyle w:val="a3"/>
        <w:ind w:firstLine="708"/>
        <w:jc w:val="both"/>
        <w:rPr>
          <w:rFonts w:ascii="Times New Roman" w:hAnsi="Times New Roman" w:cs="Times New Roman"/>
          <w:sz w:val="28"/>
          <w:szCs w:val="28"/>
          <w:lang w:eastAsia="ru-RU"/>
        </w:rPr>
      </w:pPr>
      <w:r w:rsidRPr="002A50FC">
        <w:rPr>
          <w:rFonts w:ascii="Times New Roman" w:hAnsi="Times New Roman" w:cs="Times New Roman"/>
          <w:sz w:val="28"/>
          <w:szCs w:val="28"/>
          <w:lang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6C6F5222" w14:textId="77777777" w:rsidR="000440D7" w:rsidRPr="002A50FC" w:rsidRDefault="000440D7" w:rsidP="003908EE">
      <w:pPr>
        <w:pStyle w:val="a3"/>
        <w:ind w:firstLine="567"/>
        <w:jc w:val="both"/>
        <w:rPr>
          <w:rFonts w:ascii="Times New Roman" w:hAnsi="Times New Roman" w:cs="Times New Roman"/>
          <w:sz w:val="28"/>
          <w:szCs w:val="28"/>
          <w:lang w:val="uk-UA" w:eastAsia="ru-RU"/>
        </w:rPr>
      </w:pPr>
      <w:r w:rsidRPr="002A50FC">
        <w:rPr>
          <w:rFonts w:ascii="Times New Roman" w:hAnsi="Times New Roman" w:cs="Times New Roman"/>
          <w:sz w:val="28"/>
          <w:szCs w:val="28"/>
          <w:lang w:val="uk-UA" w:eastAsia="ru-RU"/>
        </w:rPr>
        <w:t>4.1</w:t>
      </w:r>
      <w:r w:rsidR="003D2190" w:rsidRPr="002A50FC">
        <w:rPr>
          <w:rFonts w:ascii="Times New Roman" w:hAnsi="Times New Roman" w:cs="Times New Roman"/>
          <w:sz w:val="28"/>
          <w:szCs w:val="28"/>
          <w:lang w:val="uk-UA" w:eastAsia="ru-RU"/>
        </w:rPr>
        <w:t>4</w:t>
      </w:r>
      <w:r w:rsidRPr="002A50FC">
        <w:rPr>
          <w:rFonts w:ascii="Times New Roman" w:hAnsi="Times New Roman" w:cs="Times New Roman"/>
          <w:sz w:val="28"/>
          <w:szCs w:val="28"/>
          <w:lang w:val="uk-UA" w:eastAsia="ru-RU"/>
        </w:rPr>
        <w:t>.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05AEE28F" w14:textId="77777777" w:rsidR="000440D7" w:rsidRPr="002A50FC" w:rsidRDefault="000440D7" w:rsidP="000440D7">
      <w:pPr>
        <w:pStyle w:val="a3"/>
        <w:ind w:firstLine="567"/>
        <w:jc w:val="both"/>
        <w:rPr>
          <w:rFonts w:ascii="Times New Roman" w:hAnsi="Times New Roman" w:cs="Times New Roman"/>
          <w:sz w:val="28"/>
          <w:szCs w:val="28"/>
          <w:lang w:val="uk-UA" w:eastAsia="ru-RU"/>
        </w:rPr>
      </w:pPr>
      <w:r w:rsidRPr="002A50FC">
        <w:rPr>
          <w:rFonts w:ascii="Times New Roman" w:hAnsi="Times New Roman" w:cs="Times New Roman"/>
          <w:sz w:val="28"/>
          <w:szCs w:val="28"/>
          <w:lang w:val="uk-UA" w:eastAsia="ru-RU"/>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14:paraId="21363356" w14:textId="77777777" w:rsidR="00361D64" w:rsidRDefault="003908EE" w:rsidP="00207E34">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4.15.</w:t>
      </w:r>
      <w:r w:rsidR="00361D64" w:rsidRPr="00361D64">
        <w:rPr>
          <w:rFonts w:ascii="Times New Roman" w:eastAsia="Times New Roman" w:hAnsi="Times New Roman" w:cs="Times New Roman"/>
          <w:sz w:val="28"/>
          <w:szCs w:val="24"/>
          <w:lang w:val="uk-UA" w:eastAsia="ru-RU"/>
        </w:rPr>
        <w:t xml:space="preserve">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bookmarkStart w:id="28" w:name="n194"/>
      <w:bookmarkEnd w:id="28"/>
    </w:p>
    <w:p w14:paraId="375C243D" w14:textId="6A0BA586" w:rsidR="00331119" w:rsidRPr="00331119" w:rsidRDefault="00331119" w:rsidP="00331119">
      <w:pPr>
        <w:pStyle w:val="a3"/>
        <w:ind w:firstLine="708"/>
        <w:jc w:val="both"/>
        <w:rPr>
          <w:rFonts w:ascii="Times New Roman" w:hAnsi="Times New Roman" w:cs="Times New Roman"/>
          <w:sz w:val="28"/>
          <w:szCs w:val="28"/>
          <w:lang w:eastAsia="ru-RU"/>
        </w:rPr>
      </w:pPr>
      <w:r>
        <w:rPr>
          <w:rFonts w:ascii="Times New Roman" w:eastAsia="Times New Roman" w:hAnsi="Times New Roman" w:cs="Times New Roman"/>
          <w:sz w:val="28"/>
          <w:szCs w:val="24"/>
          <w:lang w:val="uk-UA" w:eastAsia="ru-RU"/>
        </w:rPr>
        <w:t>4.16.</w:t>
      </w:r>
      <w:r w:rsidR="003957E6">
        <w:rPr>
          <w:rFonts w:ascii="Times New Roman" w:eastAsia="Times New Roman" w:hAnsi="Times New Roman" w:cs="Times New Roman"/>
          <w:sz w:val="28"/>
          <w:szCs w:val="24"/>
          <w:lang w:val="uk-UA" w:eastAsia="ru-RU"/>
        </w:rPr>
        <w:t xml:space="preserve"> </w:t>
      </w:r>
      <w:r w:rsidRPr="00331119">
        <w:rPr>
          <w:rFonts w:ascii="Times New Roman" w:hAnsi="Times New Roman" w:cs="Times New Roman"/>
          <w:sz w:val="28"/>
          <w:szCs w:val="28"/>
          <w:lang w:eastAsia="ru-RU"/>
        </w:rPr>
        <w:t>Педагогічні працівники заклад</w:t>
      </w:r>
      <w:r>
        <w:rPr>
          <w:rFonts w:ascii="Times New Roman" w:hAnsi="Times New Roman" w:cs="Times New Roman"/>
          <w:sz w:val="28"/>
          <w:szCs w:val="28"/>
          <w:lang w:val="uk-UA" w:eastAsia="ru-RU"/>
        </w:rPr>
        <w:t>у</w:t>
      </w:r>
      <w:r w:rsidRPr="00331119">
        <w:rPr>
          <w:rFonts w:ascii="Times New Roman" w:hAnsi="Times New Roman" w:cs="Times New Roman"/>
          <w:sz w:val="28"/>
          <w:szCs w:val="28"/>
          <w:lang w:eastAsia="ru-RU"/>
        </w:rPr>
        <w:t xml:space="preserve"> освіти приймаються на роботу за трудовими договорами відповідно до вимог Закону</w:t>
      </w:r>
      <w:r>
        <w:rPr>
          <w:rFonts w:ascii="Times New Roman" w:hAnsi="Times New Roman" w:cs="Times New Roman"/>
          <w:sz w:val="28"/>
          <w:szCs w:val="28"/>
          <w:lang w:val="uk-UA" w:eastAsia="ru-RU"/>
        </w:rPr>
        <w:t xml:space="preserve"> України «Про повну загальну середню освіту»</w:t>
      </w:r>
      <w:r w:rsidRPr="00331119">
        <w:rPr>
          <w:rFonts w:ascii="Times New Roman" w:hAnsi="Times New Roman" w:cs="Times New Roman"/>
          <w:sz w:val="28"/>
          <w:szCs w:val="28"/>
          <w:lang w:eastAsia="ru-RU"/>
        </w:rPr>
        <w:t xml:space="preserve"> та законодавства про працю.</w:t>
      </w:r>
    </w:p>
    <w:p w14:paraId="64E70243" w14:textId="77777777" w:rsidR="00331119" w:rsidRDefault="00331119" w:rsidP="00331119">
      <w:pPr>
        <w:pStyle w:val="a3"/>
        <w:ind w:firstLine="708"/>
        <w:jc w:val="both"/>
        <w:rPr>
          <w:rFonts w:ascii="Times New Roman" w:hAnsi="Times New Roman" w:cs="Times New Roman"/>
          <w:sz w:val="28"/>
          <w:szCs w:val="28"/>
          <w:lang w:val="uk-UA" w:eastAsia="ru-RU"/>
        </w:rPr>
      </w:pPr>
      <w:r w:rsidRPr="00331119">
        <w:rPr>
          <w:rFonts w:ascii="Times New Roman" w:hAnsi="Times New Roman" w:cs="Times New Roman"/>
          <w:sz w:val="28"/>
          <w:szCs w:val="28"/>
          <w:lang w:val="uk-UA" w:eastAsia="ru-RU"/>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0D4EB6D5" w14:textId="77777777" w:rsidR="00361D64" w:rsidRPr="00361D64" w:rsidRDefault="00D12ED5" w:rsidP="00207E3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1</w:t>
      </w:r>
      <w:r w:rsidR="00F60FE6">
        <w:rPr>
          <w:rFonts w:ascii="Times New Roman" w:eastAsia="Times New Roman" w:hAnsi="Times New Roman" w:cs="Times New Roman"/>
          <w:sz w:val="28"/>
          <w:szCs w:val="24"/>
          <w:lang w:val="uk-UA" w:eastAsia="ru-RU"/>
        </w:rPr>
        <w:t>7</w:t>
      </w:r>
      <w:r w:rsidR="00361D64" w:rsidRPr="00361D64">
        <w:rPr>
          <w:rFonts w:ascii="Times New Roman" w:eastAsia="Times New Roman" w:hAnsi="Times New Roman" w:cs="Times New Roman"/>
          <w:sz w:val="28"/>
          <w:szCs w:val="24"/>
          <w:lang w:val="uk-UA" w:eastAsia="ru-RU"/>
        </w:rPr>
        <w:t xml:space="preserve">. </w:t>
      </w:r>
      <w:r w:rsidR="00361D64" w:rsidRPr="00361D64">
        <w:rPr>
          <w:rFonts w:ascii="Times New Roman" w:eastAsia="Times New Roman" w:hAnsi="Times New Roman" w:cs="Times New Roman"/>
          <w:sz w:val="28"/>
          <w:szCs w:val="28"/>
          <w:lang w:val="uk-UA" w:eastAsia="ru-RU"/>
        </w:rPr>
        <w:t xml:space="preserve">До педагогічної діяльності у закладах не допускаються особи, яким вона заборонена за медичними показаннями, за вироком суду. Перелік </w:t>
      </w:r>
      <w:r w:rsidR="00361D64" w:rsidRPr="00361D64">
        <w:rPr>
          <w:rFonts w:ascii="Times New Roman" w:eastAsia="Times New Roman" w:hAnsi="Times New Roman" w:cs="Times New Roman"/>
          <w:sz w:val="28"/>
          <w:szCs w:val="28"/>
          <w:lang w:val="uk-UA" w:eastAsia="ru-RU"/>
        </w:rPr>
        <w:lastRenderedPageBreak/>
        <w:t>медичних протипоказань щодо провадження педагогічної діяльності встановлюється законодавством.</w:t>
      </w:r>
    </w:p>
    <w:p w14:paraId="1FC8D1D6" w14:textId="77777777" w:rsidR="00A36D17" w:rsidRDefault="00D12ED5" w:rsidP="00207E3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.1</w:t>
      </w:r>
      <w:r w:rsidR="00F60FE6">
        <w:rPr>
          <w:rFonts w:ascii="Times New Roman" w:eastAsia="Times New Roman" w:hAnsi="Times New Roman" w:cs="Times New Roman"/>
          <w:sz w:val="28"/>
          <w:szCs w:val="28"/>
          <w:lang w:val="uk-UA" w:eastAsia="ru-RU"/>
        </w:rPr>
        <w:t>8</w:t>
      </w:r>
      <w:r w:rsidR="00361D64" w:rsidRPr="00361D64">
        <w:rPr>
          <w:rFonts w:ascii="Times New Roman" w:eastAsia="Times New Roman" w:hAnsi="Times New Roman" w:cs="Times New Roman"/>
          <w:sz w:val="28"/>
          <w:szCs w:val="28"/>
          <w:lang w:val="uk-UA" w:eastAsia="ru-RU"/>
        </w:rPr>
        <w:t>.  Заступник</w:t>
      </w:r>
      <w:r w:rsidR="00207E34">
        <w:rPr>
          <w:rFonts w:ascii="Times New Roman" w:eastAsia="Times New Roman" w:hAnsi="Times New Roman" w:cs="Times New Roman"/>
          <w:sz w:val="28"/>
          <w:szCs w:val="28"/>
          <w:lang w:val="uk-UA" w:eastAsia="ru-RU"/>
        </w:rPr>
        <w:t xml:space="preserve">и </w:t>
      </w:r>
      <w:r w:rsidR="00361D64" w:rsidRPr="00361D64">
        <w:rPr>
          <w:rFonts w:ascii="Times New Roman" w:eastAsia="Times New Roman" w:hAnsi="Times New Roman" w:cs="Times New Roman"/>
          <w:sz w:val="28"/>
          <w:szCs w:val="28"/>
          <w:lang w:val="uk-UA" w:eastAsia="ru-RU"/>
        </w:rPr>
        <w:t xml:space="preserve"> керівника, педагогічні та інші працівники закладу освіти призначаються на посади та звільняються з посад керівником  закладу. Керівник закладу освіти має право оголосити конкурс на вакантну посаду.</w:t>
      </w:r>
    </w:p>
    <w:p w14:paraId="7626CB04" w14:textId="77777777" w:rsidR="00A36D17" w:rsidRPr="00361D64" w:rsidRDefault="00A36D17" w:rsidP="00A36D1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F60FE6">
        <w:rPr>
          <w:rFonts w:ascii="Times New Roman" w:eastAsia="Times New Roman" w:hAnsi="Times New Roman" w:cs="Times New Roman"/>
          <w:sz w:val="28"/>
          <w:szCs w:val="28"/>
          <w:lang w:val="uk-UA" w:eastAsia="ru-RU"/>
        </w:rPr>
        <w:t>19</w:t>
      </w:r>
      <w:r>
        <w:rPr>
          <w:rFonts w:ascii="Times New Roman" w:eastAsia="Times New Roman" w:hAnsi="Times New Roman" w:cs="Times New Roman"/>
          <w:sz w:val="28"/>
          <w:szCs w:val="28"/>
          <w:lang w:val="uk-UA" w:eastAsia="ru-RU"/>
        </w:rPr>
        <w:t>.</w:t>
      </w:r>
      <w:r w:rsidRPr="00361D64">
        <w:rPr>
          <w:rFonts w:ascii="Times New Roman" w:eastAsia="Times New Roman" w:hAnsi="Times New Roman" w:cs="Times New Roman"/>
          <w:sz w:val="28"/>
          <w:szCs w:val="28"/>
          <w:lang w:val="uk-UA" w:eastAsia="ru-RU"/>
        </w:rPr>
        <w:t xml:space="preserve">Педагогічні працівники мають право на: </w:t>
      </w:r>
    </w:p>
    <w:p w14:paraId="49475535" w14:textId="77777777" w:rsidR="00A36D17" w:rsidRPr="00A36D17" w:rsidRDefault="00A36D17" w:rsidP="00A36D17">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 </w:t>
      </w:r>
      <w:bookmarkStart w:id="29" w:name="n768"/>
      <w:bookmarkEnd w:id="29"/>
      <w:r w:rsidRPr="00A36D17">
        <w:rPr>
          <w:rFonts w:ascii="Times New Roman" w:hAnsi="Times New Roman" w:cs="Times New Roman"/>
          <w:sz w:val="28"/>
          <w:szCs w:val="28"/>
          <w:lang w:val="uk-UA"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509CBCBA" w14:textId="77777777" w:rsidR="00A36D17" w:rsidRPr="00A36D17" w:rsidRDefault="00A36D17" w:rsidP="00A36D17">
      <w:pPr>
        <w:pStyle w:val="a3"/>
        <w:jc w:val="both"/>
        <w:rPr>
          <w:rFonts w:ascii="Times New Roman" w:hAnsi="Times New Roman" w:cs="Times New Roman"/>
          <w:sz w:val="28"/>
          <w:szCs w:val="28"/>
          <w:lang w:val="uk-UA" w:eastAsia="ru-RU"/>
        </w:rPr>
      </w:pPr>
      <w:bookmarkStart w:id="30" w:name="n769"/>
      <w:bookmarkEnd w:id="30"/>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val="uk-UA" w:eastAsia="ru-RU"/>
        </w:rPr>
        <w:t>педагогічну ініціативу;</w:t>
      </w:r>
    </w:p>
    <w:p w14:paraId="280109AF" w14:textId="77777777" w:rsidR="00A36D17" w:rsidRPr="00A36D17" w:rsidRDefault="00A36D17" w:rsidP="00A36D17">
      <w:pPr>
        <w:pStyle w:val="a3"/>
        <w:jc w:val="both"/>
        <w:rPr>
          <w:rFonts w:ascii="Times New Roman" w:hAnsi="Times New Roman" w:cs="Times New Roman"/>
          <w:sz w:val="28"/>
          <w:szCs w:val="28"/>
          <w:lang w:val="uk-UA" w:eastAsia="ru-RU"/>
        </w:rPr>
      </w:pPr>
      <w:bookmarkStart w:id="31" w:name="n770"/>
      <w:bookmarkEnd w:id="31"/>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val="uk-UA" w:eastAsia="ru-RU"/>
        </w:rPr>
        <w:t>розроблення та впровадження авторських навчальних програм, про</w:t>
      </w:r>
      <w:r>
        <w:rPr>
          <w:rFonts w:ascii="Times New Roman" w:hAnsi="Times New Roman" w:cs="Times New Roman"/>
          <w:sz w:val="28"/>
          <w:szCs w:val="28"/>
          <w:lang w:val="uk-UA" w:eastAsia="ru-RU"/>
        </w:rPr>
        <w:t>є</w:t>
      </w:r>
      <w:r w:rsidRPr="00A36D17">
        <w:rPr>
          <w:rFonts w:ascii="Times New Roman" w:hAnsi="Times New Roman" w:cs="Times New Roman"/>
          <w:sz w:val="28"/>
          <w:szCs w:val="28"/>
          <w:lang w:val="uk-UA" w:eastAsia="ru-RU"/>
        </w:rPr>
        <w:t>ктів, освітніх методик і технологій, методів і засобів, насамперед методик компетентнісного навчання;</w:t>
      </w:r>
    </w:p>
    <w:p w14:paraId="4ADD3772" w14:textId="77777777" w:rsidR="00A36D17" w:rsidRPr="00A36D17" w:rsidRDefault="00A36D17" w:rsidP="00A36D17">
      <w:pPr>
        <w:pStyle w:val="a3"/>
        <w:jc w:val="both"/>
        <w:rPr>
          <w:rFonts w:ascii="Times New Roman" w:hAnsi="Times New Roman" w:cs="Times New Roman"/>
          <w:sz w:val="28"/>
          <w:szCs w:val="28"/>
          <w:lang w:eastAsia="ru-RU"/>
        </w:rPr>
      </w:pPr>
      <w:bookmarkStart w:id="32" w:name="n771"/>
      <w:bookmarkEnd w:id="32"/>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користування бібліотекою, навчальною, культурною, спортивною, побутовою, оздоровчою інфраструктурою закладу освіти</w:t>
      </w:r>
      <w:r>
        <w:rPr>
          <w:rFonts w:ascii="Times New Roman" w:hAnsi="Times New Roman" w:cs="Times New Roman"/>
          <w:sz w:val="28"/>
          <w:szCs w:val="28"/>
          <w:lang w:val="uk-UA" w:eastAsia="ru-RU"/>
        </w:rPr>
        <w:t>,</w:t>
      </w:r>
      <w:r>
        <w:rPr>
          <w:rFonts w:ascii="Times New Roman" w:hAnsi="Times New Roman" w:cs="Times New Roman"/>
          <w:sz w:val="28"/>
          <w:szCs w:val="28"/>
          <w:lang w:eastAsia="ru-RU"/>
        </w:rPr>
        <w:t>у порядку</w:t>
      </w:r>
      <w:r w:rsidRPr="00A36D17">
        <w:rPr>
          <w:rFonts w:ascii="Times New Roman" w:hAnsi="Times New Roman" w:cs="Times New Roman"/>
          <w:sz w:val="28"/>
          <w:szCs w:val="28"/>
          <w:lang w:eastAsia="ru-RU"/>
        </w:rPr>
        <w:t xml:space="preserve"> встановленому закладом освіти відповідно до спеціальних законів;</w:t>
      </w:r>
    </w:p>
    <w:p w14:paraId="23A4E516" w14:textId="77777777" w:rsidR="00A36D17" w:rsidRPr="00A36D17" w:rsidRDefault="00A36D17" w:rsidP="00A36D17">
      <w:pPr>
        <w:pStyle w:val="a3"/>
        <w:jc w:val="both"/>
        <w:rPr>
          <w:rFonts w:ascii="Times New Roman" w:hAnsi="Times New Roman" w:cs="Times New Roman"/>
          <w:sz w:val="28"/>
          <w:szCs w:val="28"/>
          <w:lang w:eastAsia="ru-RU"/>
        </w:rPr>
      </w:pPr>
      <w:bookmarkStart w:id="33" w:name="n772"/>
      <w:bookmarkEnd w:id="33"/>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підвищення кваліфікації, перепідготовку;</w:t>
      </w:r>
    </w:p>
    <w:p w14:paraId="07F53A36" w14:textId="77777777" w:rsidR="00A36D17" w:rsidRPr="00A36D17" w:rsidRDefault="00A36D17" w:rsidP="00A36D17">
      <w:pPr>
        <w:pStyle w:val="a3"/>
        <w:jc w:val="both"/>
        <w:rPr>
          <w:rFonts w:ascii="Times New Roman" w:hAnsi="Times New Roman" w:cs="Times New Roman"/>
          <w:sz w:val="28"/>
          <w:szCs w:val="28"/>
          <w:lang w:eastAsia="ru-RU"/>
        </w:rPr>
      </w:pPr>
      <w:bookmarkStart w:id="34" w:name="n773"/>
      <w:bookmarkEnd w:id="34"/>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65C6EC74" w14:textId="77777777" w:rsidR="00A36D17" w:rsidRPr="00A36D17" w:rsidRDefault="00A36D17" w:rsidP="00A36D17">
      <w:pPr>
        <w:pStyle w:val="a3"/>
        <w:jc w:val="both"/>
        <w:rPr>
          <w:rFonts w:ascii="Times New Roman" w:hAnsi="Times New Roman" w:cs="Times New Roman"/>
          <w:sz w:val="28"/>
          <w:szCs w:val="28"/>
          <w:lang w:eastAsia="ru-RU"/>
        </w:rPr>
      </w:pPr>
      <w:bookmarkStart w:id="35" w:name="n774"/>
      <w:bookmarkEnd w:id="35"/>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доступ до інформаційних ресурсів і комунікацій, що використовуються в освітньому процесі;</w:t>
      </w:r>
    </w:p>
    <w:p w14:paraId="1B69F8E2" w14:textId="77777777" w:rsidR="00A36D17" w:rsidRPr="00A36D17" w:rsidRDefault="00A36D17" w:rsidP="00A36D17">
      <w:pPr>
        <w:pStyle w:val="a3"/>
        <w:jc w:val="both"/>
        <w:rPr>
          <w:rFonts w:ascii="Times New Roman" w:hAnsi="Times New Roman" w:cs="Times New Roman"/>
          <w:sz w:val="28"/>
          <w:szCs w:val="28"/>
          <w:lang w:eastAsia="ru-RU"/>
        </w:rPr>
      </w:pPr>
      <w:bookmarkStart w:id="36" w:name="n775"/>
      <w:bookmarkEnd w:id="36"/>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відзначення успіхів у своїй професійній діяльності;</w:t>
      </w:r>
    </w:p>
    <w:p w14:paraId="4B7DA84E" w14:textId="77777777" w:rsidR="00A36D17" w:rsidRPr="00A36D17" w:rsidRDefault="00A36D17" w:rsidP="00A36D17">
      <w:pPr>
        <w:pStyle w:val="a3"/>
        <w:jc w:val="both"/>
        <w:rPr>
          <w:rFonts w:ascii="Times New Roman" w:hAnsi="Times New Roman" w:cs="Times New Roman"/>
          <w:sz w:val="28"/>
          <w:szCs w:val="28"/>
          <w:lang w:eastAsia="ru-RU"/>
        </w:rPr>
      </w:pPr>
      <w:bookmarkStart w:id="37" w:name="n776"/>
      <w:bookmarkEnd w:id="37"/>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справедливе та об’єктивне оцінювання своєї професійної діяльності;</w:t>
      </w:r>
    </w:p>
    <w:p w14:paraId="2EAE86A3" w14:textId="77777777" w:rsidR="00A36D17" w:rsidRPr="00A36D17" w:rsidRDefault="00A36D17" w:rsidP="00A36D17">
      <w:pPr>
        <w:pStyle w:val="a3"/>
        <w:jc w:val="both"/>
        <w:rPr>
          <w:rFonts w:ascii="Times New Roman" w:hAnsi="Times New Roman" w:cs="Times New Roman"/>
          <w:sz w:val="28"/>
          <w:szCs w:val="28"/>
          <w:lang w:eastAsia="ru-RU"/>
        </w:rPr>
      </w:pPr>
      <w:bookmarkStart w:id="38" w:name="n777"/>
      <w:bookmarkEnd w:id="38"/>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захист професійної честі та гідності;</w:t>
      </w:r>
    </w:p>
    <w:p w14:paraId="786FEDEF" w14:textId="77777777" w:rsidR="00A36D17" w:rsidRPr="00A36D17" w:rsidRDefault="00A36D17" w:rsidP="00A36D17">
      <w:pPr>
        <w:pStyle w:val="a3"/>
        <w:jc w:val="both"/>
        <w:rPr>
          <w:rFonts w:ascii="Times New Roman" w:hAnsi="Times New Roman" w:cs="Times New Roman"/>
          <w:sz w:val="28"/>
          <w:szCs w:val="28"/>
          <w:lang w:eastAsia="ru-RU"/>
        </w:rPr>
      </w:pPr>
      <w:bookmarkStart w:id="39" w:name="n778"/>
      <w:bookmarkEnd w:id="39"/>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індивідуальну освітню (наукову, творчу, мистецьку та іншу) діяльність за межами закладу освіти;</w:t>
      </w:r>
    </w:p>
    <w:p w14:paraId="7907D80A" w14:textId="77777777" w:rsidR="00A36D17" w:rsidRPr="00A36D17" w:rsidRDefault="00A36D17" w:rsidP="00A36D17">
      <w:pPr>
        <w:pStyle w:val="a3"/>
        <w:jc w:val="both"/>
        <w:rPr>
          <w:rFonts w:ascii="Times New Roman" w:hAnsi="Times New Roman" w:cs="Times New Roman"/>
          <w:sz w:val="28"/>
          <w:szCs w:val="28"/>
          <w:lang w:eastAsia="ru-RU"/>
        </w:rPr>
      </w:pPr>
      <w:bookmarkStart w:id="40" w:name="n779"/>
      <w:bookmarkEnd w:id="40"/>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творчу відпустку строком до одного року не більше одного разу на 10 років із зарахуванням до стажу роботи;</w:t>
      </w:r>
    </w:p>
    <w:p w14:paraId="3CF7FF54" w14:textId="77777777" w:rsidR="00A36D17" w:rsidRPr="00A36D17" w:rsidRDefault="00A36D17" w:rsidP="00A36D17">
      <w:pPr>
        <w:pStyle w:val="a3"/>
        <w:jc w:val="both"/>
        <w:rPr>
          <w:rFonts w:ascii="Times New Roman" w:hAnsi="Times New Roman" w:cs="Times New Roman"/>
          <w:sz w:val="28"/>
          <w:szCs w:val="28"/>
          <w:lang w:val="uk-UA" w:eastAsia="ru-RU"/>
        </w:rPr>
      </w:pPr>
      <w:bookmarkStart w:id="41" w:name="n780"/>
      <w:bookmarkStart w:id="42" w:name="n781"/>
      <w:bookmarkEnd w:id="41"/>
      <w:bookmarkEnd w:id="42"/>
      <w:r>
        <w:rPr>
          <w:rFonts w:ascii="Times New Roman" w:hAnsi="Times New Roman" w:cs="Times New Roman"/>
          <w:sz w:val="28"/>
          <w:szCs w:val="28"/>
          <w:lang w:val="uk-UA" w:eastAsia="ru-RU"/>
        </w:rPr>
        <w:t>-</w:t>
      </w:r>
      <w:bookmarkStart w:id="43" w:name="n782"/>
      <w:bookmarkEnd w:id="43"/>
      <w:r w:rsidRPr="00A36D17">
        <w:rPr>
          <w:rFonts w:ascii="Times New Roman" w:hAnsi="Times New Roman" w:cs="Times New Roman"/>
          <w:sz w:val="28"/>
          <w:szCs w:val="28"/>
          <w:lang w:val="uk-UA" w:eastAsia="ru-RU"/>
        </w:rPr>
        <w:t>безпечні і нешкідливі умови праці;</w:t>
      </w:r>
    </w:p>
    <w:p w14:paraId="110B118F" w14:textId="77777777" w:rsidR="00A36D17" w:rsidRPr="00A36D17" w:rsidRDefault="00A36D17" w:rsidP="00A36D17">
      <w:pPr>
        <w:pStyle w:val="a3"/>
        <w:jc w:val="both"/>
        <w:rPr>
          <w:rFonts w:ascii="Times New Roman" w:hAnsi="Times New Roman" w:cs="Times New Roman"/>
          <w:sz w:val="28"/>
          <w:szCs w:val="28"/>
          <w:lang w:eastAsia="ru-RU"/>
        </w:rPr>
      </w:pPr>
      <w:bookmarkStart w:id="44" w:name="n783"/>
      <w:bookmarkEnd w:id="44"/>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подовжену оплачувану відпустку;</w:t>
      </w:r>
    </w:p>
    <w:p w14:paraId="70AD5ED5" w14:textId="77777777" w:rsidR="00A36D17" w:rsidRPr="00A36D17" w:rsidRDefault="00A36D17" w:rsidP="00A36D17">
      <w:pPr>
        <w:pStyle w:val="a3"/>
        <w:jc w:val="both"/>
        <w:rPr>
          <w:rFonts w:ascii="Times New Roman" w:hAnsi="Times New Roman" w:cs="Times New Roman"/>
          <w:sz w:val="28"/>
          <w:szCs w:val="28"/>
          <w:lang w:eastAsia="ru-RU"/>
        </w:rPr>
      </w:pPr>
      <w:bookmarkStart w:id="45" w:name="n784"/>
      <w:bookmarkEnd w:id="45"/>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участь у громадському самоврядуванні закладу освіти;</w:t>
      </w:r>
    </w:p>
    <w:p w14:paraId="461C00F2" w14:textId="77777777" w:rsidR="00A36D17" w:rsidRPr="00A36D17" w:rsidRDefault="00A36D17" w:rsidP="00A36D17">
      <w:pPr>
        <w:pStyle w:val="a3"/>
        <w:jc w:val="both"/>
        <w:rPr>
          <w:rFonts w:ascii="Times New Roman" w:hAnsi="Times New Roman" w:cs="Times New Roman"/>
          <w:sz w:val="28"/>
          <w:szCs w:val="28"/>
          <w:lang w:eastAsia="ru-RU"/>
        </w:rPr>
      </w:pPr>
      <w:bookmarkStart w:id="46" w:name="n785"/>
      <w:bookmarkEnd w:id="46"/>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участь у роботі колегіальних органів управління закладу освіти;</w:t>
      </w:r>
    </w:p>
    <w:p w14:paraId="3B5D2F96" w14:textId="77777777" w:rsidR="00A36D17" w:rsidRPr="00A36D17" w:rsidRDefault="00A36D17" w:rsidP="00A36D17">
      <w:pPr>
        <w:pStyle w:val="a3"/>
        <w:jc w:val="both"/>
        <w:rPr>
          <w:rFonts w:ascii="Times New Roman" w:hAnsi="Times New Roman" w:cs="Times New Roman"/>
          <w:sz w:val="28"/>
          <w:szCs w:val="28"/>
          <w:lang w:eastAsia="ru-RU"/>
        </w:rPr>
      </w:pPr>
      <w:bookmarkStart w:id="47" w:name="n2158"/>
      <w:bookmarkEnd w:id="47"/>
      <w:r>
        <w:rPr>
          <w:rFonts w:ascii="Times New Roman" w:hAnsi="Times New Roman" w:cs="Times New Roman"/>
          <w:sz w:val="28"/>
          <w:szCs w:val="28"/>
          <w:lang w:val="uk-UA" w:eastAsia="ru-RU"/>
        </w:rPr>
        <w:t xml:space="preserve">- </w:t>
      </w:r>
      <w:r w:rsidRPr="00A36D17">
        <w:rPr>
          <w:rFonts w:ascii="Times New Roman" w:hAnsi="Times New Roman" w:cs="Times New Roman"/>
          <w:sz w:val="28"/>
          <w:szCs w:val="28"/>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00F76802" w14:textId="77777777" w:rsidR="00A36D17" w:rsidRPr="00361D64" w:rsidRDefault="00A36D17" w:rsidP="00371F73">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Pr="00361D6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2</w:t>
      </w:r>
      <w:r w:rsidR="00F60FE6">
        <w:rPr>
          <w:rFonts w:ascii="Times New Roman" w:eastAsia="Times New Roman" w:hAnsi="Times New Roman" w:cs="Times New Roman"/>
          <w:sz w:val="28"/>
          <w:szCs w:val="28"/>
          <w:lang w:val="uk-UA" w:eastAsia="ru-RU"/>
        </w:rPr>
        <w:t>0</w:t>
      </w:r>
      <w:r w:rsidRPr="00361D64">
        <w:rPr>
          <w:rFonts w:ascii="Times New Roman" w:eastAsia="Times New Roman" w:hAnsi="Times New Roman" w:cs="Times New Roman"/>
          <w:sz w:val="28"/>
          <w:szCs w:val="28"/>
          <w:lang w:val="uk-UA" w:eastAsia="ru-RU"/>
        </w:rPr>
        <w:t xml:space="preserve">. Педагогічні працівники зобов’язані: </w:t>
      </w:r>
    </w:p>
    <w:p w14:paraId="2E5DD863" w14:textId="77777777" w:rsidR="00A36D17" w:rsidRPr="00361D64" w:rsidRDefault="00A36D17"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14:paraId="614328A1" w14:textId="77777777" w:rsidR="00A36D17" w:rsidRPr="00361D64" w:rsidRDefault="00A36D17"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виконувати освітню програму для досягнення здобувачами освіти передбачених нею результатів навчання;</w:t>
      </w:r>
    </w:p>
    <w:p w14:paraId="687A8596" w14:textId="77777777" w:rsidR="00A36D17" w:rsidRPr="00361D64" w:rsidRDefault="00A36D17"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сприяти розвитку здібностей здобувачів освіти, формуванню навичок здорового способу життя, дбати про їхнє фізичне і психічне здоров’я;</w:t>
      </w:r>
    </w:p>
    <w:p w14:paraId="3F63AC9A" w14:textId="77777777" w:rsidR="00A36D17" w:rsidRPr="00361D64" w:rsidRDefault="00A36D17"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6DE15301" w14:textId="77777777" w:rsidR="00A36D17" w:rsidRPr="00361D64" w:rsidRDefault="00A36D17" w:rsidP="00A36D17">
      <w:pPr>
        <w:numPr>
          <w:ilvl w:val="0"/>
          <w:numId w:val="13"/>
        </w:numPr>
        <w:spacing w:after="0" w:line="240" w:lineRule="auto"/>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lastRenderedPageBreak/>
        <w:t>дотримуватися педагогічної етики;</w:t>
      </w:r>
    </w:p>
    <w:p w14:paraId="783A3D01" w14:textId="77777777" w:rsidR="00A36D17" w:rsidRPr="00361D64" w:rsidRDefault="00A36D17" w:rsidP="00371F73">
      <w:pPr>
        <w:numPr>
          <w:ilvl w:val="0"/>
          <w:numId w:val="13"/>
        </w:numPr>
        <w:tabs>
          <w:tab w:val="clear" w:pos="720"/>
          <w:tab w:val="num" w:pos="0"/>
        </w:tabs>
        <w:spacing w:after="0" w:line="240" w:lineRule="auto"/>
        <w:ind w:left="142" w:firstLine="218"/>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поважати гідність, права, свободи і законні інтереси всіх учасників освітнього процесу;</w:t>
      </w:r>
    </w:p>
    <w:p w14:paraId="6D434213" w14:textId="77777777" w:rsidR="00A36D17" w:rsidRPr="00361D64" w:rsidRDefault="00A36D17"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84AD6B3" w14:textId="77777777" w:rsidR="00A36D17" w:rsidRPr="00361D64" w:rsidRDefault="00A36D17"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7A1B7E58" w14:textId="77777777" w:rsidR="00A36D17" w:rsidRPr="00361D64" w:rsidRDefault="00A36D17"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BCAF6B3" w14:textId="77777777" w:rsidR="00A36D17" w:rsidRPr="00361D64" w:rsidRDefault="00A36D17"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0466E6E8" w14:textId="77777777" w:rsidR="00A36D17" w:rsidRPr="00361D64" w:rsidRDefault="00A36D17" w:rsidP="00371F73">
      <w:pPr>
        <w:numPr>
          <w:ilvl w:val="0"/>
          <w:numId w:val="13"/>
        </w:numPr>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7AB4F665" w14:textId="77777777" w:rsidR="00A36D17" w:rsidRDefault="00A36D17"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додержуватися установчих документів та правил внутрішнього розпорядку закладу освіти, вик</w:t>
      </w:r>
      <w:r w:rsidR="00EF7E39">
        <w:rPr>
          <w:rFonts w:ascii="Times New Roman" w:eastAsia="Times New Roman" w:hAnsi="Times New Roman" w:cs="Times New Roman"/>
          <w:sz w:val="28"/>
          <w:szCs w:val="28"/>
          <w:lang w:val="uk-UA" w:eastAsia="ru-RU"/>
        </w:rPr>
        <w:t>онувати свої посадові обов’язки;</w:t>
      </w:r>
    </w:p>
    <w:p w14:paraId="0B5D6FAA" w14:textId="77777777" w:rsidR="00EF7E39" w:rsidRPr="00371F73" w:rsidRDefault="00EF7E39" w:rsidP="00371F73">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EF7E39">
        <w:rPr>
          <w:rFonts w:ascii="Times New Roman" w:hAnsi="Times New Roman" w:cs="Times New Roman"/>
          <w:sz w:val="28"/>
          <w:szCs w:val="28"/>
          <w:shd w:val="clear" w:color="auto" w:fill="FFFFFF"/>
          <w:lang w:val="uk-UA"/>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rsidR="00371F73">
        <w:rPr>
          <w:rFonts w:ascii="Times New Roman" w:hAnsi="Times New Roman" w:cs="Times New Roman"/>
          <w:sz w:val="28"/>
          <w:szCs w:val="28"/>
          <w:shd w:val="clear" w:color="auto" w:fill="FFFFFF"/>
          <w:lang w:val="uk-UA"/>
        </w:rPr>
        <w:t>;</w:t>
      </w:r>
    </w:p>
    <w:p w14:paraId="1A9180B0" w14:textId="77777777" w:rsidR="00A927C4" w:rsidRPr="00A927C4" w:rsidRDefault="00A927C4" w:rsidP="00A927C4">
      <w:pPr>
        <w:pStyle w:val="a3"/>
        <w:numPr>
          <w:ilvl w:val="0"/>
          <w:numId w:val="13"/>
        </w:numPr>
        <w:tabs>
          <w:tab w:val="clear" w:pos="720"/>
          <w:tab w:val="num" w:pos="0"/>
        </w:tabs>
        <w:ind w:left="0" w:firstLine="360"/>
        <w:jc w:val="both"/>
        <w:rPr>
          <w:rFonts w:ascii="Times New Roman" w:hAnsi="Times New Roman" w:cs="Times New Roman"/>
          <w:sz w:val="28"/>
          <w:szCs w:val="28"/>
          <w:lang w:eastAsia="ru-RU"/>
        </w:rPr>
      </w:pPr>
      <w:r w:rsidRPr="00A927C4">
        <w:rPr>
          <w:rFonts w:ascii="Times New Roman" w:hAnsi="Times New Roman" w:cs="Times New Roman"/>
          <w:sz w:val="28"/>
          <w:szCs w:val="28"/>
          <w:lang w:eastAsia="ru-RU"/>
        </w:rPr>
        <w:t>дотримуватися принципів дитиноцентризму та педагогіки партнерства у відносинах з учнями та їхніми батьками;</w:t>
      </w:r>
    </w:p>
    <w:p w14:paraId="5B028EB1" w14:textId="77777777" w:rsidR="00A927C4" w:rsidRPr="00A927C4" w:rsidRDefault="00A927C4" w:rsidP="00A927C4">
      <w:pPr>
        <w:pStyle w:val="a3"/>
        <w:numPr>
          <w:ilvl w:val="0"/>
          <w:numId w:val="13"/>
        </w:numPr>
        <w:tabs>
          <w:tab w:val="clear" w:pos="720"/>
          <w:tab w:val="num" w:pos="0"/>
        </w:tabs>
        <w:ind w:left="0" w:firstLine="360"/>
        <w:jc w:val="both"/>
        <w:rPr>
          <w:rFonts w:ascii="Times New Roman" w:hAnsi="Times New Roman" w:cs="Times New Roman"/>
          <w:sz w:val="28"/>
          <w:szCs w:val="28"/>
          <w:lang w:eastAsia="ru-RU"/>
        </w:rPr>
      </w:pPr>
      <w:r w:rsidRPr="00A927C4">
        <w:rPr>
          <w:rFonts w:ascii="Times New Roman" w:hAnsi="Times New Roman" w:cs="Times New Roman"/>
          <w:sz w:val="28"/>
          <w:szCs w:val="28"/>
          <w:lang w:eastAsia="ru-RU"/>
        </w:rPr>
        <w:t>виконувати обов’язки, визначені </w:t>
      </w:r>
      <w:hyperlink r:id="rId10" w:history="1">
        <w:r w:rsidRPr="00A927C4">
          <w:rPr>
            <w:rFonts w:ascii="Times New Roman" w:hAnsi="Times New Roman" w:cs="Times New Roman"/>
            <w:sz w:val="28"/>
            <w:szCs w:val="28"/>
            <w:bdr w:val="none" w:sz="0" w:space="0" w:color="auto" w:frame="1"/>
            <w:lang w:eastAsia="ru-RU"/>
          </w:rPr>
          <w:t>Закон</w:t>
        </w:r>
        <w:r>
          <w:rPr>
            <w:rFonts w:ascii="Times New Roman" w:hAnsi="Times New Roman" w:cs="Times New Roman"/>
            <w:sz w:val="28"/>
            <w:szCs w:val="28"/>
            <w:bdr w:val="none" w:sz="0" w:space="0" w:color="auto" w:frame="1"/>
            <w:lang w:val="uk-UA" w:eastAsia="ru-RU"/>
          </w:rPr>
          <w:t>а</w:t>
        </w:r>
        <w:r w:rsidRPr="00A927C4">
          <w:rPr>
            <w:rFonts w:ascii="Times New Roman" w:hAnsi="Times New Roman" w:cs="Times New Roman"/>
            <w:sz w:val="28"/>
            <w:szCs w:val="28"/>
            <w:bdr w:val="none" w:sz="0" w:space="0" w:color="auto" w:frame="1"/>
            <w:lang w:eastAsia="ru-RU"/>
          </w:rPr>
          <w:t>м</w:t>
        </w:r>
        <w:r>
          <w:rPr>
            <w:rFonts w:ascii="Times New Roman" w:hAnsi="Times New Roman" w:cs="Times New Roman"/>
            <w:sz w:val="28"/>
            <w:szCs w:val="28"/>
            <w:bdr w:val="none" w:sz="0" w:space="0" w:color="auto" w:frame="1"/>
            <w:lang w:val="uk-UA" w:eastAsia="ru-RU"/>
          </w:rPr>
          <w:t>и</w:t>
        </w:r>
        <w:r w:rsidRPr="00A927C4">
          <w:rPr>
            <w:rFonts w:ascii="Times New Roman" w:hAnsi="Times New Roman" w:cs="Times New Roman"/>
            <w:sz w:val="28"/>
            <w:szCs w:val="28"/>
            <w:bdr w:val="none" w:sz="0" w:space="0" w:color="auto" w:frame="1"/>
            <w:lang w:eastAsia="ru-RU"/>
          </w:rPr>
          <w:t xml:space="preserve"> України "Про освіту"</w:t>
        </w:r>
      </w:hyperlink>
      <w:r w:rsidRPr="00A927C4">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«Про повну загальну середню освіту»</w:t>
      </w:r>
      <w:r w:rsidRPr="00A927C4">
        <w:rPr>
          <w:rFonts w:ascii="Times New Roman" w:hAnsi="Times New Roman" w:cs="Times New Roman"/>
          <w:sz w:val="28"/>
          <w:szCs w:val="28"/>
          <w:lang w:eastAsia="ru-RU"/>
        </w:rPr>
        <w:t>, іншими актами законодавства, установчими документами закладу освіти, трудовим договором та/або їхніми посадовими обов’язками;</w:t>
      </w:r>
    </w:p>
    <w:p w14:paraId="0C290355" w14:textId="77777777" w:rsidR="00A927C4" w:rsidRPr="00A927C4" w:rsidRDefault="00A927C4" w:rsidP="00A927C4">
      <w:pPr>
        <w:pStyle w:val="a3"/>
        <w:numPr>
          <w:ilvl w:val="0"/>
          <w:numId w:val="13"/>
        </w:numPr>
        <w:tabs>
          <w:tab w:val="clear" w:pos="720"/>
          <w:tab w:val="num" w:pos="0"/>
        </w:tabs>
        <w:ind w:left="0" w:firstLine="360"/>
        <w:jc w:val="both"/>
        <w:rPr>
          <w:rFonts w:ascii="Times New Roman" w:hAnsi="Times New Roman" w:cs="Times New Roman"/>
          <w:sz w:val="28"/>
          <w:szCs w:val="28"/>
          <w:lang w:eastAsia="ru-RU"/>
        </w:rPr>
      </w:pPr>
      <w:r w:rsidRPr="00A927C4">
        <w:rPr>
          <w:rFonts w:ascii="Times New Roman" w:hAnsi="Times New Roman" w:cs="Times New Roman"/>
          <w:sz w:val="28"/>
          <w:szCs w:val="28"/>
          <w:lang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1" w:history="1">
        <w:r w:rsidRPr="00A927C4">
          <w:rPr>
            <w:rFonts w:ascii="Times New Roman" w:hAnsi="Times New Roman" w:cs="Times New Roman"/>
            <w:sz w:val="28"/>
            <w:szCs w:val="28"/>
            <w:bdr w:val="none" w:sz="0" w:space="0" w:color="auto" w:frame="1"/>
            <w:lang w:eastAsia="ru-RU"/>
          </w:rPr>
          <w:t>Закону України "Про освіту";</w:t>
        </w:r>
      </w:hyperlink>
    </w:p>
    <w:p w14:paraId="1C717DFE" w14:textId="77777777" w:rsidR="00A927C4" w:rsidRPr="00A927C4" w:rsidRDefault="00A927C4" w:rsidP="00A927C4">
      <w:pPr>
        <w:pStyle w:val="a3"/>
        <w:numPr>
          <w:ilvl w:val="0"/>
          <w:numId w:val="13"/>
        </w:numPr>
        <w:tabs>
          <w:tab w:val="clear" w:pos="720"/>
          <w:tab w:val="num" w:pos="0"/>
        </w:tabs>
        <w:ind w:left="0" w:firstLine="360"/>
        <w:jc w:val="both"/>
        <w:rPr>
          <w:rFonts w:ascii="Times New Roman" w:hAnsi="Times New Roman" w:cs="Times New Roman"/>
          <w:sz w:val="28"/>
          <w:szCs w:val="28"/>
          <w:lang w:eastAsia="ru-RU"/>
        </w:rPr>
      </w:pPr>
      <w:r w:rsidRPr="00A927C4">
        <w:rPr>
          <w:rFonts w:ascii="Times New Roman" w:hAnsi="Times New Roman" w:cs="Times New Roman"/>
          <w:sz w:val="28"/>
          <w:szCs w:val="28"/>
          <w:lang w:eastAsia="ru-RU"/>
        </w:rPr>
        <w:t>використовувати державну мову в освітньому процесі відповідно до вимог Закону</w:t>
      </w:r>
      <w:r>
        <w:rPr>
          <w:rFonts w:ascii="Times New Roman" w:hAnsi="Times New Roman" w:cs="Times New Roman"/>
          <w:sz w:val="28"/>
          <w:szCs w:val="28"/>
          <w:lang w:val="uk-UA" w:eastAsia="ru-RU"/>
        </w:rPr>
        <w:t xml:space="preserve"> України «Про повну загальну середню освіту»</w:t>
      </w:r>
      <w:r w:rsidRPr="00A927C4">
        <w:rPr>
          <w:rFonts w:ascii="Times New Roman" w:hAnsi="Times New Roman" w:cs="Times New Roman"/>
          <w:sz w:val="28"/>
          <w:szCs w:val="28"/>
          <w:lang w:eastAsia="ru-RU"/>
        </w:rPr>
        <w:t>;</w:t>
      </w:r>
    </w:p>
    <w:p w14:paraId="48FB2FE5" w14:textId="77777777" w:rsidR="00A927C4" w:rsidRPr="00A927C4" w:rsidRDefault="00A927C4" w:rsidP="00A927C4">
      <w:pPr>
        <w:pStyle w:val="a3"/>
        <w:numPr>
          <w:ilvl w:val="0"/>
          <w:numId w:val="13"/>
        </w:numPr>
        <w:jc w:val="both"/>
        <w:rPr>
          <w:rFonts w:ascii="Times New Roman" w:hAnsi="Times New Roman" w:cs="Times New Roman"/>
          <w:sz w:val="28"/>
          <w:szCs w:val="28"/>
          <w:lang w:eastAsia="ru-RU"/>
        </w:rPr>
      </w:pPr>
      <w:r w:rsidRPr="00A927C4">
        <w:rPr>
          <w:rFonts w:ascii="Times New Roman" w:hAnsi="Times New Roman" w:cs="Times New Roman"/>
          <w:sz w:val="28"/>
          <w:szCs w:val="28"/>
          <w:lang w:eastAsia="ru-RU"/>
        </w:rPr>
        <w:t>володіти навичками з надання домедичної допомоги дітям;</w:t>
      </w:r>
    </w:p>
    <w:p w14:paraId="67694DFD" w14:textId="77777777" w:rsidR="00A927C4" w:rsidRPr="00965607" w:rsidRDefault="00A927C4" w:rsidP="00A927C4">
      <w:pPr>
        <w:pStyle w:val="a3"/>
        <w:numPr>
          <w:ilvl w:val="0"/>
          <w:numId w:val="13"/>
        </w:numPr>
        <w:jc w:val="both"/>
        <w:rPr>
          <w:rFonts w:ascii="Times New Roman" w:hAnsi="Times New Roman" w:cs="Times New Roman"/>
          <w:sz w:val="28"/>
          <w:szCs w:val="28"/>
          <w:lang w:eastAsia="ru-RU"/>
        </w:rPr>
      </w:pPr>
      <w:r w:rsidRPr="00A927C4">
        <w:rPr>
          <w:rFonts w:ascii="Times New Roman" w:hAnsi="Times New Roman" w:cs="Times New Roman"/>
          <w:sz w:val="28"/>
          <w:szCs w:val="28"/>
          <w:lang w:eastAsia="ru-RU"/>
        </w:rPr>
        <w:t>постійно підвищувати свою педагогічну майстерність.</w:t>
      </w:r>
    </w:p>
    <w:p w14:paraId="4DE1CF08" w14:textId="77777777" w:rsidR="000B1FA9" w:rsidRPr="000B1FA9" w:rsidRDefault="00965607" w:rsidP="000B1FA9">
      <w:pPr>
        <w:pStyle w:val="a3"/>
        <w:ind w:firstLine="708"/>
        <w:jc w:val="both"/>
        <w:rPr>
          <w:rFonts w:ascii="Times New Roman" w:hAnsi="Times New Roman" w:cs="Times New Roman"/>
          <w:sz w:val="28"/>
          <w:szCs w:val="28"/>
          <w:lang w:eastAsia="ru-RU"/>
        </w:rPr>
      </w:pPr>
      <w:r w:rsidRPr="000B1FA9">
        <w:rPr>
          <w:rFonts w:ascii="Times New Roman" w:hAnsi="Times New Roman" w:cs="Times New Roman"/>
          <w:sz w:val="28"/>
          <w:szCs w:val="28"/>
          <w:lang w:val="uk-UA" w:eastAsia="ru-RU"/>
        </w:rPr>
        <w:t>4.2</w:t>
      </w:r>
      <w:r w:rsidR="00F60FE6">
        <w:rPr>
          <w:rFonts w:ascii="Times New Roman" w:hAnsi="Times New Roman" w:cs="Times New Roman"/>
          <w:sz w:val="28"/>
          <w:szCs w:val="28"/>
          <w:lang w:val="uk-UA" w:eastAsia="ru-RU"/>
        </w:rPr>
        <w:t>1</w:t>
      </w:r>
      <w:r w:rsidRPr="000B1FA9">
        <w:rPr>
          <w:rFonts w:ascii="Times New Roman" w:hAnsi="Times New Roman" w:cs="Times New Roman"/>
          <w:sz w:val="28"/>
          <w:szCs w:val="28"/>
          <w:lang w:val="uk-UA" w:eastAsia="ru-RU"/>
        </w:rPr>
        <w:t xml:space="preserve">. </w:t>
      </w:r>
      <w:r w:rsidR="000B1FA9" w:rsidRPr="000B1FA9">
        <w:rPr>
          <w:rFonts w:ascii="Times New Roman" w:hAnsi="Times New Roman" w:cs="Times New Roman"/>
          <w:sz w:val="28"/>
          <w:szCs w:val="28"/>
          <w:lang w:val="uk-UA" w:eastAsia="ru-RU"/>
        </w:rPr>
        <w:t xml:space="preserve">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r w:rsidR="000B1FA9" w:rsidRPr="000B1FA9">
        <w:rPr>
          <w:rFonts w:ascii="Times New Roman" w:hAnsi="Times New Roman" w:cs="Times New Roman"/>
          <w:sz w:val="28"/>
          <w:szCs w:val="28"/>
          <w:lang w:eastAsia="ru-RU"/>
        </w:rPr>
        <w:t xml:space="preserve">Положення про педагогічну </w:t>
      </w:r>
      <w:r w:rsidR="000B1FA9" w:rsidRPr="000B1FA9">
        <w:rPr>
          <w:rFonts w:ascii="Times New Roman" w:hAnsi="Times New Roman" w:cs="Times New Roman"/>
          <w:sz w:val="28"/>
          <w:szCs w:val="28"/>
          <w:lang w:eastAsia="ru-RU"/>
        </w:rPr>
        <w:lastRenderedPageBreak/>
        <w:t>інтернатуру затверджується центральним органом виконавчої влади у сфері освіти і науки.</w:t>
      </w:r>
    </w:p>
    <w:p w14:paraId="6AD043DD" w14:textId="77777777" w:rsidR="000B1FA9" w:rsidRPr="000B1FA9" w:rsidRDefault="000B1FA9" w:rsidP="000B1FA9">
      <w:pPr>
        <w:pStyle w:val="a3"/>
        <w:ind w:firstLine="708"/>
        <w:jc w:val="both"/>
        <w:rPr>
          <w:rFonts w:ascii="Times New Roman" w:hAnsi="Times New Roman" w:cs="Times New Roman"/>
          <w:sz w:val="28"/>
          <w:szCs w:val="28"/>
          <w:lang w:eastAsia="ru-RU"/>
        </w:rPr>
      </w:pPr>
      <w:r w:rsidRPr="000B1FA9">
        <w:rPr>
          <w:rFonts w:ascii="Times New Roman" w:hAnsi="Times New Roman" w:cs="Times New Roman"/>
          <w:sz w:val="28"/>
          <w:szCs w:val="28"/>
          <w:lang w:eastAsia="ru-RU"/>
        </w:rPr>
        <w:t xml:space="preserve">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14:paraId="52C86CF2" w14:textId="77777777" w:rsidR="000B1FA9" w:rsidRPr="000B1FA9" w:rsidRDefault="000B1FA9" w:rsidP="000B1FA9">
      <w:pPr>
        <w:pStyle w:val="a3"/>
        <w:ind w:firstLine="708"/>
        <w:jc w:val="both"/>
        <w:rPr>
          <w:rFonts w:ascii="Times New Roman" w:hAnsi="Times New Roman" w:cs="Times New Roman"/>
          <w:sz w:val="28"/>
          <w:szCs w:val="28"/>
          <w:lang w:val="uk-UA" w:eastAsia="ru-RU"/>
        </w:rPr>
      </w:pPr>
      <w:r w:rsidRPr="000B1FA9">
        <w:rPr>
          <w:rFonts w:ascii="Times New Roman" w:hAnsi="Times New Roman" w:cs="Times New Roman"/>
          <w:sz w:val="28"/>
          <w:szCs w:val="28"/>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14:paraId="6E085CE6" w14:textId="77777777" w:rsidR="000B1FA9" w:rsidRPr="000B1FA9" w:rsidRDefault="000B1FA9" w:rsidP="000B1FA9">
      <w:pPr>
        <w:pStyle w:val="a3"/>
        <w:numPr>
          <w:ilvl w:val="0"/>
          <w:numId w:val="13"/>
        </w:numPr>
        <w:tabs>
          <w:tab w:val="clear" w:pos="720"/>
          <w:tab w:val="num" w:pos="0"/>
        </w:tabs>
        <w:ind w:left="0" w:firstLine="360"/>
        <w:jc w:val="both"/>
        <w:rPr>
          <w:rFonts w:ascii="Times New Roman" w:hAnsi="Times New Roman" w:cs="Times New Roman"/>
          <w:sz w:val="28"/>
          <w:szCs w:val="28"/>
          <w:lang w:val="uk-UA" w:eastAsia="ru-RU"/>
        </w:rPr>
      </w:pPr>
      <w:r w:rsidRPr="000B1FA9">
        <w:rPr>
          <w:rFonts w:ascii="Times New Roman" w:hAnsi="Times New Roman" w:cs="Times New Roman"/>
          <w:sz w:val="28"/>
          <w:szCs w:val="28"/>
          <w:lang w:val="uk-UA" w:eastAsia="ru-RU"/>
        </w:rPr>
        <w:t>супровід та підтримка у педагогічній діяльності з боку досвідченого педагогічного працівника (педагога-наставника);</w:t>
      </w:r>
    </w:p>
    <w:p w14:paraId="51E0CD5A" w14:textId="77777777" w:rsidR="000B1FA9" w:rsidRPr="000B1FA9" w:rsidRDefault="000B1FA9" w:rsidP="000B1FA9">
      <w:pPr>
        <w:pStyle w:val="a3"/>
        <w:ind w:firstLine="360"/>
        <w:jc w:val="both"/>
        <w:rPr>
          <w:rFonts w:ascii="Times New Roman" w:hAnsi="Times New Roman" w:cs="Times New Roman"/>
          <w:sz w:val="28"/>
          <w:szCs w:val="28"/>
          <w:lang w:eastAsia="ru-RU"/>
        </w:rPr>
      </w:pPr>
      <w:r w:rsidRPr="000B1FA9">
        <w:rPr>
          <w:rFonts w:ascii="Times New Roman" w:hAnsi="Times New Roman" w:cs="Times New Roman"/>
          <w:sz w:val="28"/>
          <w:szCs w:val="28"/>
          <w:lang w:val="uk-UA" w:eastAsia="ru-RU"/>
        </w:rPr>
        <w:t xml:space="preserve">- </w:t>
      </w:r>
      <w:r w:rsidRPr="000B1FA9">
        <w:rPr>
          <w:rFonts w:ascii="Times New Roman" w:hAnsi="Times New Roman" w:cs="Times New Roman"/>
          <w:sz w:val="28"/>
          <w:szCs w:val="28"/>
          <w:lang w:eastAsia="ru-RU"/>
        </w:rPr>
        <w:t>різні форми професійного розвитку (відвідування навчальних занять, опрацювання відповідної літератури тощо).</w:t>
      </w:r>
    </w:p>
    <w:p w14:paraId="3832E1D1" w14:textId="77777777" w:rsidR="000B1FA9" w:rsidRPr="00DA0EA8" w:rsidRDefault="000B1FA9" w:rsidP="000B1FA9">
      <w:pPr>
        <w:pStyle w:val="a3"/>
        <w:ind w:firstLine="708"/>
        <w:jc w:val="both"/>
        <w:rPr>
          <w:rFonts w:ascii="Times New Roman" w:hAnsi="Times New Roman" w:cs="Times New Roman"/>
          <w:sz w:val="28"/>
          <w:szCs w:val="28"/>
          <w:lang w:val="uk-UA" w:eastAsia="ru-RU"/>
        </w:rPr>
      </w:pPr>
      <w:r w:rsidRPr="000B1FA9">
        <w:rPr>
          <w:rFonts w:ascii="Times New Roman" w:hAnsi="Times New Roman" w:cs="Times New Roman"/>
          <w:sz w:val="28"/>
          <w:szCs w:val="28"/>
          <w:lang w:val="uk-UA" w:eastAsia="ru-RU"/>
        </w:rPr>
        <w:t xml:space="preserve">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w:t>
      </w:r>
      <w:r w:rsidRPr="00DA0EA8">
        <w:rPr>
          <w:rFonts w:ascii="Times New Roman" w:hAnsi="Times New Roman" w:cs="Times New Roman"/>
          <w:sz w:val="28"/>
          <w:szCs w:val="28"/>
          <w:lang w:val="uk-UA" w:eastAsia="ru-RU"/>
        </w:rPr>
        <w:t>(такою самою або спорідненою предметною спеціальністю або спеціалізацією).</w:t>
      </w:r>
    </w:p>
    <w:p w14:paraId="130DECE4" w14:textId="77777777" w:rsidR="00DA0EA8" w:rsidRPr="00DA0EA8" w:rsidRDefault="00B075D4" w:rsidP="00DA0EA8">
      <w:pPr>
        <w:pStyle w:val="a3"/>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w:t>
      </w:r>
      <w:r w:rsidRPr="00DA0EA8">
        <w:rPr>
          <w:rFonts w:ascii="Times New Roman" w:hAnsi="Times New Roman" w:cs="Times New Roman"/>
          <w:sz w:val="28"/>
          <w:szCs w:val="28"/>
          <w:lang w:val="uk-UA" w:eastAsia="ru-RU"/>
        </w:rPr>
        <w:t>.2</w:t>
      </w:r>
      <w:r w:rsidR="00F60FE6">
        <w:rPr>
          <w:rFonts w:ascii="Times New Roman" w:hAnsi="Times New Roman" w:cs="Times New Roman"/>
          <w:sz w:val="28"/>
          <w:szCs w:val="28"/>
          <w:lang w:val="uk-UA" w:eastAsia="ru-RU"/>
        </w:rPr>
        <w:t>2</w:t>
      </w:r>
      <w:r w:rsidRPr="00DA0EA8">
        <w:rPr>
          <w:rFonts w:ascii="Times New Roman" w:hAnsi="Times New Roman" w:cs="Times New Roman"/>
          <w:sz w:val="28"/>
          <w:szCs w:val="28"/>
          <w:lang w:val="uk-UA" w:eastAsia="ru-RU"/>
        </w:rPr>
        <w:t xml:space="preserve">. </w:t>
      </w:r>
      <w:r w:rsidR="00DA0EA8" w:rsidRPr="00DA0EA8">
        <w:rPr>
          <w:rFonts w:ascii="Times New Roman" w:hAnsi="Times New Roman" w:cs="Times New Roman"/>
          <w:sz w:val="28"/>
          <w:szCs w:val="28"/>
          <w:lang w:val="uk-UA" w:eastAsia="ru-RU"/>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14:paraId="184591C4" w14:textId="77777777" w:rsidR="00DA0EA8" w:rsidRPr="00DA0EA8" w:rsidRDefault="00DA0EA8" w:rsidP="00DA0EA8">
      <w:pPr>
        <w:pStyle w:val="a3"/>
        <w:ind w:firstLine="708"/>
        <w:jc w:val="both"/>
        <w:rPr>
          <w:rFonts w:ascii="Times New Roman" w:hAnsi="Times New Roman" w:cs="Times New Roman"/>
          <w:sz w:val="28"/>
          <w:szCs w:val="28"/>
          <w:lang w:eastAsia="ru-RU"/>
        </w:rPr>
      </w:pPr>
      <w:r w:rsidRPr="00DA0EA8">
        <w:rPr>
          <w:rFonts w:ascii="Times New Roman" w:hAnsi="Times New Roman" w:cs="Times New Roman"/>
          <w:sz w:val="28"/>
          <w:szCs w:val="28"/>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14:paraId="3FF5C2C0" w14:textId="77777777" w:rsidR="00DA0EA8" w:rsidRPr="00DA0EA8" w:rsidRDefault="00DA0EA8" w:rsidP="00DA0EA8">
      <w:pPr>
        <w:pStyle w:val="a3"/>
        <w:ind w:firstLine="708"/>
        <w:jc w:val="both"/>
        <w:rPr>
          <w:rFonts w:ascii="Times New Roman" w:hAnsi="Times New Roman" w:cs="Times New Roman"/>
          <w:sz w:val="28"/>
          <w:szCs w:val="28"/>
          <w:lang w:eastAsia="ru-RU"/>
        </w:rPr>
      </w:pPr>
      <w:r w:rsidRPr="00DA0EA8">
        <w:rPr>
          <w:rFonts w:ascii="Times New Roman" w:hAnsi="Times New Roman" w:cs="Times New Roman"/>
          <w:sz w:val="28"/>
          <w:szCs w:val="28"/>
          <w:lang w:val="uk-UA" w:eastAsia="ru-RU"/>
        </w:rPr>
        <w:t>4.2</w:t>
      </w:r>
      <w:r w:rsidR="00F60FE6">
        <w:rPr>
          <w:rFonts w:ascii="Times New Roman" w:hAnsi="Times New Roman" w:cs="Times New Roman"/>
          <w:sz w:val="28"/>
          <w:szCs w:val="28"/>
          <w:lang w:val="uk-UA" w:eastAsia="ru-RU"/>
        </w:rPr>
        <w:t>3</w:t>
      </w:r>
      <w:r w:rsidRPr="00DA0EA8">
        <w:rPr>
          <w:rFonts w:ascii="Times New Roman" w:hAnsi="Times New Roman" w:cs="Times New Roman"/>
          <w:sz w:val="28"/>
          <w:szCs w:val="28"/>
          <w:lang w:val="uk-UA" w:eastAsia="ru-RU"/>
        </w:rPr>
        <w:t xml:space="preserve">. </w:t>
      </w:r>
      <w:r w:rsidRPr="00DA0EA8">
        <w:rPr>
          <w:rFonts w:ascii="Times New Roman" w:hAnsi="Times New Roman" w:cs="Times New Roman"/>
          <w:sz w:val="28"/>
          <w:szCs w:val="28"/>
          <w:lang w:eastAsia="ru-RU"/>
        </w:rPr>
        <w:t xml:space="preserve"> Педагогічна діяльність вчителя включає:</w:t>
      </w:r>
    </w:p>
    <w:p w14:paraId="523D2294" w14:textId="77777777" w:rsidR="00DA0EA8" w:rsidRPr="00DA0EA8" w:rsidRDefault="00DA0EA8" w:rsidP="00DA0EA8">
      <w:pPr>
        <w:pStyle w:val="a3"/>
        <w:jc w:val="both"/>
        <w:rPr>
          <w:rFonts w:ascii="Times New Roman" w:hAnsi="Times New Roman" w:cs="Times New Roman"/>
          <w:sz w:val="28"/>
          <w:szCs w:val="28"/>
          <w:lang w:eastAsia="ru-RU"/>
        </w:rPr>
      </w:pPr>
      <w:r w:rsidRPr="00DA0EA8">
        <w:rPr>
          <w:rFonts w:ascii="Times New Roman" w:hAnsi="Times New Roman" w:cs="Times New Roman"/>
          <w:sz w:val="28"/>
          <w:szCs w:val="28"/>
          <w:lang w:eastAsia="ru-RU"/>
        </w:rPr>
        <w:t>1) діяльність у межах його педагогічного навантаження, норма якого на одну тарифну ставку становить 18 навчальних годин на тиждень;</w:t>
      </w:r>
    </w:p>
    <w:p w14:paraId="0E647803" w14:textId="77777777" w:rsidR="00DA0EA8" w:rsidRPr="00DA0EA8" w:rsidRDefault="00DA0EA8" w:rsidP="00DA0EA8">
      <w:pPr>
        <w:pStyle w:val="a3"/>
        <w:jc w:val="both"/>
        <w:rPr>
          <w:rFonts w:ascii="Times New Roman" w:hAnsi="Times New Roman" w:cs="Times New Roman"/>
          <w:sz w:val="28"/>
          <w:szCs w:val="28"/>
          <w:lang w:eastAsia="ru-RU"/>
        </w:rPr>
      </w:pPr>
      <w:r w:rsidRPr="00DA0EA8">
        <w:rPr>
          <w:rFonts w:ascii="Times New Roman" w:hAnsi="Times New Roman" w:cs="Times New Roman"/>
          <w:sz w:val="28"/>
          <w:szCs w:val="28"/>
          <w:lang w:eastAsia="ru-RU"/>
        </w:rPr>
        <w:t>2) окремі види педагогічної діяльності, за які встановлюються доплати у такому співвідношенні до тарифної ставки:</w:t>
      </w:r>
    </w:p>
    <w:p w14:paraId="3F5CC250" w14:textId="77777777" w:rsidR="00DA0EA8" w:rsidRPr="00DA0EA8" w:rsidRDefault="00DA0EA8" w:rsidP="00DA0EA8">
      <w:pPr>
        <w:pStyle w:val="a3"/>
        <w:jc w:val="both"/>
        <w:rPr>
          <w:rFonts w:ascii="Times New Roman" w:hAnsi="Times New Roman" w:cs="Times New Roman"/>
          <w:sz w:val="28"/>
          <w:szCs w:val="28"/>
          <w:lang w:eastAsia="ru-RU"/>
        </w:rPr>
      </w:pPr>
      <w:r w:rsidRPr="00DA0EA8">
        <w:rPr>
          <w:rFonts w:ascii="Times New Roman" w:hAnsi="Times New Roman" w:cs="Times New Roman"/>
          <w:sz w:val="28"/>
          <w:szCs w:val="28"/>
          <w:lang w:eastAsia="ru-RU"/>
        </w:rPr>
        <w:t>а) класне керівництво у 1-11 (12) класах - 20-25 відсотків;</w:t>
      </w:r>
    </w:p>
    <w:p w14:paraId="64974BE1" w14:textId="77777777" w:rsidR="00DA0EA8" w:rsidRPr="00DA0EA8" w:rsidRDefault="00DA0EA8" w:rsidP="00DA0EA8">
      <w:pPr>
        <w:pStyle w:val="a3"/>
        <w:jc w:val="both"/>
        <w:rPr>
          <w:rFonts w:ascii="Times New Roman" w:hAnsi="Times New Roman" w:cs="Times New Roman"/>
          <w:sz w:val="28"/>
          <w:szCs w:val="28"/>
          <w:lang w:eastAsia="ru-RU"/>
        </w:rPr>
      </w:pPr>
      <w:r w:rsidRPr="00DA0EA8">
        <w:rPr>
          <w:rFonts w:ascii="Times New Roman" w:hAnsi="Times New Roman" w:cs="Times New Roman"/>
          <w:sz w:val="28"/>
          <w:szCs w:val="28"/>
          <w:lang w:eastAsia="ru-RU"/>
        </w:rPr>
        <w:t>б) перевірка навчальних робіт учнів - 10-20 відсотків;</w:t>
      </w:r>
    </w:p>
    <w:p w14:paraId="1B46E842" w14:textId="77777777" w:rsidR="00DA0EA8" w:rsidRPr="00DA0EA8" w:rsidRDefault="00DA0EA8" w:rsidP="00DA0EA8">
      <w:pPr>
        <w:pStyle w:val="a3"/>
        <w:jc w:val="both"/>
        <w:rPr>
          <w:rFonts w:ascii="Times New Roman" w:hAnsi="Times New Roman" w:cs="Times New Roman"/>
          <w:sz w:val="28"/>
          <w:szCs w:val="28"/>
          <w:lang w:eastAsia="ru-RU"/>
        </w:rPr>
      </w:pPr>
      <w:r w:rsidRPr="00DA0EA8">
        <w:rPr>
          <w:rFonts w:ascii="Times New Roman" w:hAnsi="Times New Roman" w:cs="Times New Roman"/>
          <w:sz w:val="28"/>
          <w:szCs w:val="28"/>
          <w:lang w:eastAsia="ru-RU"/>
        </w:rPr>
        <w:t>в) завідування:</w:t>
      </w:r>
    </w:p>
    <w:p w14:paraId="0A48E693" w14:textId="29AF0886" w:rsidR="00DA0EA8" w:rsidRPr="00DA0EA8" w:rsidRDefault="007C024E" w:rsidP="00DA0EA8">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 </w:t>
      </w:r>
      <w:r w:rsidR="00DA0EA8" w:rsidRPr="00DA0EA8">
        <w:rPr>
          <w:rFonts w:ascii="Times New Roman" w:hAnsi="Times New Roman" w:cs="Times New Roman"/>
          <w:sz w:val="28"/>
          <w:szCs w:val="28"/>
          <w:lang w:eastAsia="ru-RU"/>
        </w:rPr>
        <w:t>майстернями, кабінетами інформатики - 15-20 відсотків;</w:t>
      </w:r>
    </w:p>
    <w:p w14:paraId="29C24A87" w14:textId="3D7EA6F3" w:rsidR="00DA0EA8" w:rsidRPr="00DA0EA8" w:rsidRDefault="007C024E" w:rsidP="00DA0EA8">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 </w:t>
      </w:r>
      <w:r w:rsidR="00DA0EA8" w:rsidRPr="00DA0EA8">
        <w:rPr>
          <w:rFonts w:ascii="Times New Roman" w:hAnsi="Times New Roman" w:cs="Times New Roman"/>
          <w:sz w:val="28"/>
          <w:szCs w:val="28"/>
          <w:lang w:eastAsia="ru-RU"/>
        </w:rPr>
        <w:t>кімнатами зберігання зброї, стрілецькими тирами, паспортизованими музеями - 10-15 відсотків;</w:t>
      </w:r>
    </w:p>
    <w:p w14:paraId="1DB1EE91" w14:textId="2BD8D0DB" w:rsidR="00DA0EA8" w:rsidRPr="00DA0EA8" w:rsidRDefault="007C024E" w:rsidP="00DA0EA8">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 </w:t>
      </w:r>
      <w:r w:rsidR="00DA0EA8" w:rsidRPr="00DA0EA8">
        <w:rPr>
          <w:rFonts w:ascii="Times New Roman" w:hAnsi="Times New Roman" w:cs="Times New Roman"/>
          <w:sz w:val="28"/>
          <w:szCs w:val="28"/>
          <w:lang w:eastAsia="ru-RU"/>
        </w:rPr>
        <w:t>навчальними (навчально-методичними) кабінетами, ресурсними кімнатами, спортивними залами чи майданчиками, навчально-дослідними ділянками - 10-15 відсотків;</w:t>
      </w:r>
    </w:p>
    <w:p w14:paraId="4E19FC21" w14:textId="02195183" w:rsidR="00DA0EA8" w:rsidRPr="00B60FD4" w:rsidRDefault="007C024E" w:rsidP="00DA0EA8">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 </w:t>
      </w:r>
      <w:r w:rsidR="00DA0EA8" w:rsidRPr="00B60FD4">
        <w:rPr>
          <w:rFonts w:ascii="Times New Roman" w:hAnsi="Times New Roman" w:cs="Times New Roman"/>
          <w:sz w:val="28"/>
          <w:szCs w:val="28"/>
          <w:lang w:val="uk-UA" w:eastAsia="ru-RU"/>
        </w:rPr>
        <w:t>бібліотекою (медіатекою) або за бібліотечну роботу чи роботу з бібліотечним фондом підручників - 5-15 відсотків;</w:t>
      </w:r>
    </w:p>
    <w:p w14:paraId="55EA5474" w14:textId="77777777" w:rsidR="00DA0EA8" w:rsidRPr="00DA0EA8" w:rsidRDefault="00DA0EA8" w:rsidP="00DA0EA8">
      <w:pPr>
        <w:pStyle w:val="a3"/>
        <w:jc w:val="both"/>
        <w:rPr>
          <w:rFonts w:ascii="Times New Roman" w:hAnsi="Times New Roman" w:cs="Times New Roman"/>
          <w:sz w:val="28"/>
          <w:szCs w:val="28"/>
          <w:lang w:eastAsia="ru-RU"/>
        </w:rPr>
      </w:pPr>
      <w:r w:rsidRPr="00DA0EA8">
        <w:rPr>
          <w:rFonts w:ascii="Times New Roman" w:hAnsi="Times New Roman" w:cs="Times New Roman"/>
          <w:sz w:val="28"/>
          <w:szCs w:val="28"/>
          <w:lang w:eastAsia="ru-RU"/>
        </w:rPr>
        <w:t>г) за роботу в інклюзивних класах (групах) - 20 відсотків;</w:t>
      </w:r>
    </w:p>
    <w:p w14:paraId="19B6D783" w14:textId="77777777" w:rsidR="00DA0EA8" w:rsidRPr="00DA0EA8" w:rsidRDefault="00DA0EA8" w:rsidP="00DA0EA8">
      <w:pPr>
        <w:pStyle w:val="a3"/>
        <w:jc w:val="both"/>
        <w:rPr>
          <w:rFonts w:ascii="Times New Roman" w:hAnsi="Times New Roman" w:cs="Times New Roman"/>
          <w:sz w:val="28"/>
          <w:szCs w:val="28"/>
          <w:lang w:eastAsia="ru-RU"/>
        </w:rPr>
      </w:pPr>
      <w:r w:rsidRPr="00DA0EA8">
        <w:rPr>
          <w:rFonts w:ascii="Times New Roman" w:hAnsi="Times New Roman" w:cs="Times New Roman"/>
          <w:sz w:val="28"/>
          <w:szCs w:val="28"/>
          <w:lang w:eastAsia="ru-RU"/>
        </w:rPr>
        <w:t>ґ) обслуговування комп’ютерної техніки - 10-15 відсотків;</w:t>
      </w:r>
    </w:p>
    <w:p w14:paraId="16766940" w14:textId="77777777" w:rsidR="00DA0EA8" w:rsidRPr="00DA0EA8" w:rsidRDefault="00DA0EA8" w:rsidP="00DA0EA8">
      <w:pPr>
        <w:pStyle w:val="a3"/>
        <w:jc w:val="both"/>
        <w:rPr>
          <w:rFonts w:ascii="Times New Roman" w:hAnsi="Times New Roman" w:cs="Times New Roman"/>
          <w:sz w:val="28"/>
          <w:szCs w:val="28"/>
          <w:lang w:eastAsia="ru-RU"/>
        </w:rPr>
      </w:pPr>
      <w:r w:rsidRPr="00DA0EA8">
        <w:rPr>
          <w:rFonts w:ascii="Times New Roman" w:hAnsi="Times New Roman" w:cs="Times New Roman"/>
          <w:sz w:val="28"/>
          <w:szCs w:val="28"/>
          <w:lang w:eastAsia="ru-RU"/>
        </w:rPr>
        <w:t>д) проведення позакласної роботи з учнями - 10-40 відсотків;</w:t>
      </w:r>
    </w:p>
    <w:p w14:paraId="57B0799D" w14:textId="77777777" w:rsidR="00DA0EA8" w:rsidRPr="00DA0EA8" w:rsidRDefault="00DA0EA8" w:rsidP="00DA0EA8">
      <w:pPr>
        <w:pStyle w:val="a3"/>
        <w:ind w:firstLine="708"/>
        <w:jc w:val="both"/>
        <w:rPr>
          <w:rFonts w:ascii="Times New Roman" w:hAnsi="Times New Roman" w:cs="Times New Roman"/>
          <w:sz w:val="28"/>
          <w:szCs w:val="28"/>
          <w:lang w:val="uk-UA" w:eastAsia="ru-RU"/>
        </w:rPr>
      </w:pPr>
      <w:r w:rsidRPr="00DA0EA8">
        <w:rPr>
          <w:rFonts w:ascii="Times New Roman" w:hAnsi="Times New Roman" w:cs="Times New Roman"/>
          <w:sz w:val="28"/>
          <w:szCs w:val="28"/>
          <w:lang w:val="uk-UA" w:eastAsia="ru-RU"/>
        </w:rPr>
        <w:t xml:space="preserve">Вимоги до видів педагогічної діяльності, за які передбачено доплати, підвищення посадового окладу, розмір таких доплат та підвищень, порядок та </w:t>
      </w:r>
      <w:r w:rsidRPr="00DA0EA8">
        <w:rPr>
          <w:rFonts w:ascii="Times New Roman" w:hAnsi="Times New Roman" w:cs="Times New Roman"/>
          <w:sz w:val="28"/>
          <w:szCs w:val="28"/>
          <w:lang w:val="uk-UA" w:eastAsia="ru-RU"/>
        </w:rPr>
        <w:lastRenderedPageBreak/>
        <w:t>умови їх встановлення у закладах освіти визначаються Кабінетом Міністрів України.</w:t>
      </w:r>
    </w:p>
    <w:p w14:paraId="2836732C" w14:textId="77777777" w:rsidR="00DA0EA8" w:rsidRPr="00DA0EA8" w:rsidRDefault="00DA0EA8" w:rsidP="00DA0EA8">
      <w:pPr>
        <w:pStyle w:val="a3"/>
        <w:ind w:firstLine="708"/>
        <w:jc w:val="both"/>
        <w:rPr>
          <w:rFonts w:ascii="Times New Roman" w:hAnsi="Times New Roman" w:cs="Times New Roman"/>
          <w:sz w:val="28"/>
          <w:szCs w:val="28"/>
          <w:lang w:val="uk-UA" w:eastAsia="ru-RU"/>
        </w:rPr>
      </w:pPr>
      <w:r w:rsidRPr="00DA0EA8">
        <w:rPr>
          <w:rFonts w:ascii="Times New Roman" w:hAnsi="Times New Roman" w:cs="Times New Roman"/>
          <w:sz w:val="28"/>
          <w:szCs w:val="28"/>
          <w:lang w:val="uk-UA" w:eastAsia="ru-RU"/>
        </w:rPr>
        <w:t>4.2</w:t>
      </w:r>
      <w:r w:rsidR="00F60FE6">
        <w:rPr>
          <w:rFonts w:ascii="Times New Roman" w:hAnsi="Times New Roman" w:cs="Times New Roman"/>
          <w:sz w:val="28"/>
          <w:szCs w:val="28"/>
          <w:lang w:val="uk-UA" w:eastAsia="ru-RU"/>
        </w:rPr>
        <w:t>4</w:t>
      </w:r>
      <w:r w:rsidRPr="00DA0EA8">
        <w:rPr>
          <w:rFonts w:ascii="Times New Roman" w:hAnsi="Times New Roman" w:cs="Times New Roman"/>
          <w:sz w:val="28"/>
          <w:szCs w:val="28"/>
          <w:lang w:val="uk-UA" w:eastAsia="ru-RU"/>
        </w:rPr>
        <w:t>. Педагогічне навантаження вихователя закладу загальної середньої освіти становить 30 годин, асистента вчителя у закладі загальної середньої освіти - 25 годин на тиждень.</w:t>
      </w:r>
    </w:p>
    <w:p w14:paraId="4BED317B" w14:textId="77777777" w:rsidR="00DA0EA8" w:rsidRPr="00DA0EA8" w:rsidRDefault="00DA0EA8" w:rsidP="00DA0EA8">
      <w:pPr>
        <w:pStyle w:val="a3"/>
        <w:ind w:firstLine="708"/>
        <w:jc w:val="both"/>
        <w:rPr>
          <w:rFonts w:ascii="Times New Roman" w:hAnsi="Times New Roman" w:cs="Times New Roman"/>
          <w:sz w:val="28"/>
          <w:szCs w:val="28"/>
          <w:lang w:val="uk-UA" w:eastAsia="ru-RU"/>
        </w:rPr>
      </w:pPr>
      <w:r w:rsidRPr="00DA0EA8">
        <w:rPr>
          <w:rFonts w:ascii="Times New Roman" w:hAnsi="Times New Roman" w:cs="Times New Roman"/>
          <w:sz w:val="28"/>
          <w:szCs w:val="28"/>
          <w:lang w:val="uk-UA" w:eastAsia="ru-RU"/>
        </w:rPr>
        <w:t>4.2</w:t>
      </w:r>
      <w:r w:rsidR="00F60FE6">
        <w:rPr>
          <w:rFonts w:ascii="Times New Roman" w:hAnsi="Times New Roman" w:cs="Times New Roman"/>
          <w:sz w:val="28"/>
          <w:szCs w:val="28"/>
          <w:lang w:val="uk-UA" w:eastAsia="ru-RU"/>
        </w:rPr>
        <w:t>5</w:t>
      </w:r>
      <w:r w:rsidRPr="00DA0EA8">
        <w:rPr>
          <w:rFonts w:ascii="Times New Roman" w:hAnsi="Times New Roman" w:cs="Times New Roman"/>
          <w:sz w:val="28"/>
          <w:szCs w:val="28"/>
          <w:lang w:val="uk-UA" w:eastAsia="ru-RU"/>
        </w:rPr>
        <w:t>. Розподіл педагогічного навантаження у закладі освіти затверджується його керівником відповідно до вимог законодавства.</w:t>
      </w:r>
    </w:p>
    <w:p w14:paraId="659014FF" w14:textId="77777777" w:rsidR="00DA0EA8" w:rsidRPr="00DA0EA8" w:rsidRDefault="00DA0EA8" w:rsidP="00DA0EA8">
      <w:pPr>
        <w:pStyle w:val="a3"/>
        <w:ind w:firstLine="708"/>
        <w:jc w:val="both"/>
        <w:rPr>
          <w:rFonts w:ascii="Times New Roman" w:hAnsi="Times New Roman" w:cs="Times New Roman"/>
          <w:sz w:val="28"/>
          <w:szCs w:val="28"/>
          <w:lang w:eastAsia="ru-RU"/>
        </w:rPr>
      </w:pPr>
      <w:r w:rsidRPr="00DA0EA8">
        <w:rPr>
          <w:rFonts w:ascii="Times New Roman" w:hAnsi="Times New Roman" w:cs="Times New Roman"/>
          <w:sz w:val="28"/>
          <w:szCs w:val="28"/>
          <w:lang w:val="uk-UA" w:eastAsia="ru-RU"/>
        </w:rPr>
        <w:t>Педагогічне навантаження педагогічного працівника закладу освіти обсягом менше норми, встановлюєт</w:t>
      </w:r>
      <w:r w:rsidRPr="00DA0EA8">
        <w:rPr>
          <w:rFonts w:ascii="Times New Roman" w:hAnsi="Times New Roman" w:cs="Times New Roman"/>
          <w:sz w:val="28"/>
          <w:szCs w:val="28"/>
          <w:lang w:eastAsia="ru-RU"/>
        </w:rPr>
        <w:t>ься за його письмовою згодою.</w:t>
      </w:r>
    </w:p>
    <w:p w14:paraId="63826841" w14:textId="77777777" w:rsidR="00DA0EA8" w:rsidRPr="00955E8F" w:rsidRDefault="00DA0EA8" w:rsidP="00955E8F">
      <w:pPr>
        <w:pStyle w:val="a3"/>
        <w:ind w:firstLine="708"/>
        <w:jc w:val="both"/>
        <w:rPr>
          <w:rFonts w:ascii="Times New Roman" w:hAnsi="Times New Roman" w:cs="Times New Roman"/>
          <w:sz w:val="28"/>
          <w:szCs w:val="28"/>
          <w:lang w:eastAsia="ru-RU"/>
        </w:rPr>
      </w:pPr>
      <w:r w:rsidRPr="00955E8F">
        <w:rPr>
          <w:rFonts w:ascii="Times New Roman" w:hAnsi="Times New Roman" w:cs="Times New Roman"/>
          <w:sz w:val="28"/>
          <w:szCs w:val="28"/>
          <w:lang w:eastAsia="ru-RU"/>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14:paraId="1CE67BDA" w14:textId="77777777" w:rsidR="00361D64" w:rsidRPr="00955E8F" w:rsidRDefault="00955E8F" w:rsidP="00955E8F">
      <w:pPr>
        <w:pStyle w:val="a3"/>
        <w:ind w:firstLine="708"/>
        <w:jc w:val="both"/>
        <w:rPr>
          <w:rFonts w:ascii="Times New Roman" w:eastAsia="Times New Roman" w:hAnsi="Times New Roman" w:cs="Times New Roman"/>
          <w:sz w:val="28"/>
          <w:szCs w:val="28"/>
          <w:lang w:val="uk-UA" w:eastAsia="ru-RU"/>
        </w:rPr>
      </w:pPr>
      <w:r w:rsidRPr="00955E8F">
        <w:rPr>
          <w:rFonts w:ascii="Times New Roman" w:eastAsia="Times New Roman" w:hAnsi="Times New Roman" w:cs="Times New Roman"/>
          <w:sz w:val="28"/>
          <w:szCs w:val="28"/>
          <w:lang w:val="uk-UA" w:eastAsia="ru-RU"/>
        </w:rPr>
        <w:t>4.2</w:t>
      </w:r>
      <w:r w:rsidR="00F60FE6">
        <w:rPr>
          <w:rFonts w:ascii="Times New Roman" w:eastAsia="Times New Roman" w:hAnsi="Times New Roman" w:cs="Times New Roman"/>
          <w:sz w:val="28"/>
          <w:szCs w:val="28"/>
          <w:lang w:val="uk-UA" w:eastAsia="ru-RU"/>
        </w:rPr>
        <w:t>6</w:t>
      </w:r>
      <w:r w:rsidRPr="00955E8F">
        <w:rPr>
          <w:rFonts w:ascii="Times New Roman" w:eastAsia="Times New Roman" w:hAnsi="Times New Roman" w:cs="Times New Roman"/>
          <w:sz w:val="28"/>
          <w:szCs w:val="28"/>
          <w:lang w:val="uk-UA" w:eastAsia="ru-RU"/>
        </w:rPr>
        <w:t>.</w:t>
      </w:r>
      <w:r w:rsidR="00361D64" w:rsidRPr="00955E8F">
        <w:rPr>
          <w:rFonts w:ascii="Times New Roman" w:eastAsia="Times New Roman" w:hAnsi="Times New Roman" w:cs="Times New Roman"/>
          <w:sz w:val="28"/>
          <w:szCs w:val="28"/>
          <w:lang w:val="uk-UA" w:eastAsia="ru-RU"/>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освіти, здійснюється лише за їх згодою.</w:t>
      </w:r>
    </w:p>
    <w:p w14:paraId="512A25CC" w14:textId="77777777" w:rsidR="00361D64" w:rsidRPr="00361D64" w:rsidRDefault="00547DE6" w:rsidP="00547DE6">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r w:rsidR="00F60FE6">
        <w:rPr>
          <w:rFonts w:ascii="Times New Roman" w:eastAsia="Times New Roman" w:hAnsi="Times New Roman" w:cs="Times New Roman"/>
          <w:sz w:val="28"/>
          <w:szCs w:val="28"/>
          <w:lang w:val="uk-UA" w:eastAsia="ru-RU"/>
        </w:rPr>
        <w:t>7</w:t>
      </w:r>
      <w:r w:rsidR="00361D64" w:rsidRPr="00361D64">
        <w:rPr>
          <w:rFonts w:ascii="Times New Roman" w:eastAsia="Times New Roman" w:hAnsi="Times New Roman" w:cs="Times New Roman"/>
          <w:sz w:val="28"/>
          <w:szCs w:val="28"/>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14:paraId="58F8E783" w14:textId="77777777" w:rsidR="00361D64" w:rsidRPr="00361D64" w:rsidRDefault="00361D64" w:rsidP="00547DE6">
      <w:pPr>
        <w:shd w:val="clear" w:color="auto" w:fill="FFFFFF"/>
        <w:spacing w:after="0" w:line="240" w:lineRule="auto"/>
        <w:jc w:val="both"/>
        <w:textAlignment w:val="top"/>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 xml:space="preserve">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та інші.</w:t>
      </w:r>
    </w:p>
    <w:p w14:paraId="5FD675B6" w14:textId="5BDA05BB" w:rsidR="003E342A" w:rsidRPr="003E342A" w:rsidRDefault="00547DE6" w:rsidP="003E342A">
      <w:pPr>
        <w:pStyle w:val="a3"/>
        <w:ind w:firstLine="708"/>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r w:rsidR="00F60FE6">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w:t>
      </w:r>
      <w:r w:rsidR="003957E6">
        <w:rPr>
          <w:rFonts w:ascii="Times New Roman" w:eastAsia="Times New Roman" w:hAnsi="Times New Roman" w:cs="Times New Roman"/>
          <w:sz w:val="28"/>
          <w:szCs w:val="28"/>
          <w:lang w:val="uk-UA" w:eastAsia="ru-RU"/>
        </w:rPr>
        <w:t xml:space="preserve"> </w:t>
      </w:r>
      <w:r w:rsidR="003E342A" w:rsidRPr="003E342A">
        <w:rPr>
          <w:rFonts w:ascii="Times New Roman" w:hAnsi="Times New Roman" w:cs="Times New Roman"/>
          <w:sz w:val="28"/>
          <w:szCs w:val="28"/>
          <w:lang w:val="uk-UA" w:eastAsia="ru-RU"/>
        </w:rPr>
        <w:t xml:space="preserve">Кожен педагогічний працівник зобов’язаний щороку підвищувати свою кваліфікацію. </w:t>
      </w:r>
    </w:p>
    <w:p w14:paraId="416EC140" w14:textId="77777777" w:rsidR="003E342A" w:rsidRPr="003E342A" w:rsidRDefault="003E342A" w:rsidP="003E342A">
      <w:pPr>
        <w:pStyle w:val="a3"/>
        <w:ind w:firstLine="708"/>
        <w:jc w:val="both"/>
        <w:rPr>
          <w:rFonts w:ascii="Times New Roman" w:hAnsi="Times New Roman" w:cs="Times New Roman"/>
          <w:sz w:val="28"/>
          <w:szCs w:val="28"/>
          <w:lang w:val="uk-UA" w:eastAsia="ru-RU"/>
        </w:rPr>
      </w:pPr>
      <w:r w:rsidRPr="003E342A">
        <w:rPr>
          <w:rFonts w:ascii="Times New Roman" w:hAnsi="Times New Roman" w:cs="Times New Roman"/>
          <w:sz w:val="28"/>
          <w:szCs w:val="28"/>
          <w:lang w:val="uk-UA" w:eastAsia="ru-RU"/>
        </w:rPr>
        <w:t>Кожному педагогічному працівникові гарантується право підвищувати кваліфікацію в комунальному закладі післядипломної освіти та не обмежує його право обрати іншого суб’єкта освітньої діяльності для підвищення своєї кваліфікації.</w:t>
      </w:r>
    </w:p>
    <w:p w14:paraId="50F890F0" w14:textId="77777777" w:rsidR="003E342A" w:rsidRPr="003E342A" w:rsidRDefault="003E342A" w:rsidP="003E342A">
      <w:pPr>
        <w:pStyle w:val="a3"/>
        <w:ind w:firstLine="708"/>
        <w:jc w:val="both"/>
        <w:rPr>
          <w:rFonts w:ascii="Times New Roman" w:hAnsi="Times New Roman" w:cs="Times New Roman"/>
          <w:sz w:val="28"/>
          <w:szCs w:val="28"/>
          <w:lang w:val="uk-UA" w:eastAsia="ru-RU"/>
        </w:rPr>
      </w:pPr>
      <w:r w:rsidRPr="003E342A">
        <w:rPr>
          <w:rFonts w:ascii="Times New Roman" w:hAnsi="Times New Roman" w:cs="Times New Roman"/>
          <w:sz w:val="28"/>
          <w:szCs w:val="28"/>
          <w:lang w:val="uk-UA" w:eastAsia="ru-RU"/>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6ADD151C" w14:textId="77777777" w:rsidR="003E342A" w:rsidRPr="003E342A" w:rsidRDefault="003E342A" w:rsidP="003E342A">
      <w:pPr>
        <w:pStyle w:val="a3"/>
        <w:ind w:firstLine="708"/>
        <w:jc w:val="both"/>
        <w:rPr>
          <w:rFonts w:ascii="Times New Roman" w:hAnsi="Times New Roman" w:cs="Times New Roman"/>
          <w:sz w:val="28"/>
          <w:szCs w:val="28"/>
          <w:lang w:val="uk-UA" w:eastAsia="ru-RU"/>
        </w:rPr>
      </w:pPr>
      <w:r w:rsidRPr="003E342A">
        <w:rPr>
          <w:rFonts w:ascii="Times New Roman" w:hAnsi="Times New Roman" w:cs="Times New Roman"/>
          <w:sz w:val="28"/>
          <w:szCs w:val="28"/>
          <w:lang w:val="uk-UA" w:eastAsia="ru-RU"/>
        </w:rPr>
        <w:t xml:space="preserve">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14:paraId="3E7FCFC7" w14:textId="77777777" w:rsidR="00361D64" w:rsidRPr="00361D64" w:rsidRDefault="00547DE6" w:rsidP="003E342A">
      <w:pPr>
        <w:shd w:val="clear" w:color="auto" w:fill="FFFFFF"/>
        <w:spacing w:after="0" w:line="240" w:lineRule="auto"/>
        <w:ind w:firstLine="567"/>
        <w:jc w:val="both"/>
        <w:textAlignment w:val="top"/>
        <w:rPr>
          <w:rFonts w:ascii="Times New Roman" w:eastAsia="Times New Roman" w:hAnsi="Times New Roman" w:cs="Times New Roman"/>
          <w:sz w:val="28"/>
          <w:szCs w:val="24"/>
          <w:lang w:val="uk-UA" w:eastAsia="ru-RU"/>
        </w:rPr>
      </w:pPr>
      <w:r>
        <w:rPr>
          <w:rFonts w:ascii="Times New Roman" w:eastAsia="Times New Roman" w:hAnsi="Times New Roman" w:cs="Times New Roman"/>
          <w:bCs/>
          <w:sz w:val="28"/>
          <w:szCs w:val="28"/>
          <w:lang w:val="uk-UA" w:eastAsia="ru-RU"/>
        </w:rPr>
        <w:t>4</w:t>
      </w:r>
      <w:r w:rsidR="00361D64" w:rsidRPr="00361D64">
        <w:rPr>
          <w:rFonts w:ascii="Times New Roman" w:eastAsia="Times New Roman" w:hAnsi="Times New Roman" w:cs="Times New Roman"/>
          <w:bCs/>
          <w:sz w:val="28"/>
          <w:szCs w:val="28"/>
          <w:lang w:val="uk-UA" w:eastAsia="ru-RU"/>
        </w:rPr>
        <w:t>.</w:t>
      </w:r>
      <w:r w:rsidR="00F60FE6">
        <w:rPr>
          <w:rFonts w:ascii="Times New Roman" w:eastAsia="Times New Roman" w:hAnsi="Times New Roman" w:cs="Times New Roman"/>
          <w:bCs/>
          <w:sz w:val="28"/>
          <w:szCs w:val="28"/>
          <w:lang w:val="uk-UA" w:eastAsia="ru-RU"/>
        </w:rPr>
        <w:t>29</w:t>
      </w:r>
      <w:r w:rsidR="00361D64" w:rsidRPr="00361D64">
        <w:rPr>
          <w:rFonts w:ascii="Times New Roman" w:eastAsia="Times New Roman" w:hAnsi="Times New Roman" w:cs="Times New Roman"/>
          <w:sz w:val="28"/>
          <w:szCs w:val="28"/>
          <w:lang w:val="uk-UA" w:eastAsia="ru-RU"/>
        </w:rPr>
        <w:t xml:space="preserve">. </w:t>
      </w:r>
      <w:r w:rsidR="00361D64" w:rsidRPr="00361D64">
        <w:rPr>
          <w:rFonts w:ascii="Times New Roman" w:eastAsia="Times New Roman" w:hAnsi="Times New Roman" w:cs="Times New Roman"/>
          <w:sz w:val="28"/>
          <w:szCs w:val="24"/>
          <w:lang w:val="uk-UA" w:eastAsia="ru-RU"/>
        </w:rPr>
        <w:t xml:space="preserve">Педагогічні працівники мають право підвищувати кваліфікацію у закладах освіти, що мають ліцензію на підвищення кваліфікації або провадять </w:t>
      </w:r>
      <w:r w:rsidR="00361D64" w:rsidRPr="00361D64">
        <w:rPr>
          <w:rFonts w:ascii="Times New Roman" w:eastAsia="Times New Roman" w:hAnsi="Times New Roman" w:cs="Times New Roman"/>
          <w:sz w:val="28"/>
          <w:szCs w:val="24"/>
          <w:lang w:val="uk-UA" w:eastAsia="ru-RU"/>
        </w:rPr>
        <w:lastRenderedPageBreak/>
        <w:t>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 Вид, форму та суб’єкта підвищення кваліфікації обирає працівник.</w:t>
      </w:r>
    </w:p>
    <w:p w14:paraId="4852E1D4" w14:textId="77777777" w:rsidR="003E342A" w:rsidRPr="003E342A" w:rsidRDefault="00C321FD" w:rsidP="003E342A">
      <w:pPr>
        <w:pStyle w:val="a3"/>
        <w:ind w:firstLine="708"/>
        <w:jc w:val="both"/>
        <w:rPr>
          <w:rFonts w:ascii="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4.3</w:t>
      </w:r>
      <w:r w:rsidR="00F60FE6">
        <w:rPr>
          <w:rFonts w:ascii="Times New Roman" w:eastAsia="Times New Roman" w:hAnsi="Times New Roman" w:cs="Times New Roman"/>
          <w:sz w:val="28"/>
          <w:szCs w:val="24"/>
          <w:lang w:val="uk-UA" w:eastAsia="ru-RU"/>
        </w:rPr>
        <w:t>0</w:t>
      </w:r>
      <w:r w:rsidR="00361D64" w:rsidRPr="00361D64">
        <w:rPr>
          <w:rFonts w:ascii="Times New Roman" w:eastAsia="Times New Roman" w:hAnsi="Times New Roman" w:cs="Times New Roman"/>
          <w:sz w:val="28"/>
          <w:szCs w:val="24"/>
          <w:lang w:val="uk-UA" w:eastAsia="ru-RU"/>
        </w:rPr>
        <w:t xml:space="preserve">. </w:t>
      </w:r>
      <w:r w:rsidR="003E342A" w:rsidRPr="003E342A">
        <w:rPr>
          <w:rFonts w:ascii="Times New Roman" w:hAnsi="Times New Roman" w:cs="Times New Roman"/>
          <w:sz w:val="28"/>
          <w:szCs w:val="28"/>
          <w:lang w:val="uk-UA" w:eastAsia="ru-RU"/>
        </w:rPr>
        <w:t>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2EAE685E" w14:textId="77777777"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3</w:t>
      </w:r>
      <w:r w:rsidR="00F60FE6">
        <w:rPr>
          <w:rFonts w:ascii="Times New Roman" w:eastAsia="Times New Roman" w:hAnsi="Times New Roman" w:cs="Times New Roman"/>
          <w:sz w:val="28"/>
          <w:szCs w:val="24"/>
          <w:lang w:val="uk-UA" w:eastAsia="ru-RU"/>
        </w:rPr>
        <w:t>1</w:t>
      </w:r>
      <w:r w:rsidR="00361D64" w:rsidRPr="00361D64">
        <w:rPr>
          <w:rFonts w:ascii="Times New Roman" w:eastAsia="Times New Roman" w:hAnsi="Times New Roman" w:cs="Times New Roman"/>
          <w:sz w:val="28"/>
          <w:szCs w:val="24"/>
          <w:lang w:val="uk-UA" w:eastAsia="ru-RU"/>
        </w:rPr>
        <w:t>. Підвищення кваліфікації педагогічного працівника може фінансуватися засновником закладу освіти, закладом освіти, в якому він працює, педагогічним працівником, а також іншими фізичними та юридичними особами.</w:t>
      </w:r>
    </w:p>
    <w:p w14:paraId="73E6BCA1" w14:textId="77777777"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4.3</w:t>
      </w:r>
      <w:r w:rsidR="00F60FE6">
        <w:rPr>
          <w:rFonts w:ascii="Times New Roman" w:eastAsia="Times New Roman" w:hAnsi="Times New Roman" w:cs="Times New Roman"/>
          <w:sz w:val="28"/>
          <w:szCs w:val="24"/>
          <w:lang w:val="uk-UA" w:eastAsia="ru-RU"/>
        </w:rPr>
        <w:t>2</w:t>
      </w:r>
      <w:r>
        <w:rPr>
          <w:rFonts w:ascii="Times New Roman" w:eastAsia="Times New Roman" w:hAnsi="Times New Roman" w:cs="Times New Roman"/>
          <w:sz w:val="28"/>
          <w:szCs w:val="24"/>
          <w:lang w:val="uk-UA" w:eastAsia="ru-RU"/>
        </w:rPr>
        <w:t>.</w:t>
      </w:r>
      <w:r w:rsidR="00361D64" w:rsidRPr="00361D64">
        <w:rPr>
          <w:rFonts w:ascii="Times New Roman" w:eastAsia="Times New Roman" w:hAnsi="Times New Roman" w:cs="Times New Roman"/>
          <w:sz w:val="28"/>
          <w:szCs w:val="24"/>
          <w:lang w:val="uk-UA" w:eastAsia="ru-RU"/>
        </w:rPr>
        <w:t xml:space="preserve"> На час підвищення кваліфікації з відривом від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p>
    <w:p w14:paraId="75DF6E90" w14:textId="77777777" w:rsidR="00361D64" w:rsidRPr="00361D64" w:rsidRDefault="00DC3EA5" w:rsidP="00DC3EA5">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4.3</w:t>
      </w:r>
      <w:r w:rsidR="00F60FE6">
        <w:rPr>
          <w:rFonts w:ascii="Times New Roman" w:eastAsia="Times New Roman" w:hAnsi="Times New Roman" w:cs="Times New Roman"/>
          <w:sz w:val="28"/>
          <w:szCs w:val="24"/>
          <w:lang w:val="uk-UA" w:eastAsia="ru-RU"/>
        </w:rPr>
        <w:t>3</w:t>
      </w:r>
      <w:r w:rsidR="00361D64" w:rsidRPr="00361D64">
        <w:rPr>
          <w:rFonts w:ascii="Times New Roman" w:eastAsia="Times New Roman" w:hAnsi="Times New Roman" w:cs="Times New Roman"/>
          <w:sz w:val="28"/>
          <w:szCs w:val="24"/>
          <w:lang w:val="uk-UA" w:eastAsia="ru-RU"/>
        </w:rPr>
        <w:t>.Засновник або уповноважений ним орган, керівник закладу освіти та їх структурних підрозділів не мають права вимагати від педагогічних працівників виконання роботи, не передбаченої трудовим договором.</w:t>
      </w:r>
    </w:p>
    <w:p w14:paraId="17A170BE" w14:textId="77777777"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.3</w:t>
      </w:r>
      <w:r w:rsidR="00F60FE6">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.Посадовий оклад педагогічного працівника найнижчої кваліфікаційної категорії встановлюється в розмірі трьох мінімальних заробітних плат. Посадовий оклад педагогічного працівника кожної наступної кваліфікаційної категорії підвищується не менше ніж на 10 відсотків.</w:t>
      </w:r>
    </w:p>
    <w:p w14:paraId="276EE831" w14:textId="15A90219"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3</w:t>
      </w:r>
      <w:r w:rsidR="00F60FE6">
        <w:rPr>
          <w:rFonts w:ascii="Times New Roman" w:eastAsia="Times New Roman" w:hAnsi="Times New Roman" w:cs="Times New Roman"/>
          <w:sz w:val="28"/>
          <w:szCs w:val="24"/>
          <w:lang w:val="uk-UA" w:eastAsia="ru-RU"/>
        </w:rPr>
        <w:t>5</w:t>
      </w:r>
      <w:r w:rsidR="00361D64" w:rsidRPr="00361D64">
        <w:rPr>
          <w:rFonts w:ascii="Times New Roman" w:eastAsia="Times New Roman" w:hAnsi="Times New Roman" w:cs="Times New Roman"/>
          <w:sz w:val="28"/>
          <w:szCs w:val="24"/>
          <w:lang w:val="uk-UA" w:eastAsia="ru-RU"/>
        </w:rPr>
        <w:t>.Педагогічним працівникам встановлюються щомісячні надбавки за вислугу років у розмірах</w:t>
      </w:r>
      <w:r w:rsidR="003957E6">
        <w:rPr>
          <w:rFonts w:ascii="Times New Roman" w:eastAsia="Times New Roman" w:hAnsi="Times New Roman" w:cs="Times New Roman"/>
          <w:sz w:val="28"/>
          <w:szCs w:val="24"/>
          <w:lang w:val="uk-UA" w:eastAsia="ru-RU"/>
        </w:rPr>
        <w:t xml:space="preserve">, </w:t>
      </w:r>
      <w:r w:rsidR="003957E6" w:rsidRPr="007C024E">
        <w:rPr>
          <w:rFonts w:ascii="Times New Roman" w:eastAsia="Times New Roman" w:hAnsi="Times New Roman" w:cs="Times New Roman"/>
          <w:sz w:val="28"/>
          <w:szCs w:val="24"/>
          <w:lang w:val="uk-UA" w:eastAsia="ru-RU"/>
        </w:rPr>
        <w:t>визначених законодавством</w:t>
      </w:r>
      <w:r w:rsidR="000807A4">
        <w:rPr>
          <w:rFonts w:ascii="Times New Roman" w:eastAsia="Times New Roman" w:hAnsi="Times New Roman" w:cs="Times New Roman"/>
          <w:sz w:val="28"/>
          <w:szCs w:val="24"/>
          <w:lang w:val="uk-UA" w:eastAsia="ru-RU"/>
        </w:rPr>
        <w:t xml:space="preserve">. </w:t>
      </w:r>
    </w:p>
    <w:p w14:paraId="469110C3" w14:textId="77777777"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3</w:t>
      </w:r>
      <w:r w:rsidR="00F60FE6">
        <w:rPr>
          <w:rFonts w:ascii="Times New Roman" w:eastAsia="Times New Roman" w:hAnsi="Times New Roman" w:cs="Times New Roman"/>
          <w:sz w:val="28"/>
          <w:szCs w:val="24"/>
          <w:lang w:val="uk-UA" w:eastAsia="ru-RU"/>
        </w:rPr>
        <w:t>6</w:t>
      </w:r>
      <w:r w:rsidR="00361D64" w:rsidRPr="00361D64">
        <w:rPr>
          <w:rFonts w:ascii="Times New Roman" w:eastAsia="Times New Roman" w:hAnsi="Times New Roman" w:cs="Times New Roman"/>
          <w:sz w:val="28"/>
          <w:szCs w:val="24"/>
          <w:lang w:val="uk-UA" w:eastAsia="ru-RU"/>
        </w:rPr>
        <w:t>.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14:paraId="463CDCFC" w14:textId="3AC8A2D5" w:rsidR="00361D64" w:rsidRPr="007C024E"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3</w:t>
      </w:r>
      <w:r w:rsidR="00F60FE6">
        <w:rPr>
          <w:rFonts w:ascii="Times New Roman" w:eastAsia="Times New Roman" w:hAnsi="Times New Roman" w:cs="Times New Roman"/>
          <w:sz w:val="28"/>
          <w:szCs w:val="24"/>
          <w:lang w:val="uk-UA" w:eastAsia="ru-RU"/>
        </w:rPr>
        <w:t>7</w:t>
      </w:r>
      <w:r w:rsidR="00361D64" w:rsidRPr="00361D64">
        <w:rPr>
          <w:rFonts w:ascii="Times New Roman" w:eastAsia="Times New Roman" w:hAnsi="Times New Roman" w:cs="Times New Roman"/>
          <w:sz w:val="28"/>
          <w:szCs w:val="24"/>
          <w:lang w:val="uk-UA" w:eastAsia="ru-RU"/>
        </w:rPr>
        <w:t>.</w:t>
      </w:r>
      <w:r w:rsidR="003957E6">
        <w:rPr>
          <w:rFonts w:ascii="Times New Roman" w:eastAsia="Times New Roman" w:hAnsi="Times New Roman" w:cs="Times New Roman"/>
          <w:sz w:val="28"/>
          <w:szCs w:val="24"/>
          <w:lang w:val="uk-UA" w:eastAsia="ru-RU"/>
        </w:rPr>
        <w:t xml:space="preserve"> </w:t>
      </w:r>
      <w:r w:rsidR="003957E6" w:rsidRPr="007C024E">
        <w:rPr>
          <w:rFonts w:ascii="Times New Roman" w:eastAsia="Times New Roman" w:hAnsi="Times New Roman" w:cs="Times New Roman"/>
          <w:sz w:val="28"/>
          <w:szCs w:val="24"/>
          <w:lang w:val="uk-UA" w:eastAsia="ru-RU"/>
        </w:rPr>
        <w:t xml:space="preserve">Ліцей </w:t>
      </w:r>
      <w:r w:rsidR="00361D64" w:rsidRPr="007C024E">
        <w:rPr>
          <w:rFonts w:ascii="Times New Roman" w:eastAsia="Times New Roman" w:hAnsi="Times New Roman" w:cs="Times New Roman"/>
          <w:sz w:val="28"/>
          <w:szCs w:val="24"/>
          <w:lang w:val="uk-UA" w:eastAsia="ru-RU"/>
        </w:rPr>
        <w:t xml:space="preserve">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14:paraId="27F688B7" w14:textId="6FB1C54D"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sidRPr="007C024E">
        <w:rPr>
          <w:rFonts w:ascii="Times New Roman" w:eastAsia="Times New Roman" w:hAnsi="Times New Roman" w:cs="Times New Roman"/>
          <w:sz w:val="28"/>
          <w:szCs w:val="24"/>
          <w:lang w:val="uk-UA" w:eastAsia="ru-RU"/>
        </w:rPr>
        <w:t>4</w:t>
      </w:r>
      <w:r w:rsidR="00361D64" w:rsidRPr="007C024E">
        <w:rPr>
          <w:rFonts w:ascii="Times New Roman" w:eastAsia="Times New Roman" w:hAnsi="Times New Roman" w:cs="Times New Roman"/>
          <w:sz w:val="28"/>
          <w:szCs w:val="24"/>
          <w:lang w:val="uk-UA" w:eastAsia="ru-RU"/>
        </w:rPr>
        <w:t>.</w:t>
      </w:r>
      <w:r w:rsidRPr="007C024E">
        <w:rPr>
          <w:rFonts w:ascii="Times New Roman" w:eastAsia="Times New Roman" w:hAnsi="Times New Roman" w:cs="Times New Roman"/>
          <w:sz w:val="28"/>
          <w:szCs w:val="24"/>
          <w:lang w:val="uk-UA" w:eastAsia="ru-RU"/>
        </w:rPr>
        <w:t>3</w:t>
      </w:r>
      <w:r w:rsidR="00F60FE6" w:rsidRPr="007C024E">
        <w:rPr>
          <w:rFonts w:ascii="Times New Roman" w:eastAsia="Times New Roman" w:hAnsi="Times New Roman" w:cs="Times New Roman"/>
          <w:sz w:val="28"/>
          <w:szCs w:val="24"/>
          <w:lang w:val="uk-UA" w:eastAsia="ru-RU"/>
        </w:rPr>
        <w:t>8</w:t>
      </w:r>
      <w:r w:rsidR="00361D64" w:rsidRPr="007C024E">
        <w:rPr>
          <w:rFonts w:ascii="Times New Roman" w:eastAsia="Times New Roman" w:hAnsi="Times New Roman" w:cs="Times New Roman"/>
          <w:sz w:val="28"/>
          <w:szCs w:val="24"/>
          <w:lang w:val="uk-UA" w:eastAsia="ru-RU"/>
        </w:rPr>
        <w:t>.</w:t>
      </w:r>
      <w:r w:rsidR="003957E6" w:rsidRPr="007C024E">
        <w:rPr>
          <w:rFonts w:ascii="Times New Roman" w:eastAsia="Times New Roman" w:hAnsi="Times New Roman" w:cs="Times New Roman"/>
          <w:sz w:val="28"/>
          <w:szCs w:val="24"/>
          <w:lang w:val="uk-UA" w:eastAsia="ru-RU"/>
        </w:rPr>
        <w:t xml:space="preserve"> </w:t>
      </w:r>
      <w:r w:rsidR="00361D64" w:rsidRPr="007C024E">
        <w:rPr>
          <w:rFonts w:ascii="Times New Roman" w:eastAsia="Times New Roman" w:hAnsi="Times New Roman" w:cs="Times New Roman"/>
          <w:sz w:val="28"/>
          <w:szCs w:val="24"/>
          <w:lang w:val="uk-UA" w:eastAsia="ru-RU"/>
        </w:rPr>
        <w:t xml:space="preserve">Керівник </w:t>
      </w:r>
      <w:r w:rsidR="003957E6" w:rsidRPr="007C024E">
        <w:rPr>
          <w:rFonts w:ascii="Times New Roman" w:eastAsia="Times New Roman" w:hAnsi="Times New Roman" w:cs="Times New Roman"/>
          <w:sz w:val="28"/>
          <w:szCs w:val="24"/>
          <w:lang w:val="uk-UA" w:eastAsia="ru-RU"/>
        </w:rPr>
        <w:t>Ліцею</w:t>
      </w:r>
      <w:r w:rsidR="003957E6">
        <w:rPr>
          <w:rFonts w:ascii="Times New Roman" w:eastAsia="Times New Roman" w:hAnsi="Times New Roman" w:cs="Times New Roman"/>
          <w:sz w:val="28"/>
          <w:szCs w:val="24"/>
          <w:lang w:val="uk-UA" w:eastAsia="ru-RU"/>
        </w:rPr>
        <w:t xml:space="preserve"> </w:t>
      </w:r>
      <w:r w:rsidR="00361D64" w:rsidRPr="00361D64">
        <w:rPr>
          <w:rFonts w:ascii="Times New Roman" w:eastAsia="Times New Roman" w:hAnsi="Times New Roman" w:cs="Times New Roman"/>
          <w:sz w:val="28"/>
          <w:szCs w:val="24"/>
          <w:lang w:val="uk-UA" w:eastAsia="ru-RU"/>
        </w:rPr>
        <w:t>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14:paraId="37E78DCD" w14:textId="11EB1688"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r w:rsidR="00361D64" w:rsidRPr="00361D64">
        <w:rPr>
          <w:rFonts w:ascii="Times New Roman" w:eastAsia="Times New Roman" w:hAnsi="Times New Roman" w:cs="Times New Roman"/>
          <w:sz w:val="28"/>
          <w:szCs w:val="24"/>
          <w:lang w:val="uk-UA" w:eastAsia="ru-RU"/>
        </w:rPr>
        <w:t>.</w:t>
      </w:r>
      <w:r w:rsidR="00F60FE6">
        <w:rPr>
          <w:rFonts w:ascii="Times New Roman" w:eastAsia="Times New Roman" w:hAnsi="Times New Roman" w:cs="Times New Roman"/>
          <w:sz w:val="28"/>
          <w:szCs w:val="24"/>
          <w:lang w:val="uk-UA" w:eastAsia="ru-RU"/>
        </w:rPr>
        <w:t>39</w:t>
      </w:r>
      <w:r w:rsidR="00361D64" w:rsidRPr="00361D64">
        <w:rPr>
          <w:rFonts w:ascii="Times New Roman" w:eastAsia="Times New Roman" w:hAnsi="Times New Roman" w:cs="Times New Roman"/>
          <w:sz w:val="28"/>
          <w:szCs w:val="24"/>
          <w:lang w:val="uk-UA" w:eastAsia="ru-RU"/>
        </w:rPr>
        <w:t>.</w:t>
      </w:r>
      <w:r w:rsidR="003957E6">
        <w:rPr>
          <w:rFonts w:ascii="Times New Roman" w:eastAsia="Times New Roman" w:hAnsi="Times New Roman" w:cs="Times New Roman"/>
          <w:sz w:val="28"/>
          <w:szCs w:val="24"/>
          <w:lang w:val="uk-UA" w:eastAsia="ru-RU"/>
        </w:rPr>
        <w:t xml:space="preserve"> </w:t>
      </w:r>
      <w:r w:rsidR="00361D64" w:rsidRPr="00361D64">
        <w:rPr>
          <w:rFonts w:ascii="Times New Roman" w:eastAsia="Times New Roman" w:hAnsi="Times New Roman" w:cs="Times New Roman"/>
          <w:sz w:val="28"/>
          <w:szCs w:val="24"/>
          <w:lang w:val="uk-UA" w:eastAsia="ru-RU"/>
        </w:rPr>
        <w:t>Педагогічним працівникам за рахунок власних надходжень закладів освіти може надаватися матеріальна допомога для вирішення соціально-побутових питань.</w:t>
      </w:r>
    </w:p>
    <w:p w14:paraId="4937C997" w14:textId="77777777"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4</w:t>
      </w:r>
      <w:r w:rsidR="00F60FE6">
        <w:rPr>
          <w:rFonts w:ascii="Times New Roman" w:eastAsia="Times New Roman" w:hAnsi="Times New Roman" w:cs="Times New Roman"/>
          <w:sz w:val="28"/>
          <w:szCs w:val="28"/>
          <w:lang w:val="uk-UA" w:eastAsia="ru-RU"/>
        </w:rPr>
        <w:t>0</w:t>
      </w:r>
      <w:r w:rsidR="00361D64" w:rsidRPr="00361D64">
        <w:rPr>
          <w:rFonts w:ascii="Times New Roman" w:eastAsia="Times New Roman" w:hAnsi="Times New Roman" w:cs="Times New Roman"/>
          <w:sz w:val="28"/>
          <w:szCs w:val="28"/>
          <w:lang w:val="uk-UA" w:eastAsia="ru-RU"/>
        </w:rPr>
        <w:t xml:space="preserve">. </w:t>
      </w:r>
      <w:r w:rsidR="00361D64" w:rsidRPr="00361D64">
        <w:rPr>
          <w:rFonts w:ascii="Times New Roman" w:eastAsia="Times New Roman" w:hAnsi="Times New Roman" w:cs="Times New Roman"/>
          <w:sz w:val="28"/>
          <w:szCs w:val="24"/>
          <w:lang w:val="uk-UA" w:eastAsia="ru-RU"/>
        </w:rPr>
        <w:t xml:space="preserve">У разі захворювання 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w:t>
      </w:r>
      <w:r w:rsidR="00361D64" w:rsidRPr="00361D64">
        <w:rPr>
          <w:rFonts w:ascii="Times New Roman" w:eastAsia="Times New Roman" w:hAnsi="Times New Roman" w:cs="Times New Roman"/>
          <w:sz w:val="28"/>
          <w:szCs w:val="24"/>
          <w:lang w:val="uk-UA" w:eastAsia="ru-RU"/>
        </w:rPr>
        <w:lastRenderedPageBreak/>
        <w:t>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7C3D70B5" w14:textId="77777777"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4.4</w:t>
      </w:r>
      <w:r w:rsidR="00F60FE6">
        <w:rPr>
          <w:rFonts w:ascii="Times New Roman" w:eastAsia="Times New Roman" w:hAnsi="Times New Roman" w:cs="Times New Roman"/>
          <w:sz w:val="28"/>
          <w:szCs w:val="24"/>
          <w:lang w:val="uk-UA" w:eastAsia="ru-RU"/>
        </w:rPr>
        <w:t>1</w:t>
      </w:r>
      <w:r w:rsidR="00361D64" w:rsidRPr="00361D64">
        <w:rPr>
          <w:rFonts w:ascii="Times New Roman" w:eastAsia="Times New Roman" w:hAnsi="Times New Roman" w:cs="Times New Roman"/>
          <w:sz w:val="28"/>
          <w:szCs w:val="24"/>
          <w:lang w:val="uk-UA" w:eastAsia="ru-RU"/>
        </w:rPr>
        <w:t>.За особливі трудові заслуги 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14:paraId="5C19BB33" w14:textId="77777777"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4</w:t>
      </w:r>
      <w:r w:rsidR="00F60FE6">
        <w:rPr>
          <w:rFonts w:ascii="Times New Roman" w:eastAsia="Times New Roman" w:hAnsi="Times New Roman" w:cs="Times New Roman"/>
          <w:sz w:val="28"/>
          <w:szCs w:val="28"/>
          <w:lang w:val="uk-UA" w:eastAsia="ru-RU"/>
        </w:rPr>
        <w:t>2</w:t>
      </w:r>
      <w:r w:rsidR="00361D64" w:rsidRPr="00361D64">
        <w:rPr>
          <w:rFonts w:ascii="Times New Roman" w:eastAsia="Times New Roman" w:hAnsi="Times New Roman" w:cs="Times New Roman"/>
          <w:sz w:val="28"/>
          <w:szCs w:val="28"/>
          <w:lang w:val="uk-UA" w:eastAsia="ru-RU"/>
        </w:rPr>
        <w:t xml:space="preserve">. </w:t>
      </w:r>
      <w:r w:rsidR="00361D64" w:rsidRPr="00361D64">
        <w:rPr>
          <w:rFonts w:ascii="Times New Roman" w:eastAsia="Times New Roman" w:hAnsi="Times New Roman" w:cs="Times New Roman"/>
          <w:color w:val="000000"/>
          <w:sz w:val="28"/>
          <w:szCs w:val="28"/>
          <w:lang w:val="uk-UA" w:eastAsia="ru-RU"/>
        </w:rPr>
        <w:t>Права і обов'язки технічних працівників та допоміжного персоналу регулюються трудовим законодавством, статутом та правилами внутрішнього розпорядку</w:t>
      </w:r>
      <w:r w:rsidR="00361D64" w:rsidRPr="00361D64">
        <w:rPr>
          <w:rFonts w:ascii="Times New Roman" w:eastAsia="Times New Roman" w:hAnsi="Times New Roman" w:cs="Times New Roman"/>
          <w:sz w:val="28"/>
          <w:szCs w:val="28"/>
          <w:lang w:val="uk-UA" w:eastAsia="ru-RU"/>
        </w:rPr>
        <w:t xml:space="preserve"> школи. </w:t>
      </w:r>
    </w:p>
    <w:p w14:paraId="622F7FA6" w14:textId="2517FA59"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4</w:t>
      </w:r>
      <w:r w:rsidR="00F60FE6">
        <w:rPr>
          <w:rFonts w:ascii="Times New Roman" w:eastAsia="Times New Roman" w:hAnsi="Times New Roman" w:cs="Times New Roman"/>
          <w:sz w:val="28"/>
          <w:szCs w:val="28"/>
          <w:lang w:val="uk-UA" w:eastAsia="ru-RU"/>
        </w:rPr>
        <w:t>3</w:t>
      </w:r>
      <w:r w:rsidR="00361D64" w:rsidRPr="00361D64">
        <w:rPr>
          <w:rFonts w:ascii="Times New Roman" w:eastAsia="Times New Roman" w:hAnsi="Times New Roman" w:cs="Times New Roman"/>
          <w:sz w:val="28"/>
          <w:szCs w:val="28"/>
          <w:lang w:val="uk-UA" w:eastAsia="ru-RU"/>
        </w:rPr>
        <w:t>. Психологічне забезпечення освітнього процесу</w:t>
      </w:r>
      <w:r w:rsidR="003957E6">
        <w:rPr>
          <w:rFonts w:ascii="Times New Roman" w:eastAsia="Times New Roman" w:hAnsi="Times New Roman" w:cs="Times New Roman"/>
          <w:sz w:val="28"/>
          <w:szCs w:val="28"/>
          <w:lang w:val="uk-UA" w:eastAsia="ru-RU"/>
        </w:rPr>
        <w:t xml:space="preserve"> у Ліцеї</w:t>
      </w:r>
      <w:r w:rsidR="00361D64" w:rsidRPr="00361D64">
        <w:rPr>
          <w:rFonts w:ascii="Times New Roman" w:eastAsia="Times New Roman" w:hAnsi="Times New Roman" w:cs="Times New Roman"/>
          <w:sz w:val="28"/>
          <w:szCs w:val="28"/>
          <w:lang w:val="uk-UA" w:eastAsia="ru-RU"/>
        </w:rPr>
        <w:t xml:space="preserve"> здійснює практичний психолог. Соціально-педагогічний патронаж у системі освіти сприяє взаємодії закладу освіти, сім’ї і суспільства у вихованні учнів, їх адаптації до умов соціального середовища, забезпечує консультативну допомогу батькам. Соціально-педагогічний патронаж здійснюється соціальним педагогом.</w:t>
      </w:r>
    </w:p>
    <w:p w14:paraId="5340E144" w14:textId="40FE752D" w:rsidR="00361D64" w:rsidRPr="00361D64" w:rsidRDefault="00361D64" w:rsidP="00DC3EA5">
      <w:pPr>
        <w:spacing w:after="0" w:line="240" w:lineRule="auto"/>
        <w:ind w:firstLine="567"/>
        <w:jc w:val="both"/>
        <w:rPr>
          <w:rFonts w:ascii="Times New Roman" w:eastAsia="Times New Roman" w:hAnsi="Times New Roman" w:cs="Times New Roman"/>
          <w:sz w:val="28"/>
          <w:szCs w:val="24"/>
          <w:lang w:val="uk-UA" w:eastAsia="ru-RU"/>
        </w:rPr>
      </w:pPr>
      <w:r w:rsidRPr="00361D64">
        <w:rPr>
          <w:rFonts w:ascii="Times New Roman" w:eastAsia="Times New Roman" w:hAnsi="Times New Roman" w:cs="Times New Roman"/>
          <w:sz w:val="28"/>
          <w:szCs w:val="28"/>
          <w:lang w:val="uk-UA" w:eastAsia="ru-RU"/>
        </w:rPr>
        <w:t xml:space="preserve"> За своїм статусом практичні психологи та соціальні педагоги </w:t>
      </w:r>
      <w:r w:rsidR="003957E6" w:rsidRPr="007C024E">
        <w:rPr>
          <w:rFonts w:ascii="Times New Roman" w:eastAsia="Times New Roman" w:hAnsi="Times New Roman" w:cs="Times New Roman"/>
          <w:sz w:val="28"/>
          <w:szCs w:val="28"/>
          <w:lang w:val="uk-UA" w:eastAsia="ru-RU"/>
        </w:rPr>
        <w:t>Ліцею</w:t>
      </w:r>
      <w:r w:rsidR="003957E6">
        <w:rPr>
          <w:rFonts w:ascii="Times New Roman" w:eastAsia="Times New Roman" w:hAnsi="Times New Roman" w:cs="Times New Roman"/>
          <w:sz w:val="28"/>
          <w:szCs w:val="28"/>
          <w:lang w:val="uk-UA" w:eastAsia="ru-RU"/>
        </w:rPr>
        <w:t xml:space="preserve"> </w:t>
      </w:r>
      <w:r w:rsidRPr="00361D64">
        <w:rPr>
          <w:rFonts w:ascii="Times New Roman" w:eastAsia="Times New Roman" w:hAnsi="Times New Roman" w:cs="Times New Roman"/>
          <w:sz w:val="28"/>
          <w:szCs w:val="28"/>
          <w:lang w:val="uk-UA" w:eastAsia="ru-RU"/>
        </w:rPr>
        <w:t>належать до педагогічних працівників.</w:t>
      </w:r>
    </w:p>
    <w:p w14:paraId="7B0EBEFF" w14:textId="77777777" w:rsidR="00361D64" w:rsidRPr="00361D64" w:rsidRDefault="00DC3EA5" w:rsidP="00DC3EA5">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4.4</w:t>
      </w:r>
      <w:r w:rsidR="00F60FE6">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 xml:space="preserve">. Виховання в сім’ї є першоосновою розвитку дитини як особистості. Батьки мають рівні права та обов’язки щодо освіти і розвитку дитини. </w:t>
      </w:r>
    </w:p>
    <w:p w14:paraId="7FC23FE8" w14:textId="77777777" w:rsidR="00361D64" w:rsidRPr="00361D64" w:rsidRDefault="00DC3EA5" w:rsidP="00D7062D">
      <w:pPr>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361D64" w:rsidRPr="00361D6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4</w:t>
      </w:r>
      <w:r w:rsidR="00F60FE6">
        <w:rPr>
          <w:rFonts w:ascii="Times New Roman" w:eastAsia="Times New Roman" w:hAnsi="Times New Roman" w:cs="Times New Roman"/>
          <w:sz w:val="28"/>
          <w:szCs w:val="28"/>
          <w:lang w:val="uk-UA" w:eastAsia="ru-RU"/>
        </w:rPr>
        <w:t>5</w:t>
      </w:r>
      <w:r w:rsidR="00361D64" w:rsidRPr="00361D64">
        <w:rPr>
          <w:rFonts w:ascii="Times New Roman" w:eastAsia="Times New Roman" w:hAnsi="Times New Roman" w:cs="Times New Roman"/>
          <w:sz w:val="28"/>
          <w:szCs w:val="28"/>
          <w:lang w:val="uk-UA" w:eastAsia="ru-RU"/>
        </w:rPr>
        <w:t xml:space="preserve">. Батьки здобувачів освіти мають право: </w:t>
      </w:r>
    </w:p>
    <w:p w14:paraId="5A1AB079" w14:textId="77777777" w:rsidR="00361D64" w:rsidRPr="00361D64" w:rsidRDefault="00361D64" w:rsidP="00251ACA">
      <w:pPr>
        <w:numPr>
          <w:ilvl w:val="0"/>
          <w:numId w:val="15"/>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захищати відповідно до законодавства права та законні інтереси здобувачів освіти;</w:t>
      </w:r>
    </w:p>
    <w:p w14:paraId="4CF10246" w14:textId="77777777" w:rsidR="00361D64" w:rsidRPr="00361D64" w:rsidRDefault="00361D64" w:rsidP="00361D64">
      <w:pPr>
        <w:numPr>
          <w:ilvl w:val="0"/>
          <w:numId w:val="15"/>
        </w:numPr>
        <w:spacing w:after="0" w:line="240" w:lineRule="auto"/>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звертатися до закладів освіти, органів управління освітою з питань освіти;</w:t>
      </w:r>
    </w:p>
    <w:p w14:paraId="54F11BFC" w14:textId="77777777" w:rsidR="00361D64" w:rsidRPr="00361D64" w:rsidRDefault="00361D64" w:rsidP="00251ACA">
      <w:pPr>
        <w:numPr>
          <w:ilvl w:val="0"/>
          <w:numId w:val="15"/>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обирати заклад освіти, освітню програму, вид і форму здобуття дітьми відповідної освіти;</w:t>
      </w:r>
    </w:p>
    <w:p w14:paraId="40CB633F" w14:textId="77777777" w:rsidR="00361D64" w:rsidRPr="00361D64" w:rsidRDefault="00361D64" w:rsidP="00251ACA">
      <w:pPr>
        <w:numPr>
          <w:ilvl w:val="0"/>
          <w:numId w:val="15"/>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55AB336A" w14:textId="77777777" w:rsidR="00361D64" w:rsidRPr="00361D64" w:rsidRDefault="00361D64" w:rsidP="00251ACA">
      <w:pPr>
        <w:numPr>
          <w:ilvl w:val="0"/>
          <w:numId w:val="15"/>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23E046F2" w14:textId="77777777" w:rsidR="00361D64" w:rsidRPr="00361D64" w:rsidRDefault="00361D64" w:rsidP="00251ACA">
      <w:pPr>
        <w:numPr>
          <w:ilvl w:val="0"/>
          <w:numId w:val="15"/>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брати участь у розробленні індивідуальної програми розвитку дитини та/або індивідуального навчального плану;</w:t>
      </w:r>
    </w:p>
    <w:p w14:paraId="6E0E78CB" w14:textId="77777777" w:rsidR="00361D64" w:rsidRDefault="00361D64" w:rsidP="00251ACA">
      <w:pPr>
        <w:numPr>
          <w:ilvl w:val="0"/>
          <w:numId w:val="15"/>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3C3CFD81" w14:textId="77777777" w:rsidR="00251ACA" w:rsidRPr="00251ACA" w:rsidRDefault="00251ACA" w:rsidP="00251ACA">
      <w:pPr>
        <w:pStyle w:val="a3"/>
        <w:numPr>
          <w:ilvl w:val="0"/>
          <w:numId w:val="15"/>
        </w:numPr>
        <w:tabs>
          <w:tab w:val="clear" w:pos="720"/>
          <w:tab w:val="num" w:pos="0"/>
        </w:tabs>
        <w:ind w:left="0" w:firstLine="360"/>
        <w:jc w:val="both"/>
        <w:rPr>
          <w:rFonts w:ascii="Times New Roman" w:hAnsi="Times New Roman" w:cs="Times New Roman"/>
          <w:sz w:val="28"/>
          <w:szCs w:val="28"/>
          <w:lang w:val="uk-UA"/>
        </w:rPr>
      </w:pPr>
      <w:bookmarkStart w:id="48" w:name="n812"/>
      <w:bookmarkEnd w:id="48"/>
      <w:r w:rsidRPr="00251ACA">
        <w:rPr>
          <w:rFonts w:ascii="Times New Roman" w:hAnsi="Times New Roman" w:cs="Times New Roman"/>
          <w:sz w:val="28"/>
          <w:szCs w:val="28"/>
          <w:lang w:val="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0AD61E26" w14:textId="77777777" w:rsidR="00251ACA" w:rsidRPr="00251ACA" w:rsidRDefault="00251ACA" w:rsidP="00251ACA">
      <w:pPr>
        <w:pStyle w:val="a3"/>
        <w:numPr>
          <w:ilvl w:val="0"/>
          <w:numId w:val="15"/>
        </w:numPr>
        <w:tabs>
          <w:tab w:val="clear" w:pos="720"/>
          <w:tab w:val="num" w:pos="0"/>
        </w:tabs>
        <w:ind w:left="0" w:firstLine="360"/>
        <w:jc w:val="both"/>
        <w:rPr>
          <w:rFonts w:ascii="Times New Roman" w:hAnsi="Times New Roman" w:cs="Times New Roman"/>
          <w:sz w:val="28"/>
          <w:szCs w:val="28"/>
        </w:rPr>
      </w:pPr>
      <w:bookmarkStart w:id="49" w:name="n2161"/>
      <w:bookmarkStart w:id="50" w:name="n2163"/>
      <w:bookmarkEnd w:id="49"/>
      <w:bookmarkEnd w:id="50"/>
      <w:r w:rsidRPr="00251ACA">
        <w:rPr>
          <w:rFonts w:ascii="Times New Roman" w:hAnsi="Times New Roman" w:cs="Times New Roman"/>
          <w:sz w:val="28"/>
          <w:szCs w:val="28"/>
        </w:rPr>
        <w:lastRenderedPageBreak/>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14:paraId="534F5AF1" w14:textId="77777777" w:rsidR="00251ACA" w:rsidRPr="00251ACA" w:rsidRDefault="00251ACA" w:rsidP="00251ACA">
      <w:pPr>
        <w:pStyle w:val="a3"/>
        <w:numPr>
          <w:ilvl w:val="0"/>
          <w:numId w:val="15"/>
        </w:numPr>
        <w:tabs>
          <w:tab w:val="clear" w:pos="720"/>
          <w:tab w:val="num" w:pos="0"/>
        </w:tabs>
        <w:ind w:left="0" w:firstLine="360"/>
        <w:jc w:val="both"/>
        <w:rPr>
          <w:rFonts w:ascii="Times New Roman" w:hAnsi="Times New Roman" w:cs="Times New Roman"/>
          <w:sz w:val="28"/>
          <w:szCs w:val="28"/>
        </w:rPr>
      </w:pPr>
      <w:bookmarkStart w:id="51" w:name="n2165"/>
      <w:bookmarkStart w:id="52" w:name="n2164"/>
      <w:bookmarkEnd w:id="51"/>
      <w:bookmarkEnd w:id="52"/>
      <w:r w:rsidRPr="00251ACA">
        <w:rPr>
          <w:rFonts w:ascii="Times New Roman" w:hAnsi="Times New Roman" w:cs="Times New Roman"/>
          <w:sz w:val="28"/>
          <w:szCs w:val="28"/>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26609FCD" w14:textId="77777777" w:rsidR="00251ACA" w:rsidRPr="00251ACA" w:rsidRDefault="009F40A9" w:rsidP="009F40A9">
      <w:pPr>
        <w:pStyle w:val="a3"/>
        <w:ind w:firstLine="360"/>
        <w:jc w:val="both"/>
        <w:rPr>
          <w:rFonts w:ascii="Times New Roman" w:hAnsi="Times New Roman" w:cs="Times New Roman"/>
          <w:sz w:val="28"/>
          <w:szCs w:val="28"/>
          <w:lang w:eastAsia="ru-RU"/>
        </w:rPr>
      </w:pPr>
      <w:bookmarkStart w:id="53" w:name="n2162"/>
      <w:bookmarkEnd w:id="53"/>
      <w:r>
        <w:rPr>
          <w:rFonts w:ascii="Times New Roman" w:hAnsi="Times New Roman" w:cs="Times New Roman"/>
          <w:sz w:val="28"/>
          <w:szCs w:val="28"/>
          <w:lang w:val="uk-UA" w:eastAsia="ru-RU"/>
        </w:rPr>
        <w:t>- б</w:t>
      </w:r>
      <w:r w:rsidR="00251ACA" w:rsidRPr="00251ACA">
        <w:rPr>
          <w:rFonts w:ascii="Times New Roman" w:hAnsi="Times New Roman" w:cs="Times New Roman"/>
          <w:sz w:val="28"/>
          <w:szCs w:val="28"/>
          <w:lang w:eastAsia="ru-RU"/>
        </w:rPr>
        <w:t>атьки учнів мають право бути присутніми на навчальних заняттях своїх дітей за попереднім погодженням з керівником закладу освіти.</w:t>
      </w:r>
    </w:p>
    <w:p w14:paraId="63DF438D" w14:textId="77777777" w:rsidR="00251ACA" w:rsidRPr="00251ACA" w:rsidRDefault="009F40A9" w:rsidP="009F40A9">
      <w:pPr>
        <w:pStyle w:val="a3"/>
        <w:ind w:firstLine="36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н</w:t>
      </w:r>
      <w:r w:rsidR="00251ACA" w:rsidRPr="00251ACA">
        <w:rPr>
          <w:rFonts w:ascii="Times New Roman" w:hAnsi="Times New Roman" w:cs="Times New Roman"/>
          <w:sz w:val="28"/>
          <w:szCs w:val="28"/>
          <w:lang w:val="uk-UA" w:eastAsia="ru-RU"/>
        </w:rPr>
        <w:t>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14:paraId="072F6E63" w14:textId="77777777" w:rsidR="00361D64" w:rsidRPr="00361D64" w:rsidRDefault="00F60FE6" w:rsidP="001E77AC">
      <w:pPr>
        <w:spacing w:after="0" w:line="240" w:lineRule="auto"/>
        <w:ind w:firstLine="360"/>
        <w:jc w:val="both"/>
        <w:rPr>
          <w:rFonts w:ascii="Times New Roman" w:eastAsia="Times New Roman" w:hAnsi="Times New Roman" w:cs="Times New Roman"/>
          <w:sz w:val="28"/>
          <w:szCs w:val="28"/>
          <w:lang w:val="uk-UA" w:eastAsia="ru-RU"/>
        </w:rPr>
      </w:pPr>
      <w:bookmarkStart w:id="54" w:name="n813"/>
      <w:bookmarkEnd w:id="54"/>
      <w:r>
        <w:rPr>
          <w:rFonts w:ascii="Times New Roman" w:eastAsia="Times New Roman" w:hAnsi="Times New Roman" w:cs="Times New Roman"/>
          <w:sz w:val="28"/>
          <w:szCs w:val="28"/>
          <w:lang w:val="uk-UA" w:eastAsia="ru-RU"/>
        </w:rPr>
        <w:t>4.46</w:t>
      </w:r>
      <w:r w:rsidR="00361D64" w:rsidRPr="00361D64">
        <w:rPr>
          <w:rFonts w:ascii="Times New Roman" w:eastAsia="Times New Roman" w:hAnsi="Times New Roman" w:cs="Times New Roman"/>
          <w:sz w:val="28"/>
          <w:szCs w:val="28"/>
          <w:lang w:val="uk-UA" w:eastAsia="ru-RU"/>
        </w:rPr>
        <w:t>. Батьки здобувачів освіти зобов’язані:</w:t>
      </w:r>
    </w:p>
    <w:p w14:paraId="41AA9099" w14:textId="77777777" w:rsidR="00361D64" w:rsidRPr="00361D64" w:rsidRDefault="00361D64" w:rsidP="001E77AC">
      <w:pPr>
        <w:numPr>
          <w:ilvl w:val="0"/>
          <w:numId w:val="16"/>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477A261B" w14:textId="77777777" w:rsidR="00361D64" w:rsidRPr="00361D64" w:rsidRDefault="00361D64" w:rsidP="001E77AC">
      <w:pPr>
        <w:numPr>
          <w:ilvl w:val="0"/>
          <w:numId w:val="16"/>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сприяти виконанню дитиною освітньої програми та досягненню дитиною передбачених нею результатів навчання;</w:t>
      </w:r>
    </w:p>
    <w:p w14:paraId="3414C28F" w14:textId="77777777" w:rsidR="00361D64" w:rsidRPr="00361D64" w:rsidRDefault="00361D64" w:rsidP="001E77AC">
      <w:pPr>
        <w:numPr>
          <w:ilvl w:val="0"/>
          <w:numId w:val="16"/>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поважати гідність, права, свободи і законні інтереси дитини та інших учасників освітнього процесу;</w:t>
      </w:r>
    </w:p>
    <w:p w14:paraId="1B78BF3E" w14:textId="77777777" w:rsidR="00361D64" w:rsidRPr="00361D64" w:rsidRDefault="00361D64" w:rsidP="001E77AC">
      <w:pPr>
        <w:numPr>
          <w:ilvl w:val="0"/>
          <w:numId w:val="16"/>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дбати про фізичне і психічне здоров’я дитини, сприяти розвитку її здібностей, формувати навички здорового способу життя;</w:t>
      </w:r>
    </w:p>
    <w:p w14:paraId="024D7875" w14:textId="77777777" w:rsidR="00361D64" w:rsidRPr="00361D64" w:rsidRDefault="00361D64" w:rsidP="001E77AC">
      <w:pPr>
        <w:numPr>
          <w:ilvl w:val="0"/>
          <w:numId w:val="16"/>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112C631" w14:textId="77777777" w:rsidR="00361D64" w:rsidRPr="00361D64" w:rsidRDefault="00361D64" w:rsidP="001E77AC">
      <w:pPr>
        <w:numPr>
          <w:ilvl w:val="0"/>
          <w:numId w:val="16"/>
        </w:numPr>
        <w:tabs>
          <w:tab w:val="clear" w:pos="720"/>
          <w:tab w:val="num" w:pos="0"/>
        </w:tabs>
        <w:spacing w:after="0" w:line="240" w:lineRule="auto"/>
        <w:ind w:left="142" w:firstLine="218"/>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84A2DA7" w14:textId="6B4E9C86" w:rsidR="00361D64" w:rsidRPr="00361D64" w:rsidRDefault="00361D64" w:rsidP="001E77AC">
      <w:pPr>
        <w:numPr>
          <w:ilvl w:val="0"/>
          <w:numId w:val="16"/>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формувати у дітей усвідомлення необхідност</w:t>
      </w:r>
      <w:r w:rsidR="000807A4">
        <w:rPr>
          <w:rFonts w:ascii="Times New Roman" w:eastAsia="Times New Roman" w:hAnsi="Times New Roman" w:cs="Times New Roman"/>
          <w:sz w:val="28"/>
          <w:szCs w:val="28"/>
          <w:lang w:val="uk-UA" w:eastAsia="ru-RU"/>
        </w:rPr>
        <w:t xml:space="preserve">і </w:t>
      </w:r>
      <w:r w:rsidRPr="00361D64">
        <w:rPr>
          <w:rFonts w:ascii="Times New Roman" w:eastAsia="Times New Roman" w:hAnsi="Times New Roman" w:cs="Times New Roman"/>
          <w:sz w:val="28"/>
          <w:szCs w:val="28"/>
          <w:lang w:val="uk-UA" w:eastAsia="ru-RU"/>
        </w:rPr>
        <w:t>додержуватися Конституції та законів України, захищати суверенітет і територіальну цілісність України;</w:t>
      </w:r>
    </w:p>
    <w:p w14:paraId="50C64725" w14:textId="77777777" w:rsidR="00361D64" w:rsidRPr="00361D64" w:rsidRDefault="00361D64" w:rsidP="001E77AC">
      <w:pPr>
        <w:numPr>
          <w:ilvl w:val="0"/>
          <w:numId w:val="16"/>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61A42A6F" w14:textId="77777777" w:rsidR="00361D64" w:rsidRDefault="00361D64" w:rsidP="001E77AC">
      <w:pPr>
        <w:numPr>
          <w:ilvl w:val="0"/>
          <w:numId w:val="16"/>
        </w:numPr>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71FCD5EA" w14:textId="2355B798" w:rsidR="001E77AC" w:rsidRPr="00D15141" w:rsidRDefault="001E77AC" w:rsidP="001E77AC">
      <w:pPr>
        <w:pStyle w:val="a3"/>
        <w:numPr>
          <w:ilvl w:val="0"/>
          <w:numId w:val="16"/>
        </w:numPr>
        <w:tabs>
          <w:tab w:val="clear" w:pos="720"/>
          <w:tab w:val="num" w:pos="0"/>
        </w:tabs>
        <w:ind w:left="0" w:firstLine="360"/>
        <w:jc w:val="both"/>
        <w:rPr>
          <w:rFonts w:ascii="Times New Roman" w:hAnsi="Times New Roman" w:cs="Times New Roman"/>
          <w:sz w:val="28"/>
          <w:szCs w:val="28"/>
          <w:lang w:val="uk-UA"/>
        </w:rPr>
      </w:pPr>
      <w:r w:rsidRPr="00D15141">
        <w:rPr>
          <w:rFonts w:ascii="Times New Roman" w:hAnsi="Times New Roman" w:cs="Times New Roman"/>
          <w:sz w:val="28"/>
          <w:szCs w:val="28"/>
          <w:lang w:val="uk-UA"/>
        </w:rPr>
        <w:t>сприяти керівництву</w:t>
      </w:r>
      <w:r w:rsidR="00D15141" w:rsidRPr="007C024E">
        <w:rPr>
          <w:rFonts w:ascii="Times New Roman" w:hAnsi="Times New Roman" w:cs="Times New Roman"/>
          <w:sz w:val="28"/>
          <w:szCs w:val="28"/>
          <w:lang w:val="uk-UA"/>
        </w:rPr>
        <w:t xml:space="preserve"> Ліцею</w:t>
      </w:r>
      <w:r w:rsidRPr="00D15141">
        <w:rPr>
          <w:rFonts w:ascii="Times New Roman" w:hAnsi="Times New Roman" w:cs="Times New Roman"/>
          <w:sz w:val="28"/>
          <w:szCs w:val="28"/>
          <w:lang w:val="uk-UA"/>
        </w:rPr>
        <w:t xml:space="preserve"> у проведенні розслідування щодо випадків булінгу (цькування);</w:t>
      </w:r>
    </w:p>
    <w:p w14:paraId="0BA759F0" w14:textId="4300D844" w:rsidR="001E77AC" w:rsidRPr="001E77AC" w:rsidRDefault="001E77AC" w:rsidP="001E77AC">
      <w:pPr>
        <w:pStyle w:val="a3"/>
        <w:numPr>
          <w:ilvl w:val="0"/>
          <w:numId w:val="16"/>
        </w:numPr>
        <w:tabs>
          <w:tab w:val="clear" w:pos="720"/>
          <w:tab w:val="num" w:pos="0"/>
        </w:tabs>
        <w:ind w:left="0" w:firstLine="426"/>
        <w:jc w:val="both"/>
        <w:rPr>
          <w:rFonts w:ascii="Times New Roman" w:hAnsi="Times New Roman" w:cs="Times New Roman"/>
          <w:sz w:val="28"/>
          <w:szCs w:val="28"/>
          <w:lang w:val="uk-UA"/>
        </w:rPr>
      </w:pPr>
      <w:r w:rsidRPr="001E77AC">
        <w:rPr>
          <w:rFonts w:ascii="Times New Roman" w:hAnsi="Times New Roman" w:cs="Times New Roman"/>
          <w:sz w:val="28"/>
          <w:szCs w:val="28"/>
          <w:lang w:val="uk-UA"/>
        </w:rPr>
        <w:t xml:space="preserve">виконувати рішення та рекомендації комісії з розгляду випадків булінгу (цькування) в </w:t>
      </w:r>
      <w:r w:rsidR="00D15141">
        <w:rPr>
          <w:rFonts w:ascii="Times New Roman" w:hAnsi="Times New Roman" w:cs="Times New Roman"/>
          <w:sz w:val="28"/>
          <w:szCs w:val="28"/>
          <w:lang w:val="uk-UA"/>
        </w:rPr>
        <w:t xml:space="preserve"> </w:t>
      </w:r>
      <w:r w:rsidR="00D15141" w:rsidRPr="007C024E">
        <w:rPr>
          <w:rFonts w:ascii="Times New Roman" w:hAnsi="Times New Roman" w:cs="Times New Roman"/>
          <w:sz w:val="28"/>
          <w:szCs w:val="28"/>
          <w:lang w:val="uk-UA"/>
        </w:rPr>
        <w:t>Ліцеї</w:t>
      </w:r>
      <w:r w:rsidRPr="007C024E">
        <w:rPr>
          <w:rFonts w:ascii="Times New Roman" w:hAnsi="Times New Roman" w:cs="Times New Roman"/>
          <w:sz w:val="28"/>
          <w:szCs w:val="28"/>
          <w:lang w:val="uk-UA"/>
        </w:rPr>
        <w:t>.</w:t>
      </w:r>
    </w:p>
    <w:p w14:paraId="2E31FD44" w14:textId="77777777" w:rsidR="00361D64" w:rsidRPr="00361D64" w:rsidRDefault="00B27F97" w:rsidP="00B27F97">
      <w:pPr>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w:t>
      </w:r>
      <w:r w:rsidR="00F60FE6">
        <w:rPr>
          <w:rFonts w:ascii="Times New Roman" w:eastAsia="Times New Roman" w:hAnsi="Times New Roman" w:cs="Times New Roman"/>
          <w:sz w:val="28"/>
          <w:szCs w:val="28"/>
          <w:lang w:val="uk-UA" w:eastAsia="ru-RU"/>
        </w:rPr>
        <w:t>7</w:t>
      </w:r>
      <w:r w:rsidR="00361D64" w:rsidRPr="00361D64">
        <w:rPr>
          <w:rFonts w:ascii="Times New Roman" w:eastAsia="Times New Roman" w:hAnsi="Times New Roman" w:cs="Times New Roman"/>
          <w:sz w:val="28"/>
          <w:szCs w:val="28"/>
          <w:lang w:val="uk-UA" w:eastAsia="ru-RU"/>
        </w:rPr>
        <w:t>. Особи, які здобувають повну загальну середню освіту в закладах освіти не за місцем проживання, на період навчання забезпечуються підвезенням.</w:t>
      </w:r>
    </w:p>
    <w:p w14:paraId="4ECDF291" w14:textId="46713F82" w:rsidR="00361D64" w:rsidRDefault="00B27F97" w:rsidP="00B52E9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4.4</w:t>
      </w:r>
      <w:r w:rsidR="00F60FE6">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w:t>
      </w:r>
      <w:r w:rsidR="003957E6">
        <w:rPr>
          <w:rFonts w:ascii="Times New Roman" w:eastAsia="Times New Roman"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Злісне ухилення батьків від виконання обов</w:t>
      </w:r>
      <w:r w:rsidR="00361D64" w:rsidRPr="00361D64">
        <w:rPr>
          <w:rFonts w:ascii="Times New Roman" w:eastAsia="Times New Roman" w:hAnsi="Times New Roman" w:cs="Times New Roman"/>
          <w:sz w:val="28"/>
          <w:szCs w:val="28"/>
          <w:lang w:val="uk-UA" w:eastAsia="ru-RU"/>
        </w:rPr>
        <w:t>'</w:t>
      </w:r>
      <w:r w:rsidR="00361D64" w:rsidRPr="00361D64">
        <w:rPr>
          <w:rFonts w:ascii="Times New Roman" w:eastAsia="Calibri" w:hAnsi="Times New Roman" w:cs="Times New Roman"/>
          <w:sz w:val="28"/>
          <w:szCs w:val="28"/>
          <w:lang w:val="uk-UA" w:eastAsia="ru-RU"/>
        </w:rPr>
        <w:t>язків щодо</w:t>
      </w:r>
      <w:r w:rsidR="005D2E39">
        <w:rPr>
          <w:rFonts w:ascii="Times New Roman" w:eastAsia="Calibri" w:hAnsi="Times New Roman" w:cs="Times New Roman"/>
          <w:sz w:val="28"/>
          <w:szCs w:val="28"/>
          <w:lang w:val="uk-UA" w:eastAsia="ru-RU"/>
        </w:rPr>
        <w:t xml:space="preserve"> здобуття їх неповнолітніми </w:t>
      </w:r>
      <w:r w:rsidR="00361D64" w:rsidRPr="00361D64">
        <w:rPr>
          <w:rFonts w:ascii="Times New Roman" w:eastAsia="Calibri" w:hAnsi="Times New Roman" w:cs="Times New Roman"/>
          <w:sz w:val="28"/>
          <w:szCs w:val="28"/>
          <w:lang w:val="uk-UA" w:eastAsia="ru-RU"/>
        </w:rPr>
        <w:t>дітьми повної загальної</w:t>
      </w:r>
      <w:r w:rsidR="00361D64" w:rsidRPr="00361D64">
        <w:rPr>
          <w:rFonts w:ascii="Times New Roman" w:eastAsia="Calibri" w:hAnsi="Times New Roman" w:cs="Times New Roman"/>
          <w:sz w:val="28"/>
          <w:szCs w:val="28"/>
          <w:lang w:val="uk-UA" w:eastAsia="ru-RU"/>
        </w:rPr>
        <w:tab/>
        <w:t>середньої</w:t>
      </w:r>
      <w:r w:rsidR="003957E6">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освіти</w:t>
      </w:r>
      <w:r w:rsidR="003957E6">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може</w:t>
      </w:r>
      <w:r w:rsidR="003957E6">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бути</w:t>
      </w:r>
      <w:r w:rsidR="003957E6">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підставою</w:t>
      </w:r>
      <w:r w:rsidR="003957E6">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для</w:t>
      </w:r>
      <w:r w:rsidR="003957E6">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позбавлення</w:t>
      </w:r>
      <w:r w:rsidR="003957E6">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їх</w:t>
      </w:r>
      <w:r w:rsidR="003957E6">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батьківських</w:t>
      </w:r>
      <w:r w:rsidR="003957E6">
        <w:rPr>
          <w:rFonts w:ascii="Times New Roman" w:eastAsia="Calibri" w:hAnsi="Times New Roman" w:cs="Times New Roman"/>
          <w:sz w:val="28"/>
          <w:szCs w:val="28"/>
          <w:lang w:val="uk-UA" w:eastAsia="ru-RU"/>
        </w:rPr>
        <w:t xml:space="preserve"> </w:t>
      </w:r>
      <w:r w:rsidR="00361D64" w:rsidRPr="00361D64">
        <w:rPr>
          <w:rFonts w:ascii="Times New Roman" w:eastAsia="Calibri" w:hAnsi="Times New Roman" w:cs="Times New Roman"/>
          <w:sz w:val="28"/>
          <w:szCs w:val="28"/>
          <w:lang w:val="uk-UA" w:eastAsia="ru-RU"/>
        </w:rPr>
        <w:t>прав</w:t>
      </w:r>
      <w:r w:rsidR="00361D64" w:rsidRPr="00361D64">
        <w:rPr>
          <w:rFonts w:ascii="Times New Roman" w:eastAsia="Times New Roman" w:hAnsi="Times New Roman" w:cs="Times New Roman"/>
          <w:sz w:val="28"/>
          <w:szCs w:val="28"/>
          <w:lang w:val="uk-UA" w:eastAsia="ru-RU"/>
        </w:rPr>
        <w:t xml:space="preserve">. </w:t>
      </w:r>
    </w:p>
    <w:p w14:paraId="4DDF8ED9" w14:textId="5D80C4BD" w:rsidR="00B52E9E" w:rsidRPr="00B52E9E" w:rsidRDefault="000C15CB" w:rsidP="00B52E9E">
      <w:pPr>
        <w:pStyle w:val="a3"/>
        <w:ind w:firstLine="708"/>
        <w:jc w:val="both"/>
        <w:rPr>
          <w:rFonts w:ascii="Times New Roman" w:hAnsi="Times New Roman" w:cs="Times New Roman"/>
          <w:sz w:val="28"/>
          <w:szCs w:val="28"/>
          <w:lang w:eastAsia="ru-RU"/>
        </w:rPr>
      </w:pPr>
      <w:r w:rsidRPr="00B52E9E">
        <w:rPr>
          <w:rFonts w:ascii="Times New Roman" w:eastAsia="Times New Roman" w:hAnsi="Times New Roman" w:cs="Times New Roman"/>
          <w:sz w:val="28"/>
          <w:szCs w:val="28"/>
          <w:lang w:val="uk-UA" w:eastAsia="ru-RU"/>
        </w:rPr>
        <w:t>4.</w:t>
      </w:r>
      <w:r w:rsidR="00F60FE6">
        <w:rPr>
          <w:rFonts w:ascii="Times New Roman" w:eastAsia="Times New Roman" w:hAnsi="Times New Roman" w:cs="Times New Roman"/>
          <w:sz w:val="28"/>
          <w:szCs w:val="28"/>
          <w:lang w:val="uk-UA" w:eastAsia="ru-RU"/>
        </w:rPr>
        <w:t>49</w:t>
      </w:r>
      <w:r w:rsidRPr="00B52E9E">
        <w:rPr>
          <w:rFonts w:ascii="Times New Roman" w:eastAsia="Times New Roman" w:hAnsi="Times New Roman" w:cs="Times New Roman"/>
          <w:sz w:val="28"/>
          <w:szCs w:val="28"/>
          <w:lang w:val="uk-UA" w:eastAsia="ru-RU"/>
        </w:rPr>
        <w:t>.</w:t>
      </w:r>
      <w:r w:rsidR="003957E6">
        <w:rPr>
          <w:rFonts w:ascii="Times New Roman" w:eastAsia="Times New Roman" w:hAnsi="Times New Roman" w:cs="Times New Roman"/>
          <w:sz w:val="28"/>
          <w:szCs w:val="28"/>
          <w:lang w:val="uk-UA" w:eastAsia="ru-RU"/>
        </w:rPr>
        <w:t xml:space="preserve"> </w:t>
      </w:r>
      <w:r w:rsidR="00B52E9E" w:rsidRPr="00B52E9E">
        <w:rPr>
          <w:rFonts w:ascii="Times New Roman" w:hAnsi="Times New Roman" w:cs="Times New Roman"/>
          <w:sz w:val="28"/>
          <w:szCs w:val="28"/>
          <w:lang w:val="uk-UA" w:eastAsia="ru-RU"/>
        </w:rPr>
        <w:t>Н</w:t>
      </w:r>
      <w:r w:rsidR="00B52E9E" w:rsidRPr="00B52E9E">
        <w:rPr>
          <w:rFonts w:ascii="Times New Roman" w:hAnsi="Times New Roman" w:cs="Times New Roman"/>
          <w:sz w:val="28"/>
          <w:szCs w:val="28"/>
          <w:lang w:eastAsia="ru-RU"/>
        </w:rPr>
        <w:t xml:space="preserve">а підставі письмових звернень батьків дітей з особливими освітніми потребами </w:t>
      </w:r>
      <w:r w:rsidR="008F0045" w:rsidRPr="007C024E">
        <w:rPr>
          <w:rFonts w:ascii="Times New Roman" w:hAnsi="Times New Roman" w:cs="Times New Roman"/>
          <w:sz w:val="28"/>
          <w:szCs w:val="28"/>
          <w:lang w:val="uk-UA" w:eastAsia="ru-RU"/>
        </w:rPr>
        <w:t>у Ліцеї</w:t>
      </w:r>
      <w:r w:rsidR="008F0045">
        <w:rPr>
          <w:rFonts w:ascii="Times New Roman" w:hAnsi="Times New Roman" w:cs="Times New Roman"/>
          <w:sz w:val="28"/>
          <w:szCs w:val="28"/>
          <w:lang w:val="uk-UA" w:eastAsia="ru-RU"/>
        </w:rPr>
        <w:t xml:space="preserve"> </w:t>
      </w:r>
      <w:r w:rsidR="00B52E9E" w:rsidRPr="00B52E9E">
        <w:rPr>
          <w:rFonts w:ascii="Times New Roman" w:hAnsi="Times New Roman" w:cs="Times New Roman"/>
          <w:sz w:val="28"/>
          <w:szCs w:val="28"/>
          <w:lang w:eastAsia="ru-RU"/>
        </w:rPr>
        <w:t>утворю</w:t>
      </w:r>
      <w:r w:rsidR="008F0045">
        <w:rPr>
          <w:rFonts w:ascii="Times New Roman" w:hAnsi="Times New Roman" w:cs="Times New Roman"/>
          <w:sz w:val="28"/>
          <w:szCs w:val="28"/>
          <w:lang w:val="uk-UA" w:eastAsia="ru-RU"/>
        </w:rPr>
        <w:t>ються</w:t>
      </w:r>
      <w:r w:rsidR="00B52E9E" w:rsidRPr="00B52E9E">
        <w:rPr>
          <w:rFonts w:ascii="Times New Roman" w:hAnsi="Times New Roman" w:cs="Times New Roman"/>
          <w:sz w:val="28"/>
          <w:szCs w:val="28"/>
          <w:lang w:val="uk-UA" w:eastAsia="ru-RU"/>
        </w:rPr>
        <w:t xml:space="preserve"> </w:t>
      </w:r>
      <w:r w:rsidR="00B52E9E" w:rsidRPr="00B52E9E">
        <w:rPr>
          <w:rFonts w:ascii="Times New Roman" w:hAnsi="Times New Roman" w:cs="Times New Roman"/>
          <w:sz w:val="28"/>
          <w:szCs w:val="28"/>
          <w:lang w:eastAsia="ru-RU"/>
        </w:rPr>
        <w:t xml:space="preserve"> інклюзивні та/або спеціальні класи у порядку, визначеному законодавством.</w:t>
      </w:r>
    </w:p>
    <w:p w14:paraId="1478036F" w14:textId="77777777" w:rsidR="00B52E9E" w:rsidRPr="00B52E9E" w:rsidRDefault="00B52E9E" w:rsidP="00B52E9E">
      <w:pPr>
        <w:pStyle w:val="a3"/>
        <w:ind w:firstLine="708"/>
        <w:jc w:val="both"/>
        <w:rPr>
          <w:rFonts w:ascii="Times New Roman" w:hAnsi="Times New Roman" w:cs="Times New Roman"/>
          <w:sz w:val="28"/>
          <w:szCs w:val="28"/>
          <w:lang w:val="uk-UA" w:eastAsia="ru-RU"/>
        </w:rPr>
      </w:pPr>
      <w:r w:rsidRPr="00B52E9E">
        <w:rPr>
          <w:rFonts w:ascii="Times New Roman" w:hAnsi="Times New Roman" w:cs="Times New Roman"/>
          <w:sz w:val="28"/>
          <w:szCs w:val="28"/>
          <w:lang w:val="uk-UA" w:eastAsia="ru-RU"/>
        </w:rPr>
        <w:t xml:space="preserve"> Організація інклюзивного навчання у закладах загальної середньої освіти здійснюється у порядку, затвердженому Кабінетом Міністрів України.</w:t>
      </w:r>
    </w:p>
    <w:p w14:paraId="5B2882AD" w14:textId="77777777" w:rsidR="00B52E9E" w:rsidRPr="00B52E9E" w:rsidRDefault="00B52E9E" w:rsidP="00B52E9E">
      <w:pPr>
        <w:pStyle w:val="a3"/>
        <w:ind w:firstLine="708"/>
        <w:jc w:val="both"/>
        <w:rPr>
          <w:rFonts w:ascii="Times New Roman" w:hAnsi="Times New Roman" w:cs="Times New Roman"/>
          <w:sz w:val="28"/>
          <w:szCs w:val="28"/>
          <w:lang w:val="uk-UA" w:eastAsia="ru-RU"/>
        </w:rPr>
      </w:pPr>
      <w:r w:rsidRPr="00B52E9E">
        <w:rPr>
          <w:rFonts w:ascii="Times New Roman" w:hAnsi="Times New Roman" w:cs="Times New Roman"/>
          <w:sz w:val="28"/>
          <w:szCs w:val="28"/>
          <w:lang w:val="uk-UA" w:eastAsia="ru-RU"/>
        </w:rPr>
        <w:t xml:space="preserve">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14:paraId="3C2A2062" w14:textId="77777777" w:rsidR="00B52E9E" w:rsidRPr="00B52E9E" w:rsidRDefault="00B52E9E" w:rsidP="00B52E9E">
      <w:pPr>
        <w:pStyle w:val="a3"/>
        <w:ind w:firstLine="708"/>
        <w:jc w:val="both"/>
        <w:rPr>
          <w:rFonts w:ascii="Times New Roman" w:hAnsi="Times New Roman" w:cs="Times New Roman"/>
          <w:sz w:val="28"/>
          <w:szCs w:val="28"/>
          <w:lang w:eastAsia="ru-RU"/>
        </w:rPr>
      </w:pPr>
      <w:r w:rsidRPr="00B8656F">
        <w:rPr>
          <w:rFonts w:ascii="Times New Roman" w:hAnsi="Times New Roman" w:cs="Times New Roman"/>
          <w:sz w:val="28"/>
          <w:szCs w:val="28"/>
          <w:lang w:val="uk-UA" w:eastAsia="ru-RU"/>
        </w:rPr>
        <w:t xml:space="preserve"> </w:t>
      </w:r>
      <w:r w:rsidRPr="00B52E9E">
        <w:rPr>
          <w:rFonts w:ascii="Times New Roman" w:hAnsi="Times New Roman" w:cs="Times New Roman"/>
          <w:sz w:val="28"/>
          <w:szCs w:val="28"/>
          <w:lang w:eastAsia="ru-RU"/>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14:paraId="37291AE8" w14:textId="77777777" w:rsidR="00B52E9E" w:rsidRPr="00B52E9E" w:rsidRDefault="00B52E9E" w:rsidP="00B52E9E">
      <w:pPr>
        <w:pStyle w:val="a3"/>
        <w:ind w:firstLine="708"/>
        <w:jc w:val="both"/>
        <w:rPr>
          <w:rFonts w:ascii="Times New Roman" w:hAnsi="Times New Roman" w:cs="Times New Roman"/>
          <w:sz w:val="28"/>
          <w:szCs w:val="28"/>
          <w:lang w:val="uk-UA" w:eastAsia="ru-RU"/>
        </w:rPr>
      </w:pPr>
      <w:r w:rsidRPr="00B52E9E">
        <w:rPr>
          <w:rFonts w:ascii="Times New Roman" w:hAnsi="Times New Roman" w:cs="Times New Roman"/>
          <w:sz w:val="28"/>
          <w:szCs w:val="28"/>
          <w:lang w:val="uk-UA" w:eastAsia="ru-RU"/>
        </w:rPr>
        <w:t xml:space="preserve">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14:paraId="3EF9FED0" w14:textId="77777777" w:rsidR="00B52E9E" w:rsidRPr="00B52E9E" w:rsidRDefault="00B52E9E" w:rsidP="00B52E9E">
      <w:pPr>
        <w:pStyle w:val="a3"/>
        <w:ind w:firstLine="708"/>
        <w:jc w:val="both"/>
        <w:rPr>
          <w:rFonts w:ascii="Times New Roman" w:hAnsi="Times New Roman" w:cs="Times New Roman"/>
          <w:sz w:val="28"/>
          <w:szCs w:val="28"/>
          <w:lang w:val="uk-UA" w:eastAsia="ru-RU"/>
        </w:rPr>
      </w:pPr>
      <w:r w:rsidRPr="00B52E9E">
        <w:rPr>
          <w:rFonts w:ascii="Times New Roman" w:hAnsi="Times New Roman" w:cs="Times New Roman"/>
          <w:sz w:val="28"/>
          <w:szCs w:val="28"/>
          <w:lang w:val="uk-UA" w:eastAsia="ru-RU"/>
        </w:rPr>
        <w:t>4.5</w:t>
      </w:r>
      <w:r w:rsidR="00F60FE6">
        <w:rPr>
          <w:rFonts w:ascii="Times New Roman" w:hAnsi="Times New Roman" w:cs="Times New Roman"/>
          <w:sz w:val="28"/>
          <w:szCs w:val="28"/>
          <w:lang w:val="uk-UA" w:eastAsia="ru-RU"/>
        </w:rPr>
        <w:t>0</w:t>
      </w:r>
      <w:r w:rsidRPr="00B52E9E">
        <w:rPr>
          <w:rFonts w:ascii="Times New Roman" w:hAnsi="Times New Roman" w:cs="Times New Roman"/>
          <w:sz w:val="28"/>
          <w:szCs w:val="28"/>
          <w:lang w:val="uk-UA" w:eastAsia="ru-RU"/>
        </w:rPr>
        <w:t>. Особистісно орієнтоване спрямування освітнього процесу для учня з особливими освітніми потребами забезпечує асистент вчителя.</w:t>
      </w:r>
    </w:p>
    <w:p w14:paraId="17B144D0" w14:textId="77777777" w:rsidR="00B52E9E" w:rsidRPr="00B52E9E" w:rsidRDefault="00B52E9E" w:rsidP="00B52E9E">
      <w:pPr>
        <w:pStyle w:val="a3"/>
        <w:ind w:firstLine="708"/>
        <w:jc w:val="both"/>
        <w:rPr>
          <w:rFonts w:ascii="Times New Roman" w:hAnsi="Times New Roman" w:cs="Times New Roman"/>
          <w:sz w:val="28"/>
          <w:szCs w:val="28"/>
          <w:lang w:val="uk-UA" w:eastAsia="ru-RU"/>
        </w:rPr>
      </w:pPr>
      <w:r w:rsidRPr="00B52E9E">
        <w:rPr>
          <w:rFonts w:ascii="Times New Roman" w:hAnsi="Times New Roman" w:cs="Times New Roman"/>
          <w:sz w:val="28"/>
          <w:szCs w:val="28"/>
          <w:lang w:val="uk-UA" w:eastAsia="ru-RU"/>
        </w:rPr>
        <w:t>4.5</w:t>
      </w:r>
      <w:r w:rsidR="00F60FE6">
        <w:rPr>
          <w:rFonts w:ascii="Times New Roman" w:hAnsi="Times New Roman" w:cs="Times New Roman"/>
          <w:sz w:val="28"/>
          <w:szCs w:val="28"/>
          <w:lang w:val="uk-UA" w:eastAsia="ru-RU"/>
        </w:rPr>
        <w:t>1</w:t>
      </w:r>
      <w:r w:rsidRPr="00B52E9E">
        <w:rPr>
          <w:rFonts w:ascii="Times New Roman" w:hAnsi="Times New Roman" w:cs="Times New Roman"/>
          <w:sz w:val="28"/>
          <w:szCs w:val="28"/>
          <w:lang w:val="uk-UA" w:eastAsia="ru-RU"/>
        </w:rPr>
        <w:t>.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06A98B79" w14:textId="77777777" w:rsidR="00B52E9E" w:rsidRPr="00B52E9E" w:rsidRDefault="00B52E9E" w:rsidP="00B52E9E">
      <w:pPr>
        <w:pStyle w:val="a3"/>
        <w:ind w:firstLine="708"/>
        <w:jc w:val="both"/>
        <w:rPr>
          <w:rFonts w:ascii="Times New Roman" w:hAnsi="Times New Roman" w:cs="Times New Roman"/>
          <w:sz w:val="28"/>
          <w:szCs w:val="28"/>
          <w:lang w:eastAsia="ru-RU"/>
        </w:rPr>
      </w:pPr>
      <w:r w:rsidRPr="00B52E9E">
        <w:rPr>
          <w:rFonts w:ascii="Times New Roman" w:hAnsi="Times New Roman" w:cs="Times New Roman"/>
          <w:sz w:val="28"/>
          <w:szCs w:val="28"/>
          <w:lang w:val="uk-UA" w:eastAsia="ru-RU"/>
        </w:rPr>
        <w:t>Асистент учня допускається до участі в освітньому процесі для виконання його функцій виключно за умови проходження спеціальн</w:t>
      </w:r>
      <w:r w:rsidRPr="00B52E9E">
        <w:rPr>
          <w:rFonts w:ascii="Times New Roman" w:hAnsi="Times New Roman" w:cs="Times New Roman"/>
          <w:sz w:val="28"/>
          <w:szCs w:val="28"/>
          <w:lang w:eastAsia="ru-RU"/>
        </w:rPr>
        <w:t>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3158655E" w14:textId="77777777" w:rsidR="00B52E9E" w:rsidRPr="00B52E9E" w:rsidRDefault="00B52E9E" w:rsidP="00B52E9E">
      <w:pPr>
        <w:pStyle w:val="a3"/>
        <w:ind w:firstLine="708"/>
        <w:jc w:val="both"/>
        <w:rPr>
          <w:rFonts w:ascii="Times New Roman" w:hAnsi="Times New Roman" w:cs="Times New Roman"/>
          <w:sz w:val="28"/>
          <w:szCs w:val="28"/>
          <w:lang w:eastAsia="ru-RU"/>
        </w:rPr>
      </w:pPr>
      <w:r w:rsidRPr="00B52E9E">
        <w:rPr>
          <w:rFonts w:ascii="Times New Roman" w:hAnsi="Times New Roman" w:cs="Times New Roman"/>
          <w:sz w:val="28"/>
          <w:szCs w:val="28"/>
          <w:lang w:eastAsia="ru-RU"/>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14:paraId="27359AC5" w14:textId="7B7687C1" w:rsidR="00B52E9E" w:rsidRPr="00B52E9E" w:rsidRDefault="00B52E9E" w:rsidP="00B52E9E">
      <w:pPr>
        <w:pStyle w:val="a3"/>
        <w:ind w:firstLine="708"/>
        <w:jc w:val="both"/>
        <w:rPr>
          <w:rFonts w:ascii="Times New Roman" w:hAnsi="Times New Roman" w:cs="Times New Roman"/>
          <w:sz w:val="28"/>
          <w:szCs w:val="28"/>
          <w:lang w:val="uk-UA" w:eastAsia="ru-RU"/>
        </w:rPr>
      </w:pPr>
      <w:r w:rsidRPr="00B52E9E">
        <w:rPr>
          <w:rFonts w:ascii="Times New Roman" w:hAnsi="Times New Roman" w:cs="Times New Roman"/>
          <w:sz w:val="28"/>
          <w:szCs w:val="28"/>
          <w:lang w:val="uk-UA" w:eastAsia="ru-RU"/>
        </w:rPr>
        <w:t>4.5</w:t>
      </w:r>
      <w:r w:rsidR="00F60FE6">
        <w:rPr>
          <w:rFonts w:ascii="Times New Roman" w:hAnsi="Times New Roman" w:cs="Times New Roman"/>
          <w:sz w:val="28"/>
          <w:szCs w:val="28"/>
          <w:lang w:val="uk-UA" w:eastAsia="ru-RU"/>
        </w:rPr>
        <w:t>2</w:t>
      </w:r>
      <w:r w:rsidRPr="00B52E9E">
        <w:rPr>
          <w:rFonts w:ascii="Times New Roman" w:hAnsi="Times New Roman" w:cs="Times New Roman"/>
          <w:sz w:val="28"/>
          <w:szCs w:val="28"/>
          <w:lang w:val="uk-UA" w:eastAsia="ru-RU"/>
        </w:rPr>
        <w:t xml:space="preserve">. Для організації процесу навчання учнів з особливими освітніми потребами у </w:t>
      </w:r>
      <w:r w:rsidR="00D15141">
        <w:rPr>
          <w:rFonts w:ascii="Times New Roman" w:hAnsi="Times New Roman" w:cs="Times New Roman"/>
          <w:sz w:val="28"/>
          <w:szCs w:val="28"/>
          <w:lang w:val="uk-UA" w:eastAsia="ru-RU"/>
        </w:rPr>
        <w:t xml:space="preserve"> </w:t>
      </w:r>
      <w:r w:rsidR="00D15141" w:rsidRPr="007C024E">
        <w:rPr>
          <w:rFonts w:ascii="Times New Roman" w:hAnsi="Times New Roman" w:cs="Times New Roman"/>
          <w:sz w:val="28"/>
          <w:szCs w:val="28"/>
          <w:lang w:val="uk-UA" w:eastAsia="ru-RU"/>
        </w:rPr>
        <w:t xml:space="preserve">Ліцеї </w:t>
      </w:r>
      <w:r w:rsidRPr="007C024E">
        <w:rPr>
          <w:rFonts w:ascii="Times New Roman" w:hAnsi="Times New Roman" w:cs="Times New Roman"/>
          <w:sz w:val="28"/>
          <w:szCs w:val="28"/>
          <w:lang w:val="uk-UA" w:eastAsia="ru-RU"/>
        </w:rPr>
        <w:t>м</w:t>
      </w:r>
      <w:r w:rsidRPr="00B52E9E">
        <w:rPr>
          <w:rFonts w:ascii="Times New Roman" w:hAnsi="Times New Roman" w:cs="Times New Roman"/>
          <w:sz w:val="28"/>
          <w:szCs w:val="28"/>
          <w:lang w:val="uk-UA" w:eastAsia="ru-RU"/>
        </w:rPr>
        <w:t>ожуть облаштовуватись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14:paraId="4E7F4651" w14:textId="1D902EA8" w:rsidR="000B1BD5" w:rsidRPr="007C024E" w:rsidRDefault="000B1BD5" w:rsidP="000B1BD5">
      <w:pPr>
        <w:pStyle w:val="a3"/>
        <w:ind w:firstLine="708"/>
        <w:jc w:val="both"/>
        <w:rPr>
          <w:rFonts w:ascii="Times New Roman" w:hAnsi="Times New Roman" w:cs="Times New Roman"/>
          <w:sz w:val="28"/>
          <w:szCs w:val="28"/>
          <w:lang w:eastAsia="ru-RU"/>
        </w:rPr>
      </w:pPr>
      <w:r>
        <w:rPr>
          <w:rFonts w:ascii="Times New Roman" w:eastAsia="Times New Roman" w:hAnsi="Times New Roman" w:cs="Times New Roman"/>
          <w:sz w:val="28"/>
          <w:szCs w:val="28"/>
          <w:lang w:val="uk-UA" w:eastAsia="ru-RU"/>
        </w:rPr>
        <w:t>4.5</w:t>
      </w:r>
      <w:r w:rsidR="00F60FE6">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54566C">
        <w:rPr>
          <w:rFonts w:ascii="Times New Roman" w:hAnsi="Times New Roman" w:cs="Times New Roman"/>
          <w:sz w:val="28"/>
          <w:szCs w:val="28"/>
          <w:lang w:eastAsia="ru-RU"/>
        </w:rPr>
        <w:t xml:space="preserve">Громадське самоврядування </w:t>
      </w:r>
      <w:r w:rsidR="008F0045" w:rsidRPr="007C024E">
        <w:rPr>
          <w:rFonts w:ascii="Times New Roman" w:hAnsi="Times New Roman" w:cs="Times New Roman"/>
          <w:sz w:val="28"/>
          <w:szCs w:val="28"/>
          <w:lang w:val="uk-UA" w:eastAsia="ru-RU"/>
        </w:rPr>
        <w:t xml:space="preserve">у Ліцеї </w:t>
      </w:r>
      <w:r w:rsidRPr="007C024E">
        <w:rPr>
          <w:rFonts w:ascii="Times New Roman" w:hAnsi="Times New Roman" w:cs="Times New Roman"/>
          <w:sz w:val="28"/>
          <w:szCs w:val="28"/>
          <w:lang w:eastAsia="ru-RU"/>
        </w:rPr>
        <w:t>- це право</w:t>
      </w:r>
      <w:r w:rsidRPr="0054566C">
        <w:rPr>
          <w:rFonts w:ascii="Times New Roman" w:hAnsi="Times New Roman" w:cs="Times New Roman"/>
          <w:sz w:val="28"/>
          <w:szCs w:val="28"/>
          <w:lang w:eastAsia="ru-RU"/>
        </w:rPr>
        <w:t xml:space="preserve">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w:t>
      </w:r>
      <w:r w:rsidRPr="0054566C">
        <w:rPr>
          <w:rFonts w:ascii="Times New Roman" w:hAnsi="Times New Roman" w:cs="Times New Roman"/>
          <w:sz w:val="28"/>
          <w:szCs w:val="28"/>
          <w:lang w:eastAsia="ru-RU"/>
        </w:rPr>
        <w:lastRenderedPageBreak/>
        <w:t>визначених </w:t>
      </w:r>
      <w:hyperlink r:id="rId12" w:history="1">
        <w:r w:rsidRPr="0054566C">
          <w:rPr>
            <w:rFonts w:ascii="Times New Roman" w:hAnsi="Times New Roman" w:cs="Times New Roman"/>
            <w:sz w:val="28"/>
            <w:szCs w:val="28"/>
            <w:bdr w:val="none" w:sz="0" w:space="0" w:color="auto" w:frame="1"/>
            <w:lang w:eastAsia="ru-RU"/>
          </w:rPr>
          <w:t>Закон</w:t>
        </w:r>
        <w:r w:rsidRPr="0054566C">
          <w:rPr>
            <w:rFonts w:ascii="Times New Roman" w:hAnsi="Times New Roman" w:cs="Times New Roman"/>
            <w:sz w:val="28"/>
            <w:szCs w:val="28"/>
            <w:bdr w:val="none" w:sz="0" w:space="0" w:color="auto" w:frame="1"/>
            <w:lang w:val="uk-UA" w:eastAsia="ru-RU"/>
          </w:rPr>
          <w:t>а</w:t>
        </w:r>
        <w:r w:rsidRPr="0054566C">
          <w:rPr>
            <w:rFonts w:ascii="Times New Roman" w:hAnsi="Times New Roman" w:cs="Times New Roman"/>
            <w:sz w:val="28"/>
            <w:szCs w:val="28"/>
            <w:bdr w:val="none" w:sz="0" w:space="0" w:color="auto" w:frame="1"/>
            <w:lang w:eastAsia="ru-RU"/>
          </w:rPr>
          <w:t>м</w:t>
        </w:r>
        <w:r w:rsidRPr="0054566C">
          <w:rPr>
            <w:rFonts w:ascii="Times New Roman" w:hAnsi="Times New Roman" w:cs="Times New Roman"/>
            <w:sz w:val="28"/>
            <w:szCs w:val="28"/>
            <w:bdr w:val="none" w:sz="0" w:space="0" w:color="auto" w:frame="1"/>
            <w:lang w:val="uk-UA" w:eastAsia="ru-RU"/>
          </w:rPr>
          <w:t>и</w:t>
        </w:r>
        <w:r w:rsidRPr="0054566C">
          <w:rPr>
            <w:rFonts w:ascii="Times New Roman" w:hAnsi="Times New Roman" w:cs="Times New Roman"/>
            <w:sz w:val="28"/>
            <w:szCs w:val="28"/>
            <w:bdr w:val="none" w:sz="0" w:space="0" w:color="auto" w:frame="1"/>
            <w:lang w:eastAsia="ru-RU"/>
          </w:rPr>
          <w:t>України "Про освіту"</w:t>
        </w:r>
      </w:hyperlink>
      <w:r w:rsidRPr="0054566C">
        <w:rPr>
          <w:rFonts w:ascii="Times New Roman" w:hAnsi="Times New Roman" w:cs="Times New Roman"/>
          <w:sz w:val="28"/>
          <w:szCs w:val="28"/>
          <w:lang w:eastAsia="ru-RU"/>
        </w:rPr>
        <w:t xml:space="preserve">, </w:t>
      </w:r>
      <w:r w:rsidRPr="0054566C">
        <w:rPr>
          <w:rFonts w:ascii="Times New Roman" w:hAnsi="Times New Roman" w:cs="Times New Roman"/>
          <w:sz w:val="28"/>
          <w:szCs w:val="28"/>
          <w:lang w:val="uk-UA" w:eastAsia="ru-RU"/>
        </w:rPr>
        <w:t xml:space="preserve">«Про повну загальну середню освіту» </w:t>
      </w:r>
      <w:r w:rsidRPr="0054566C">
        <w:rPr>
          <w:rFonts w:ascii="Times New Roman" w:hAnsi="Times New Roman" w:cs="Times New Roman"/>
          <w:sz w:val="28"/>
          <w:szCs w:val="28"/>
          <w:lang w:eastAsia="ru-RU"/>
        </w:rPr>
        <w:t xml:space="preserve">та установчими документами </w:t>
      </w:r>
      <w:r w:rsidR="008F0045" w:rsidRPr="007C024E">
        <w:rPr>
          <w:rFonts w:ascii="Times New Roman" w:hAnsi="Times New Roman" w:cs="Times New Roman"/>
          <w:sz w:val="28"/>
          <w:szCs w:val="28"/>
          <w:lang w:val="uk-UA" w:eastAsia="ru-RU"/>
        </w:rPr>
        <w:t>Ліцею</w:t>
      </w:r>
      <w:r w:rsidRPr="007C024E">
        <w:rPr>
          <w:rFonts w:ascii="Times New Roman" w:hAnsi="Times New Roman" w:cs="Times New Roman"/>
          <w:sz w:val="28"/>
          <w:szCs w:val="28"/>
          <w:lang w:eastAsia="ru-RU"/>
        </w:rPr>
        <w:t>.</w:t>
      </w:r>
    </w:p>
    <w:p w14:paraId="03B96799" w14:textId="3F5AB035" w:rsidR="0054566C" w:rsidRPr="007C024E" w:rsidRDefault="0054566C" w:rsidP="0054566C">
      <w:pPr>
        <w:spacing w:after="0" w:line="240" w:lineRule="auto"/>
        <w:ind w:left="567"/>
        <w:jc w:val="both"/>
        <w:rPr>
          <w:rFonts w:ascii="Times New Roman" w:eastAsia="Times New Roman" w:hAnsi="Times New Roman" w:cs="Times New Roman"/>
          <w:sz w:val="28"/>
          <w:szCs w:val="28"/>
          <w:lang w:val="uk-UA" w:eastAsia="ru-RU"/>
        </w:rPr>
      </w:pPr>
      <w:r w:rsidRPr="007C024E">
        <w:rPr>
          <w:rFonts w:ascii="Times New Roman" w:hAnsi="Times New Roman" w:cs="Times New Roman"/>
          <w:sz w:val="28"/>
          <w:szCs w:val="28"/>
          <w:lang w:val="uk-UA" w:eastAsia="ru-RU"/>
        </w:rPr>
        <w:t>4.5</w:t>
      </w:r>
      <w:r w:rsidR="00F60FE6" w:rsidRPr="007C024E">
        <w:rPr>
          <w:rFonts w:ascii="Times New Roman" w:hAnsi="Times New Roman" w:cs="Times New Roman"/>
          <w:sz w:val="28"/>
          <w:szCs w:val="28"/>
          <w:lang w:val="uk-UA" w:eastAsia="ru-RU"/>
        </w:rPr>
        <w:t>4</w:t>
      </w:r>
      <w:r w:rsidRPr="007C024E">
        <w:rPr>
          <w:rFonts w:ascii="Times New Roman" w:hAnsi="Times New Roman" w:cs="Times New Roman"/>
          <w:sz w:val="24"/>
          <w:szCs w:val="24"/>
          <w:lang w:val="uk-UA" w:eastAsia="ru-RU"/>
        </w:rPr>
        <w:t>.</w:t>
      </w:r>
      <w:r w:rsidR="008F0045" w:rsidRPr="007C024E">
        <w:rPr>
          <w:rFonts w:ascii="Times New Roman" w:hAnsi="Times New Roman" w:cs="Times New Roman"/>
          <w:sz w:val="24"/>
          <w:szCs w:val="24"/>
          <w:lang w:val="uk-UA" w:eastAsia="ru-RU"/>
        </w:rPr>
        <w:t xml:space="preserve"> </w:t>
      </w:r>
      <w:r w:rsidRPr="007C024E">
        <w:rPr>
          <w:rFonts w:ascii="Times New Roman" w:eastAsia="Times New Roman" w:hAnsi="Times New Roman" w:cs="Times New Roman"/>
          <w:sz w:val="28"/>
          <w:szCs w:val="28"/>
          <w:lang w:val="uk-UA" w:eastAsia="ru-RU"/>
        </w:rPr>
        <w:t>Представники громадськості мають право:</w:t>
      </w:r>
    </w:p>
    <w:p w14:paraId="7AC807B5" w14:textId="25487B29" w:rsidR="0054566C" w:rsidRPr="007C024E" w:rsidRDefault="005440E3" w:rsidP="005440E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 xml:space="preserve">- </w:t>
      </w:r>
      <w:r w:rsidR="0054566C" w:rsidRPr="007C024E">
        <w:rPr>
          <w:rFonts w:ascii="Times New Roman" w:eastAsia="Times New Roman" w:hAnsi="Times New Roman" w:cs="Times New Roman"/>
          <w:sz w:val="28"/>
          <w:szCs w:val="28"/>
          <w:lang w:val="uk-UA" w:eastAsia="ru-RU"/>
        </w:rPr>
        <w:t xml:space="preserve">обирати і бути обраними до органів громадського самоврядування в </w:t>
      </w:r>
      <w:r w:rsidR="00D15141" w:rsidRPr="007C024E">
        <w:rPr>
          <w:rFonts w:ascii="Times New Roman" w:eastAsia="Times New Roman" w:hAnsi="Times New Roman" w:cs="Times New Roman"/>
          <w:sz w:val="28"/>
          <w:szCs w:val="28"/>
          <w:lang w:val="uk-UA" w:eastAsia="ru-RU"/>
        </w:rPr>
        <w:t xml:space="preserve">  Ліцеї</w:t>
      </w:r>
      <w:r w:rsidR="0054566C" w:rsidRPr="007C024E">
        <w:rPr>
          <w:rFonts w:ascii="Times New Roman" w:eastAsia="Times New Roman" w:hAnsi="Times New Roman" w:cs="Times New Roman"/>
          <w:sz w:val="28"/>
          <w:szCs w:val="28"/>
          <w:lang w:val="uk-UA" w:eastAsia="ru-RU"/>
        </w:rPr>
        <w:t>;</w:t>
      </w:r>
    </w:p>
    <w:p w14:paraId="66DCB49F" w14:textId="77777777" w:rsidR="0054566C" w:rsidRPr="007C024E" w:rsidRDefault="005440E3" w:rsidP="005440E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 xml:space="preserve">- </w:t>
      </w:r>
      <w:r w:rsidR="0054566C" w:rsidRPr="007C024E">
        <w:rPr>
          <w:rFonts w:ascii="Times New Roman" w:eastAsia="Times New Roman" w:hAnsi="Times New Roman" w:cs="Times New Roman"/>
          <w:sz w:val="28"/>
          <w:szCs w:val="28"/>
          <w:lang w:val="uk-UA" w:eastAsia="ru-RU"/>
        </w:rPr>
        <w:t>керувати учнівськими об'єднаннями за інтересами і гуртками, секціями;</w:t>
      </w:r>
    </w:p>
    <w:p w14:paraId="3C0A19FE" w14:textId="69BBC181" w:rsidR="0054566C" w:rsidRPr="007C024E" w:rsidRDefault="005440E3" w:rsidP="005440E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 xml:space="preserve">- </w:t>
      </w:r>
      <w:r w:rsidR="0054566C" w:rsidRPr="007C024E">
        <w:rPr>
          <w:rFonts w:ascii="Times New Roman" w:eastAsia="Times New Roman" w:hAnsi="Times New Roman" w:cs="Times New Roman"/>
          <w:sz w:val="28"/>
          <w:szCs w:val="28"/>
          <w:lang w:val="uk-UA" w:eastAsia="ru-RU"/>
        </w:rPr>
        <w:t>сприяти покращенню матеріально-технічної бази, фінансовому забезпеченню</w:t>
      </w:r>
      <w:r w:rsidR="00D15141" w:rsidRPr="007C024E">
        <w:rPr>
          <w:rFonts w:ascii="Times New Roman" w:eastAsia="Times New Roman" w:hAnsi="Times New Roman" w:cs="Times New Roman"/>
          <w:sz w:val="28"/>
          <w:szCs w:val="28"/>
          <w:lang w:val="uk-UA" w:eastAsia="ru-RU"/>
        </w:rPr>
        <w:t xml:space="preserve"> Ліцею </w:t>
      </w:r>
      <w:r w:rsidR="0054566C" w:rsidRPr="007C024E">
        <w:rPr>
          <w:rFonts w:ascii="Times New Roman" w:eastAsia="Times New Roman" w:hAnsi="Times New Roman" w:cs="Times New Roman"/>
          <w:sz w:val="28"/>
          <w:szCs w:val="28"/>
          <w:lang w:val="uk-UA" w:eastAsia="ru-RU"/>
        </w:rPr>
        <w:t xml:space="preserve"> ;</w:t>
      </w:r>
    </w:p>
    <w:p w14:paraId="6A940421" w14:textId="77777777" w:rsidR="0054566C" w:rsidRPr="007C024E" w:rsidRDefault="005440E3" w:rsidP="005440E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 xml:space="preserve">- </w:t>
      </w:r>
      <w:r w:rsidR="0054566C" w:rsidRPr="007C024E">
        <w:rPr>
          <w:rFonts w:ascii="Times New Roman" w:eastAsia="Times New Roman" w:hAnsi="Times New Roman" w:cs="Times New Roman"/>
          <w:sz w:val="28"/>
          <w:szCs w:val="28"/>
          <w:lang w:val="uk-UA" w:eastAsia="ru-RU"/>
        </w:rPr>
        <w:t xml:space="preserve">проводити консультації для педагогічних працівників; </w:t>
      </w:r>
    </w:p>
    <w:p w14:paraId="4B6F648B" w14:textId="77777777" w:rsidR="0054566C" w:rsidRPr="007C024E" w:rsidRDefault="005440E3" w:rsidP="005440E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 xml:space="preserve">- </w:t>
      </w:r>
      <w:r w:rsidR="0054566C" w:rsidRPr="007C024E">
        <w:rPr>
          <w:rFonts w:ascii="Times New Roman" w:eastAsia="Times New Roman" w:hAnsi="Times New Roman" w:cs="Times New Roman"/>
          <w:sz w:val="28"/>
          <w:szCs w:val="28"/>
          <w:lang w:val="uk-UA" w:eastAsia="ru-RU"/>
        </w:rPr>
        <w:t>брати участь в організації освітнього процесу.</w:t>
      </w:r>
    </w:p>
    <w:p w14:paraId="0B70FA52" w14:textId="77777777" w:rsidR="0054566C" w:rsidRPr="007C024E" w:rsidRDefault="005440E3" w:rsidP="005440E3">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8"/>
          <w:szCs w:val="28"/>
          <w:lang w:val="uk-UA" w:eastAsia="ru-RU"/>
        </w:rPr>
      </w:pPr>
      <w:r w:rsidRPr="007C024E">
        <w:rPr>
          <w:rFonts w:ascii="Times New Roman" w:eastAsia="Times New Roman" w:hAnsi="Times New Roman" w:cs="Times New Roman"/>
          <w:sz w:val="28"/>
          <w:szCs w:val="28"/>
          <w:lang w:val="uk-UA" w:eastAsia="ru-RU"/>
        </w:rPr>
        <w:t>4</w:t>
      </w:r>
      <w:r w:rsidR="0054566C" w:rsidRPr="007C024E">
        <w:rPr>
          <w:rFonts w:ascii="Times New Roman" w:eastAsia="Times New Roman" w:hAnsi="Times New Roman" w:cs="Times New Roman"/>
          <w:sz w:val="28"/>
          <w:szCs w:val="28"/>
          <w:lang w:val="uk-UA" w:eastAsia="ru-RU"/>
        </w:rPr>
        <w:t>.</w:t>
      </w:r>
      <w:r w:rsidRPr="007C024E">
        <w:rPr>
          <w:rFonts w:ascii="Times New Roman" w:eastAsia="Times New Roman" w:hAnsi="Times New Roman" w:cs="Times New Roman"/>
          <w:sz w:val="28"/>
          <w:szCs w:val="28"/>
          <w:lang w:val="uk-UA" w:eastAsia="ru-RU"/>
        </w:rPr>
        <w:t>5</w:t>
      </w:r>
      <w:r w:rsidR="00F60FE6" w:rsidRPr="007C024E">
        <w:rPr>
          <w:rFonts w:ascii="Times New Roman" w:eastAsia="Times New Roman" w:hAnsi="Times New Roman" w:cs="Times New Roman"/>
          <w:sz w:val="28"/>
          <w:szCs w:val="28"/>
          <w:lang w:val="uk-UA" w:eastAsia="ru-RU"/>
        </w:rPr>
        <w:t>5</w:t>
      </w:r>
      <w:r w:rsidR="0054566C" w:rsidRPr="007C024E">
        <w:rPr>
          <w:rFonts w:ascii="Times New Roman" w:eastAsia="Times New Roman" w:hAnsi="Times New Roman" w:cs="Times New Roman"/>
          <w:sz w:val="28"/>
          <w:szCs w:val="28"/>
          <w:lang w:val="uk-UA" w:eastAsia="ru-RU"/>
        </w:rPr>
        <w:t>. Представники громадськості зобов'язані:</w:t>
      </w:r>
    </w:p>
    <w:p w14:paraId="083FDCC1" w14:textId="7FBC1F7A" w:rsidR="0054566C" w:rsidRPr="007C024E" w:rsidRDefault="005440E3" w:rsidP="005440E3">
      <w:pPr>
        <w:pStyle w:val="a3"/>
        <w:jc w:val="both"/>
        <w:rPr>
          <w:rFonts w:ascii="Times New Roman" w:hAnsi="Times New Roman" w:cs="Times New Roman"/>
          <w:sz w:val="24"/>
          <w:szCs w:val="24"/>
          <w:lang w:val="uk-UA" w:eastAsia="ru-RU"/>
        </w:rPr>
      </w:pPr>
      <w:r w:rsidRPr="007C024E">
        <w:rPr>
          <w:rFonts w:ascii="Times New Roman" w:eastAsia="Times New Roman" w:hAnsi="Times New Roman" w:cs="Times New Roman"/>
          <w:sz w:val="28"/>
          <w:szCs w:val="28"/>
          <w:lang w:val="uk-UA" w:eastAsia="ru-RU"/>
        </w:rPr>
        <w:t xml:space="preserve">- </w:t>
      </w:r>
      <w:r w:rsidR="0054566C" w:rsidRPr="007C024E">
        <w:rPr>
          <w:rFonts w:ascii="Times New Roman" w:eastAsia="Times New Roman" w:hAnsi="Times New Roman" w:cs="Times New Roman"/>
          <w:sz w:val="28"/>
          <w:szCs w:val="28"/>
          <w:lang w:val="uk-UA" w:eastAsia="ru-RU"/>
        </w:rPr>
        <w:t xml:space="preserve">дотримуватися статуту </w:t>
      </w:r>
      <w:r w:rsidR="008F0045" w:rsidRPr="007C024E">
        <w:rPr>
          <w:rFonts w:ascii="Times New Roman" w:eastAsia="Times New Roman" w:hAnsi="Times New Roman" w:cs="Times New Roman"/>
          <w:sz w:val="28"/>
          <w:szCs w:val="28"/>
          <w:lang w:val="uk-UA" w:eastAsia="ru-RU"/>
        </w:rPr>
        <w:t>Ліцею</w:t>
      </w:r>
      <w:r w:rsidR="0054566C" w:rsidRPr="007C024E">
        <w:rPr>
          <w:rFonts w:ascii="Times New Roman" w:eastAsia="Times New Roman" w:hAnsi="Times New Roman" w:cs="Times New Roman"/>
          <w:sz w:val="28"/>
          <w:szCs w:val="28"/>
          <w:lang w:val="uk-UA" w:eastAsia="ru-RU"/>
        </w:rPr>
        <w:t>,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14:paraId="15049E19" w14:textId="672991A4" w:rsidR="000B1BD5" w:rsidRPr="007C024E" w:rsidRDefault="00112E24" w:rsidP="000B1BD5">
      <w:pPr>
        <w:pStyle w:val="a3"/>
        <w:ind w:firstLine="708"/>
        <w:jc w:val="both"/>
        <w:rPr>
          <w:rFonts w:ascii="Times New Roman" w:hAnsi="Times New Roman" w:cs="Times New Roman"/>
          <w:sz w:val="28"/>
          <w:szCs w:val="28"/>
          <w:lang w:eastAsia="ru-RU"/>
        </w:rPr>
      </w:pPr>
      <w:r w:rsidRPr="007C024E">
        <w:rPr>
          <w:rFonts w:ascii="Times New Roman" w:hAnsi="Times New Roman" w:cs="Times New Roman"/>
          <w:sz w:val="28"/>
          <w:szCs w:val="28"/>
          <w:lang w:val="uk-UA" w:eastAsia="ru-RU"/>
        </w:rPr>
        <w:t>4.5</w:t>
      </w:r>
      <w:r w:rsidR="00F60FE6" w:rsidRPr="007C024E">
        <w:rPr>
          <w:rFonts w:ascii="Times New Roman" w:hAnsi="Times New Roman" w:cs="Times New Roman"/>
          <w:sz w:val="28"/>
          <w:szCs w:val="28"/>
          <w:lang w:val="uk-UA" w:eastAsia="ru-RU"/>
        </w:rPr>
        <w:t>6</w:t>
      </w:r>
      <w:r w:rsidRPr="007C024E">
        <w:rPr>
          <w:rFonts w:ascii="Times New Roman" w:hAnsi="Times New Roman" w:cs="Times New Roman"/>
          <w:sz w:val="28"/>
          <w:szCs w:val="28"/>
          <w:lang w:val="uk-UA" w:eastAsia="ru-RU"/>
        </w:rPr>
        <w:t xml:space="preserve">. </w:t>
      </w:r>
      <w:r w:rsidR="000B1BD5" w:rsidRPr="007C024E">
        <w:rPr>
          <w:rFonts w:ascii="Times New Roman" w:hAnsi="Times New Roman" w:cs="Times New Roman"/>
          <w:sz w:val="28"/>
          <w:szCs w:val="28"/>
          <w:lang w:eastAsia="ru-RU"/>
        </w:rPr>
        <w:t xml:space="preserve"> У </w:t>
      </w:r>
      <w:r w:rsidR="008F0045" w:rsidRPr="007C024E">
        <w:rPr>
          <w:rFonts w:ascii="Times New Roman" w:hAnsi="Times New Roman" w:cs="Times New Roman"/>
          <w:sz w:val="28"/>
          <w:szCs w:val="28"/>
          <w:lang w:val="uk-UA" w:eastAsia="ru-RU"/>
        </w:rPr>
        <w:t xml:space="preserve">Ліцеї </w:t>
      </w:r>
      <w:r w:rsidR="000B1BD5" w:rsidRPr="007C024E">
        <w:rPr>
          <w:rFonts w:ascii="Times New Roman" w:hAnsi="Times New Roman" w:cs="Times New Roman"/>
          <w:sz w:val="28"/>
          <w:szCs w:val="28"/>
          <w:lang w:eastAsia="ru-RU"/>
        </w:rPr>
        <w:t xml:space="preserve"> можуть діяти:</w:t>
      </w:r>
    </w:p>
    <w:p w14:paraId="6D31F195" w14:textId="5A3AB965" w:rsidR="000B1BD5" w:rsidRPr="007C024E" w:rsidRDefault="007C024E" w:rsidP="000B1BD5">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 </w:t>
      </w:r>
      <w:r w:rsidR="000B1BD5" w:rsidRPr="007C024E">
        <w:rPr>
          <w:rFonts w:ascii="Times New Roman" w:hAnsi="Times New Roman" w:cs="Times New Roman"/>
          <w:sz w:val="28"/>
          <w:szCs w:val="28"/>
          <w:lang w:eastAsia="ru-RU"/>
        </w:rPr>
        <w:t xml:space="preserve">органи самоврядування працівників </w:t>
      </w:r>
      <w:r w:rsidR="00D15141" w:rsidRPr="007C024E">
        <w:rPr>
          <w:rFonts w:ascii="Times New Roman" w:hAnsi="Times New Roman" w:cs="Times New Roman"/>
          <w:sz w:val="28"/>
          <w:szCs w:val="28"/>
          <w:lang w:val="uk-UA" w:eastAsia="ru-RU"/>
        </w:rPr>
        <w:t xml:space="preserve"> Ліцею</w:t>
      </w:r>
      <w:r w:rsidR="000B1BD5" w:rsidRPr="007C024E">
        <w:rPr>
          <w:rFonts w:ascii="Times New Roman" w:hAnsi="Times New Roman" w:cs="Times New Roman"/>
          <w:sz w:val="28"/>
          <w:szCs w:val="28"/>
          <w:lang w:eastAsia="ru-RU"/>
        </w:rPr>
        <w:t>;</w:t>
      </w:r>
    </w:p>
    <w:p w14:paraId="300DCC6D" w14:textId="14D0BB6E" w:rsidR="000B1BD5" w:rsidRPr="007C024E" w:rsidRDefault="007C024E" w:rsidP="000B1BD5">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 </w:t>
      </w:r>
      <w:r w:rsidR="000B1BD5" w:rsidRPr="007C024E">
        <w:rPr>
          <w:rFonts w:ascii="Times New Roman" w:hAnsi="Times New Roman" w:cs="Times New Roman"/>
          <w:sz w:val="28"/>
          <w:szCs w:val="28"/>
          <w:lang w:eastAsia="ru-RU"/>
        </w:rPr>
        <w:t>органи учнівського самоврядування;</w:t>
      </w:r>
    </w:p>
    <w:p w14:paraId="1C684FA3" w14:textId="58DC7D1E" w:rsidR="000B1BD5" w:rsidRPr="007C024E" w:rsidRDefault="007C024E" w:rsidP="000B1BD5">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 </w:t>
      </w:r>
      <w:r w:rsidR="000B1BD5" w:rsidRPr="007C024E">
        <w:rPr>
          <w:rFonts w:ascii="Times New Roman" w:hAnsi="Times New Roman" w:cs="Times New Roman"/>
          <w:sz w:val="28"/>
          <w:szCs w:val="28"/>
          <w:lang w:eastAsia="ru-RU"/>
        </w:rPr>
        <w:t>органи батьківського самоврядування.</w:t>
      </w:r>
    </w:p>
    <w:p w14:paraId="68C3D21D" w14:textId="77777777" w:rsidR="000B1BD5" w:rsidRPr="007C024E" w:rsidRDefault="000B1BD5" w:rsidP="000B1BD5">
      <w:pPr>
        <w:pStyle w:val="a3"/>
        <w:ind w:firstLine="708"/>
        <w:jc w:val="both"/>
        <w:rPr>
          <w:rFonts w:ascii="Times New Roman" w:hAnsi="Times New Roman" w:cs="Times New Roman"/>
          <w:sz w:val="28"/>
          <w:szCs w:val="28"/>
          <w:lang w:val="uk-UA" w:eastAsia="ru-RU"/>
        </w:rPr>
      </w:pPr>
      <w:r w:rsidRPr="007C024E">
        <w:rPr>
          <w:rFonts w:ascii="Times New Roman" w:hAnsi="Times New Roman" w:cs="Times New Roman"/>
          <w:sz w:val="28"/>
          <w:szCs w:val="28"/>
          <w:lang w:eastAsia="ru-RU"/>
        </w:rPr>
        <w:t xml:space="preserve">Повноваження, відповідальність, засади формування та діяльності органів громадського самоврядування визначаються </w:t>
      </w:r>
      <w:hyperlink r:id="rId13" w:history="1">
        <w:r w:rsidR="00112E24" w:rsidRPr="007C024E">
          <w:rPr>
            <w:rFonts w:ascii="Times New Roman" w:hAnsi="Times New Roman" w:cs="Times New Roman"/>
            <w:sz w:val="28"/>
            <w:szCs w:val="28"/>
            <w:bdr w:val="none" w:sz="0" w:space="0" w:color="auto" w:frame="1"/>
            <w:lang w:eastAsia="ru-RU"/>
          </w:rPr>
          <w:t>Закон</w:t>
        </w:r>
        <w:r w:rsidR="00112E24" w:rsidRPr="007C024E">
          <w:rPr>
            <w:rFonts w:ascii="Times New Roman" w:hAnsi="Times New Roman" w:cs="Times New Roman"/>
            <w:sz w:val="28"/>
            <w:szCs w:val="28"/>
            <w:bdr w:val="none" w:sz="0" w:space="0" w:color="auto" w:frame="1"/>
            <w:lang w:val="uk-UA" w:eastAsia="ru-RU"/>
          </w:rPr>
          <w:t>а</w:t>
        </w:r>
        <w:r w:rsidR="00112E24" w:rsidRPr="007C024E">
          <w:rPr>
            <w:rFonts w:ascii="Times New Roman" w:hAnsi="Times New Roman" w:cs="Times New Roman"/>
            <w:sz w:val="28"/>
            <w:szCs w:val="28"/>
            <w:bdr w:val="none" w:sz="0" w:space="0" w:color="auto" w:frame="1"/>
            <w:lang w:eastAsia="ru-RU"/>
          </w:rPr>
          <w:t>м</w:t>
        </w:r>
        <w:r w:rsidR="00112E24" w:rsidRPr="007C024E">
          <w:rPr>
            <w:rFonts w:ascii="Times New Roman" w:hAnsi="Times New Roman" w:cs="Times New Roman"/>
            <w:sz w:val="28"/>
            <w:szCs w:val="28"/>
            <w:bdr w:val="none" w:sz="0" w:space="0" w:color="auto" w:frame="1"/>
            <w:lang w:val="uk-UA" w:eastAsia="ru-RU"/>
          </w:rPr>
          <w:t>и</w:t>
        </w:r>
        <w:r w:rsidR="00112E24" w:rsidRPr="007C024E">
          <w:rPr>
            <w:rFonts w:ascii="Times New Roman" w:hAnsi="Times New Roman" w:cs="Times New Roman"/>
            <w:sz w:val="28"/>
            <w:szCs w:val="28"/>
            <w:bdr w:val="none" w:sz="0" w:space="0" w:color="auto" w:frame="1"/>
            <w:lang w:eastAsia="ru-RU"/>
          </w:rPr>
          <w:t xml:space="preserve"> України "Про освіту"</w:t>
        </w:r>
      </w:hyperlink>
      <w:r w:rsidR="00112E24" w:rsidRPr="007C024E">
        <w:rPr>
          <w:rFonts w:ascii="Times New Roman" w:hAnsi="Times New Roman" w:cs="Times New Roman"/>
          <w:sz w:val="28"/>
          <w:szCs w:val="28"/>
          <w:lang w:eastAsia="ru-RU"/>
        </w:rPr>
        <w:t xml:space="preserve">, </w:t>
      </w:r>
      <w:r w:rsidR="00112E24" w:rsidRPr="007C024E">
        <w:rPr>
          <w:rFonts w:ascii="Times New Roman" w:hAnsi="Times New Roman" w:cs="Times New Roman"/>
          <w:sz w:val="28"/>
          <w:szCs w:val="28"/>
          <w:lang w:val="uk-UA" w:eastAsia="ru-RU"/>
        </w:rPr>
        <w:t>«Про повну загальну середню освіту».</w:t>
      </w:r>
    </w:p>
    <w:p w14:paraId="3B60A1B0" w14:textId="48743FB6" w:rsidR="000B1BD5" w:rsidRPr="00112E24" w:rsidRDefault="000B1BD5" w:rsidP="00112E24">
      <w:pPr>
        <w:pStyle w:val="a3"/>
        <w:ind w:firstLine="708"/>
        <w:jc w:val="both"/>
        <w:rPr>
          <w:rFonts w:ascii="Times New Roman" w:hAnsi="Times New Roman" w:cs="Times New Roman"/>
          <w:sz w:val="28"/>
          <w:szCs w:val="28"/>
          <w:lang w:val="uk-UA" w:eastAsia="ru-RU"/>
        </w:rPr>
      </w:pPr>
      <w:r w:rsidRPr="007C024E">
        <w:rPr>
          <w:rFonts w:ascii="Times New Roman" w:hAnsi="Times New Roman" w:cs="Times New Roman"/>
          <w:sz w:val="28"/>
          <w:szCs w:val="28"/>
          <w:lang w:eastAsia="ru-RU"/>
        </w:rPr>
        <w:t xml:space="preserve">У діяльність будь-якого органу громадського самоврядування </w:t>
      </w:r>
      <w:r w:rsidR="00D15141" w:rsidRPr="007C024E">
        <w:rPr>
          <w:rFonts w:ascii="Times New Roman" w:hAnsi="Times New Roman" w:cs="Times New Roman"/>
          <w:sz w:val="28"/>
          <w:szCs w:val="28"/>
          <w:lang w:val="uk-UA" w:eastAsia="ru-RU"/>
        </w:rPr>
        <w:t xml:space="preserve"> Ліцею</w:t>
      </w:r>
      <w:r w:rsidR="00D15141" w:rsidRPr="00D15141">
        <w:rPr>
          <w:rFonts w:ascii="Times New Roman" w:hAnsi="Times New Roman" w:cs="Times New Roman"/>
          <w:color w:val="FF0000"/>
          <w:sz w:val="28"/>
          <w:szCs w:val="28"/>
          <w:lang w:val="uk-UA" w:eastAsia="ru-RU"/>
        </w:rPr>
        <w:t xml:space="preserve"> </w:t>
      </w:r>
      <w:r w:rsidRPr="00112E24">
        <w:rPr>
          <w:rFonts w:ascii="Times New Roman" w:hAnsi="Times New Roman" w:cs="Times New Roman"/>
          <w:sz w:val="28"/>
          <w:szCs w:val="28"/>
          <w:lang w:eastAsia="ru-RU"/>
        </w:rPr>
        <w:t>не мають права втручатися представники іншого органу громадського самоврядування цього закладу освіти.</w:t>
      </w:r>
    </w:p>
    <w:p w14:paraId="0D076ED6" w14:textId="667F7176" w:rsidR="000B1BD5" w:rsidRPr="00117B24" w:rsidRDefault="00A31A72" w:rsidP="000B1BD5">
      <w:pPr>
        <w:pStyle w:val="a3"/>
        <w:ind w:firstLine="708"/>
        <w:jc w:val="both"/>
        <w:rPr>
          <w:rFonts w:ascii="Times New Roman" w:hAnsi="Times New Roman" w:cs="Times New Roman"/>
          <w:sz w:val="28"/>
          <w:szCs w:val="28"/>
          <w:lang w:val="uk-UA" w:eastAsia="ru-RU"/>
        </w:rPr>
      </w:pPr>
      <w:r w:rsidRPr="00117B24">
        <w:rPr>
          <w:rFonts w:ascii="Times New Roman" w:hAnsi="Times New Roman" w:cs="Times New Roman"/>
          <w:sz w:val="28"/>
          <w:szCs w:val="28"/>
          <w:lang w:val="uk-UA" w:eastAsia="ru-RU"/>
        </w:rPr>
        <w:t>4.5</w:t>
      </w:r>
      <w:r w:rsidR="007C024E">
        <w:rPr>
          <w:rFonts w:ascii="Times New Roman" w:hAnsi="Times New Roman" w:cs="Times New Roman"/>
          <w:sz w:val="28"/>
          <w:szCs w:val="28"/>
          <w:lang w:val="uk-UA" w:eastAsia="ru-RU"/>
        </w:rPr>
        <w:t>7</w:t>
      </w:r>
      <w:r w:rsidRPr="00117B24">
        <w:rPr>
          <w:rFonts w:ascii="Times New Roman" w:hAnsi="Times New Roman" w:cs="Times New Roman"/>
          <w:sz w:val="28"/>
          <w:szCs w:val="28"/>
          <w:lang w:val="uk-UA" w:eastAsia="ru-RU"/>
        </w:rPr>
        <w:t>.</w:t>
      </w:r>
      <w:r w:rsidR="000B1BD5" w:rsidRPr="008F0045">
        <w:rPr>
          <w:rFonts w:ascii="Times New Roman" w:hAnsi="Times New Roman" w:cs="Times New Roman"/>
          <w:color w:val="FF0000"/>
          <w:sz w:val="28"/>
          <w:szCs w:val="28"/>
          <w:lang w:val="uk-UA" w:eastAsia="ru-RU"/>
        </w:rPr>
        <w:t xml:space="preserve"> </w:t>
      </w:r>
      <w:r w:rsidR="000B1BD5" w:rsidRPr="007C024E">
        <w:rPr>
          <w:rFonts w:ascii="Times New Roman" w:hAnsi="Times New Roman" w:cs="Times New Roman"/>
          <w:sz w:val="28"/>
          <w:szCs w:val="28"/>
          <w:lang w:val="uk-UA" w:eastAsia="ru-RU"/>
        </w:rPr>
        <w:t xml:space="preserve">У </w:t>
      </w:r>
      <w:r w:rsidR="008F0045" w:rsidRPr="007C024E">
        <w:rPr>
          <w:rFonts w:ascii="Times New Roman" w:hAnsi="Times New Roman" w:cs="Times New Roman"/>
          <w:sz w:val="28"/>
          <w:szCs w:val="28"/>
          <w:lang w:val="uk-UA" w:eastAsia="ru-RU"/>
        </w:rPr>
        <w:t>Ліцеї</w:t>
      </w:r>
      <w:r w:rsidR="008F0045" w:rsidRPr="008F0045">
        <w:rPr>
          <w:rFonts w:ascii="Times New Roman" w:hAnsi="Times New Roman" w:cs="Times New Roman"/>
          <w:color w:val="FF0000"/>
          <w:sz w:val="28"/>
          <w:szCs w:val="28"/>
          <w:lang w:val="uk-UA" w:eastAsia="ru-RU"/>
        </w:rPr>
        <w:t xml:space="preserve"> </w:t>
      </w:r>
      <w:r w:rsidR="000B1BD5" w:rsidRPr="00117B24">
        <w:rPr>
          <w:rFonts w:ascii="Times New Roman" w:hAnsi="Times New Roman" w:cs="Times New Roman"/>
          <w:sz w:val="28"/>
          <w:szCs w:val="28"/>
          <w:lang w:val="uk-UA" w:eastAsia="ru-RU"/>
        </w:rPr>
        <w:t>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7133C149" w14:textId="77777777" w:rsidR="000B1BD5" w:rsidRPr="00117B24" w:rsidRDefault="000B1BD5" w:rsidP="000B1BD5">
      <w:pPr>
        <w:pStyle w:val="a3"/>
        <w:ind w:firstLine="708"/>
        <w:jc w:val="both"/>
        <w:rPr>
          <w:rFonts w:ascii="Times New Roman" w:hAnsi="Times New Roman" w:cs="Times New Roman"/>
          <w:sz w:val="28"/>
          <w:szCs w:val="28"/>
          <w:lang w:val="uk-UA" w:eastAsia="ru-RU"/>
        </w:rPr>
      </w:pPr>
      <w:r w:rsidRPr="00117B24">
        <w:rPr>
          <w:rFonts w:ascii="Times New Roman" w:hAnsi="Times New Roman" w:cs="Times New Roman"/>
          <w:sz w:val="28"/>
          <w:szCs w:val="28"/>
          <w:lang w:val="uk-UA" w:eastAsia="ru-RU"/>
        </w:rPr>
        <w:t>Учнівське самоврядування здійснюється учнями безпосередньо і через органи учнівського самоврядування.</w:t>
      </w:r>
    </w:p>
    <w:p w14:paraId="698AFA8A" w14:textId="77777777" w:rsidR="000B1BD5" w:rsidRPr="00117B24" w:rsidRDefault="000B1BD5" w:rsidP="000B1BD5">
      <w:pPr>
        <w:pStyle w:val="a3"/>
        <w:ind w:firstLine="708"/>
        <w:jc w:val="both"/>
        <w:rPr>
          <w:rFonts w:ascii="Times New Roman" w:hAnsi="Times New Roman" w:cs="Times New Roman"/>
          <w:sz w:val="28"/>
          <w:szCs w:val="28"/>
          <w:lang w:eastAsia="ru-RU"/>
        </w:rPr>
      </w:pPr>
      <w:r w:rsidRPr="00117B24">
        <w:rPr>
          <w:rFonts w:ascii="Times New Roman" w:hAnsi="Times New Roman" w:cs="Times New Roman"/>
          <w:sz w:val="28"/>
          <w:szCs w:val="28"/>
          <w:lang w:val="uk-UA" w:eastAsia="ru-RU"/>
        </w:rPr>
        <w:t xml:space="preserve">Учні мають рівні права </w:t>
      </w:r>
      <w:r w:rsidRPr="00117B24">
        <w:rPr>
          <w:rFonts w:ascii="Times New Roman" w:hAnsi="Times New Roman" w:cs="Times New Roman"/>
          <w:sz w:val="28"/>
          <w:szCs w:val="28"/>
          <w:lang w:eastAsia="ru-RU"/>
        </w:rPr>
        <w:t>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13BA6510" w14:textId="3618DCDA" w:rsidR="000B1BD5" w:rsidRPr="00117B24" w:rsidRDefault="000B1BD5" w:rsidP="000B1BD5">
      <w:pPr>
        <w:pStyle w:val="a3"/>
        <w:ind w:firstLine="708"/>
        <w:jc w:val="both"/>
        <w:rPr>
          <w:rFonts w:ascii="Times New Roman" w:hAnsi="Times New Roman" w:cs="Times New Roman"/>
          <w:sz w:val="28"/>
          <w:szCs w:val="28"/>
          <w:lang w:eastAsia="ru-RU"/>
        </w:rPr>
      </w:pPr>
      <w:r w:rsidRPr="00117B24">
        <w:rPr>
          <w:rFonts w:ascii="Times New Roman" w:hAnsi="Times New Roman" w:cs="Times New Roman"/>
          <w:sz w:val="28"/>
          <w:szCs w:val="28"/>
          <w:lang w:eastAsia="ru-RU"/>
        </w:rPr>
        <w:t xml:space="preserve"> Учнівське самоврядування може діяти на рівні класу,</w:t>
      </w:r>
      <w:r w:rsidR="00D1027B" w:rsidRPr="007C024E">
        <w:rPr>
          <w:rFonts w:ascii="Times New Roman" w:hAnsi="Times New Roman" w:cs="Times New Roman"/>
          <w:sz w:val="28"/>
          <w:szCs w:val="28"/>
          <w:lang w:val="uk-UA" w:eastAsia="ru-RU"/>
        </w:rPr>
        <w:t xml:space="preserve"> Ліцею</w:t>
      </w:r>
      <w:r w:rsidR="007C024E">
        <w:rPr>
          <w:rFonts w:ascii="Times New Roman" w:hAnsi="Times New Roman" w:cs="Times New Roman"/>
          <w:sz w:val="28"/>
          <w:szCs w:val="28"/>
          <w:lang w:val="uk-UA" w:eastAsia="ru-RU"/>
        </w:rPr>
        <w:t>.</w:t>
      </w:r>
      <w:r w:rsidRPr="00117B24">
        <w:rPr>
          <w:rFonts w:ascii="Times New Roman" w:hAnsi="Times New Roman" w:cs="Times New Roman"/>
          <w:sz w:val="28"/>
          <w:szCs w:val="28"/>
          <w:lang w:eastAsia="ru-RU"/>
        </w:rPr>
        <w:t xml:space="preserve"> </w:t>
      </w:r>
    </w:p>
    <w:p w14:paraId="70C3E3FC" w14:textId="77777777" w:rsidR="000B1BD5" w:rsidRPr="00117B24" w:rsidRDefault="000B1BD5" w:rsidP="000B1BD5">
      <w:pPr>
        <w:pStyle w:val="a3"/>
        <w:ind w:firstLine="708"/>
        <w:jc w:val="both"/>
        <w:rPr>
          <w:rFonts w:ascii="Times New Roman" w:hAnsi="Times New Roman" w:cs="Times New Roman"/>
          <w:sz w:val="28"/>
          <w:szCs w:val="28"/>
          <w:lang w:eastAsia="ru-RU"/>
        </w:rPr>
      </w:pPr>
      <w:r w:rsidRPr="00117B24">
        <w:rPr>
          <w:rFonts w:ascii="Times New Roman" w:hAnsi="Times New Roman" w:cs="Times New Roman"/>
          <w:sz w:val="28"/>
          <w:szCs w:val="28"/>
          <w:lang w:eastAsia="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260E3E33" w14:textId="6542148F" w:rsidR="000B1BD5" w:rsidRPr="00117B24" w:rsidRDefault="000B1BD5" w:rsidP="000B1BD5">
      <w:pPr>
        <w:pStyle w:val="a3"/>
        <w:ind w:firstLine="708"/>
        <w:jc w:val="both"/>
        <w:rPr>
          <w:rFonts w:ascii="Times New Roman" w:hAnsi="Times New Roman" w:cs="Times New Roman"/>
          <w:sz w:val="28"/>
          <w:szCs w:val="28"/>
          <w:lang w:eastAsia="ru-RU"/>
        </w:rPr>
      </w:pPr>
      <w:r w:rsidRPr="00117B24">
        <w:rPr>
          <w:rFonts w:ascii="Times New Roman" w:hAnsi="Times New Roman" w:cs="Times New Roman"/>
          <w:sz w:val="28"/>
          <w:szCs w:val="28"/>
          <w:lang w:eastAsia="ru-RU"/>
        </w:rPr>
        <w:t xml:space="preserve"> Керівник </w:t>
      </w:r>
      <w:r w:rsidR="008F0045" w:rsidRPr="007C024E">
        <w:rPr>
          <w:rFonts w:ascii="Times New Roman" w:hAnsi="Times New Roman" w:cs="Times New Roman"/>
          <w:sz w:val="28"/>
          <w:szCs w:val="28"/>
          <w:lang w:val="uk-UA" w:eastAsia="ru-RU"/>
        </w:rPr>
        <w:t>Ліцею</w:t>
      </w:r>
      <w:r w:rsidR="008F0045">
        <w:rPr>
          <w:rFonts w:ascii="Times New Roman" w:hAnsi="Times New Roman" w:cs="Times New Roman"/>
          <w:sz w:val="28"/>
          <w:szCs w:val="28"/>
          <w:lang w:val="uk-UA" w:eastAsia="ru-RU"/>
        </w:rPr>
        <w:t xml:space="preserve"> </w:t>
      </w:r>
      <w:r w:rsidRPr="00117B24">
        <w:rPr>
          <w:rFonts w:ascii="Times New Roman" w:hAnsi="Times New Roman" w:cs="Times New Roman"/>
          <w:sz w:val="28"/>
          <w:szCs w:val="28"/>
          <w:lang w:eastAsia="ru-RU"/>
        </w:rPr>
        <w:t>сприяє та створює умови для діяльності органів учнівського самоврядування.</w:t>
      </w:r>
    </w:p>
    <w:p w14:paraId="0B74E38D" w14:textId="77777777" w:rsidR="000B1BD5" w:rsidRPr="00117B24" w:rsidRDefault="000B1BD5" w:rsidP="000B1BD5">
      <w:pPr>
        <w:pStyle w:val="a3"/>
        <w:ind w:firstLine="708"/>
        <w:jc w:val="both"/>
        <w:rPr>
          <w:rFonts w:ascii="Times New Roman" w:hAnsi="Times New Roman" w:cs="Times New Roman"/>
          <w:sz w:val="28"/>
          <w:szCs w:val="28"/>
          <w:lang w:eastAsia="ru-RU"/>
        </w:rPr>
      </w:pPr>
      <w:r w:rsidRPr="00117B24">
        <w:rPr>
          <w:rFonts w:ascii="Times New Roman" w:hAnsi="Times New Roman" w:cs="Times New Roman"/>
          <w:sz w:val="28"/>
          <w:szCs w:val="28"/>
          <w:lang w:eastAsia="ru-RU"/>
        </w:rPr>
        <w:t xml:space="preserve"> Інші учасники освітнього процесу не повинні перешкоджати і втручатися в діяльність органів учнівського самоврядування.</w:t>
      </w:r>
    </w:p>
    <w:p w14:paraId="1E4A5478" w14:textId="2B7B11F4" w:rsidR="000B1BD5" w:rsidRPr="00117B24" w:rsidRDefault="00A31A72" w:rsidP="000B1BD5">
      <w:pPr>
        <w:pStyle w:val="a3"/>
        <w:ind w:firstLine="708"/>
        <w:jc w:val="both"/>
        <w:rPr>
          <w:rFonts w:ascii="Times New Roman" w:hAnsi="Times New Roman" w:cs="Times New Roman"/>
          <w:sz w:val="28"/>
          <w:szCs w:val="28"/>
          <w:lang w:val="uk-UA" w:eastAsia="ru-RU"/>
        </w:rPr>
      </w:pPr>
      <w:r w:rsidRPr="00117B24">
        <w:rPr>
          <w:rFonts w:ascii="Times New Roman" w:hAnsi="Times New Roman" w:cs="Times New Roman"/>
          <w:sz w:val="28"/>
          <w:szCs w:val="28"/>
          <w:lang w:val="uk-UA" w:eastAsia="ru-RU"/>
        </w:rPr>
        <w:lastRenderedPageBreak/>
        <w:t>4.</w:t>
      </w:r>
      <w:r w:rsidR="00697793">
        <w:rPr>
          <w:rFonts w:ascii="Times New Roman" w:hAnsi="Times New Roman" w:cs="Times New Roman"/>
          <w:sz w:val="28"/>
          <w:szCs w:val="28"/>
          <w:lang w:val="uk-UA" w:eastAsia="ru-RU"/>
        </w:rPr>
        <w:t>58</w:t>
      </w:r>
      <w:r w:rsidRPr="00117B24">
        <w:rPr>
          <w:rFonts w:ascii="Times New Roman" w:hAnsi="Times New Roman" w:cs="Times New Roman"/>
          <w:sz w:val="28"/>
          <w:szCs w:val="28"/>
          <w:lang w:val="uk-UA" w:eastAsia="ru-RU"/>
        </w:rPr>
        <w:t>.</w:t>
      </w:r>
      <w:r w:rsidR="000B1BD5" w:rsidRPr="00117B24">
        <w:rPr>
          <w:rFonts w:ascii="Times New Roman" w:hAnsi="Times New Roman" w:cs="Times New Roman"/>
          <w:sz w:val="28"/>
          <w:szCs w:val="28"/>
          <w:lang w:val="uk-UA" w:eastAsia="ru-RU"/>
        </w:rPr>
        <w:t xml:space="preserve"> З питань захисту честі, гідності та/або прав учнів </w:t>
      </w:r>
      <w:r w:rsidR="008F0045" w:rsidRPr="00697793">
        <w:rPr>
          <w:rFonts w:ascii="Times New Roman" w:hAnsi="Times New Roman" w:cs="Times New Roman"/>
          <w:sz w:val="28"/>
          <w:szCs w:val="28"/>
          <w:lang w:val="uk-UA" w:eastAsia="ru-RU"/>
        </w:rPr>
        <w:t>Ліцею</w:t>
      </w:r>
      <w:r w:rsidR="000B1BD5" w:rsidRPr="00117B24">
        <w:rPr>
          <w:rFonts w:ascii="Times New Roman" w:hAnsi="Times New Roman" w:cs="Times New Roman"/>
          <w:sz w:val="28"/>
          <w:szCs w:val="28"/>
          <w:lang w:val="uk-UA" w:eastAsia="ru-RU"/>
        </w:rPr>
        <w:t xml:space="preserve">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24973492" w14:textId="77777777" w:rsidR="000B1BD5" w:rsidRPr="00117B24" w:rsidRDefault="000B1BD5" w:rsidP="000B1BD5">
      <w:pPr>
        <w:pStyle w:val="a3"/>
        <w:ind w:firstLine="708"/>
        <w:jc w:val="both"/>
        <w:rPr>
          <w:rFonts w:ascii="Times New Roman" w:hAnsi="Times New Roman" w:cs="Times New Roman"/>
          <w:sz w:val="28"/>
          <w:szCs w:val="28"/>
          <w:lang w:eastAsia="ru-RU"/>
        </w:rPr>
      </w:pPr>
      <w:r w:rsidRPr="00117B24">
        <w:rPr>
          <w:rFonts w:ascii="Times New Roman" w:hAnsi="Times New Roman" w:cs="Times New Roman"/>
          <w:sz w:val="28"/>
          <w:szCs w:val="28"/>
          <w:lang w:eastAsia="ru-RU"/>
        </w:rPr>
        <w:t>Органи учнівського самоврядування мають право, але не зобов’язані вести протоколи чи будь-які інші документи щодо своєї діяльності.</w:t>
      </w:r>
    </w:p>
    <w:p w14:paraId="57C888A0" w14:textId="244C0940" w:rsidR="000B1BD5" w:rsidRPr="00117B24" w:rsidRDefault="00697793" w:rsidP="000B1BD5">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4.59</w:t>
      </w:r>
      <w:r w:rsidR="00A31A72" w:rsidRPr="00117B24">
        <w:rPr>
          <w:rFonts w:ascii="Times New Roman" w:hAnsi="Times New Roman" w:cs="Times New Roman"/>
          <w:sz w:val="28"/>
          <w:szCs w:val="28"/>
          <w:lang w:val="uk-UA" w:eastAsia="ru-RU"/>
        </w:rPr>
        <w:t>.</w:t>
      </w:r>
      <w:r w:rsidR="000B1BD5" w:rsidRPr="00117B24">
        <w:rPr>
          <w:rFonts w:ascii="Times New Roman" w:hAnsi="Times New Roman" w:cs="Times New Roman"/>
          <w:sz w:val="28"/>
          <w:szCs w:val="28"/>
          <w:lang w:eastAsia="ru-RU"/>
        </w:rPr>
        <w:t xml:space="preserve"> Органи учнівського самоврядування мають право:</w:t>
      </w:r>
    </w:p>
    <w:p w14:paraId="432E35D2" w14:textId="77777777" w:rsidR="000B1BD5" w:rsidRPr="00117B24" w:rsidRDefault="00A31A72" w:rsidP="000B1BD5">
      <w:pPr>
        <w:pStyle w:val="a3"/>
        <w:jc w:val="both"/>
        <w:rPr>
          <w:rFonts w:ascii="Times New Roman" w:hAnsi="Times New Roman" w:cs="Times New Roman"/>
          <w:sz w:val="28"/>
          <w:szCs w:val="28"/>
          <w:lang w:eastAsia="ru-RU"/>
        </w:rPr>
      </w:pPr>
      <w:r w:rsidRPr="00117B24">
        <w:rPr>
          <w:rFonts w:ascii="Times New Roman" w:hAnsi="Times New Roman" w:cs="Times New Roman"/>
          <w:sz w:val="28"/>
          <w:szCs w:val="28"/>
          <w:lang w:val="uk-UA" w:eastAsia="ru-RU"/>
        </w:rPr>
        <w:t xml:space="preserve">- </w:t>
      </w:r>
      <w:r w:rsidR="000B1BD5" w:rsidRPr="00117B24">
        <w:rPr>
          <w:rFonts w:ascii="Times New Roman" w:hAnsi="Times New Roman" w:cs="Times New Roman"/>
          <w:sz w:val="28"/>
          <w:szCs w:val="28"/>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5ED38F01" w14:textId="3DA1EFB0" w:rsidR="000B1BD5" w:rsidRPr="00117B24" w:rsidRDefault="00A31A72" w:rsidP="000B1BD5">
      <w:pPr>
        <w:pStyle w:val="a3"/>
        <w:jc w:val="both"/>
        <w:rPr>
          <w:rFonts w:ascii="Times New Roman" w:hAnsi="Times New Roman" w:cs="Times New Roman"/>
          <w:sz w:val="28"/>
          <w:szCs w:val="28"/>
          <w:lang w:eastAsia="ru-RU"/>
        </w:rPr>
      </w:pPr>
      <w:r w:rsidRPr="00117B24">
        <w:rPr>
          <w:rFonts w:ascii="Times New Roman" w:hAnsi="Times New Roman" w:cs="Times New Roman"/>
          <w:sz w:val="28"/>
          <w:szCs w:val="28"/>
          <w:lang w:val="uk-UA" w:eastAsia="ru-RU"/>
        </w:rPr>
        <w:t xml:space="preserve">- </w:t>
      </w:r>
      <w:r w:rsidR="000B1BD5" w:rsidRPr="00117B24">
        <w:rPr>
          <w:rFonts w:ascii="Times New Roman" w:hAnsi="Times New Roman" w:cs="Times New Roman"/>
          <w:sz w:val="28"/>
          <w:szCs w:val="28"/>
          <w:lang w:eastAsia="ru-RU"/>
        </w:rPr>
        <w:t xml:space="preserve">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w:t>
      </w:r>
      <w:r w:rsidR="000B1BD5" w:rsidRPr="00697793">
        <w:rPr>
          <w:rFonts w:ascii="Times New Roman" w:hAnsi="Times New Roman" w:cs="Times New Roman"/>
          <w:sz w:val="28"/>
          <w:szCs w:val="28"/>
          <w:lang w:eastAsia="ru-RU"/>
        </w:rPr>
        <w:t xml:space="preserve">керівництвом </w:t>
      </w:r>
      <w:r w:rsidR="00D1027B" w:rsidRPr="00697793">
        <w:rPr>
          <w:rFonts w:ascii="Times New Roman" w:hAnsi="Times New Roman" w:cs="Times New Roman"/>
          <w:sz w:val="28"/>
          <w:szCs w:val="28"/>
          <w:lang w:val="uk-UA" w:eastAsia="ru-RU"/>
        </w:rPr>
        <w:t xml:space="preserve"> Ліцею</w:t>
      </w:r>
      <w:r w:rsidR="000B1BD5" w:rsidRPr="00697793">
        <w:rPr>
          <w:rFonts w:ascii="Times New Roman" w:hAnsi="Times New Roman" w:cs="Times New Roman"/>
          <w:sz w:val="28"/>
          <w:szCs w:val="28"/>
          <w:lang w:eastAsia="ru-RU"/>
        </w:rPr>
        <w:t>;</w:t>
      </w:r>
    </w:p>
    <w:p w14:paraId="752211C5" w14:textId="77777777" w:rsidR="000B1BD5" w:rsidRPr="00117B24" w:rsidRDefault="00A31A72" w:rsidP="000B1BD5">
      <w:pPr>
        <w:pStyle w:val="a3"/>
        <w:jc w:val="both"/>
        <w:rPr>
          <w:rFonts w:ascii="Times New Roman" w:hAnsi="Times New Roman" w:cs="Times New Roman"/>
          <w:sz w:val="28"/>
          <w:szCs w:val="28"/>
          <w:lang w:eastAsia="ru-RU"/>
        </w:rPr>
      </w:pPr>
      <w:r w:rsidRPr="00117B24">
        <w:rPr>
          <w:rFonts w:ascii="Times New Roman" w:hAnsi="Times New Roman" w:cs="Times New Roman"/>
          <w:sz w:val="28"/>
          <w:szCs w:val="28"/>
          <w:lang w:val="uk-UA" w:eastAsia="ru-RU"/>
        </w:rPr>
        <w:t xml:space="preserve">- </w:t>
      </w:r>
      <w:r w:rsidR="000B1BD5" w:rsidRPr="00117B24">
        <w:rPr>
          <w:rFonts w:ascii="Times New Roman" w:hAnsi="Times New Roman" w:cs="Times New Roman"/>
          <w:sz w:val="28"/>
          <w:szCs w:val="28"/>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14:paraId="3710AECC" w14:textId="2640E30C" w:rsidR="000B1BD5" w:rsidRPr="00117B24" w:rsidRDefault="00A31A72" w:rsidP="000B1BD5">
      <w:pPr>
        <w:pStyle w:val="a3"/>
        <w:jc w:val="both"/>
        <w:rPr>
          <w:rFonts w:ascii="Times New Roman" w:hAnsi="Times New Roman" w:cs="Times New Roman"/>
          <w:sz w:val="28"/>
          <w:szCs w:val="28"/>
          <w:lang w:eastAsia="ru-RU"/>
        </w:rPr>
      </w:pPr>
      <w:r w:rsidRPr="00117B24">
        <w:rPr>
          <w:rFonts w:ascii="Times New Roman" w:hAnsi="Times New Roman" w:cs="Times New Roman"/>
          <w:sz w:val="28"/>
          <w:szCs w:val="28"/>
          <w:lang w:val="uk-UA" w:eastAsia="ru-RU"/>
        </w:rPr>
        <w:t xml:space="preserve">- </w:t>
      </w:r>
      <w:r w:rsidR="000B1BD5" w:rsidRPr="00117B24">
        <w:rPr>
          <w:rFonts w:ascii="Times New Roman" w:hAnsi="Times New Roman" w:cs="Times New Roman"/>
          <w:sz w:val="28"/>
          <w:szCs w:val="28"/>
          <w:lang w:eastAsia="ru-RU"/>
        </w:rPr>
        <w:t xml:space="preserve">захищати права та інтереси учнів, які здобувають освіту у </w:t>
      </w:r>
      <w:r w:rsidR="00D1027B">
        <w:rPr>
          <w:rFonts w:ascii="Times New Roman" w:hAnsi="Times New Roman" w:cs="Times New Roman"/>
          <w:sz w:val="28"/>
          <w:szCs w:val="28"/>
          <w:lang w:val="uk-UA" w:eastAsia="ru-RU"/>
        </w:rPr>
        <w:t xml:space="preserve"> </w:t>
      </w:r>
      <w:r w:rsidR="00D1027B" w:rsidRPr="00697793">
        <w:rPr>
          <w:rFonts w:ascii="Times New Roman" w:hAnsi="Times New Roman" w:cs="Times New Roman"/>
          <w:sz w:val="28"/>
          <w:szCs w:val="28"/>
          <w:lang w:val="uk-UA" w:eastAsia="ru-RU"/>
        </w:rPr>
        <w:t>Ліцеї</w:t>
      </w:r>
      <w:r w:rsidR="000B1BD5" w:rsidRPr="00697793">
        <w:rPr>
          <w:rFonts w:ascii="Times New Roman" w:hAnsi="Times New Roman" w:cs="Times New Roman"/>
          <w:sz w:val="28"/>
          <w:szCs w:val="28"/>
          <w:lang w:eastAsia="ru-RU"/>
        </w:rPr>
        <w:t>;</w:t>
      </w:r>
    </w:p>
    <w:p w14:paraId="160EA83F" w14:textId="77777777" w:rsidR="000B1BD5" w:rsidRPr="00117B24" w:rsidRDefault="00A31A72" w:rsidP="000B1BD5">
      <w:pPr>
        <w:pStyle w:val="a3"/>
        <w:jc w:val="both"/>
        <w:rPr>
          <w:rFonts w:ascii="Times New Roman" w:hAnsi="Times New Roman" w:cs="Times New Roman"/>
          <w:sz w:val="28"/>
          <w:szCs w:val="28"/>
          <w:lang w:eastAsia="ru-RU"/>
        </w:rPr>
      </w:pPr>
      <w:r w:rsidRPr="00117B24">
        <w:rPr>
          <w:rFonts w:ascii="Times New Roman" w:hAnsi="Times New Roman" w:cs="Times New Roman"/>
          <w:sz w:val="28"/>
          <w:szCs w:val="28"/>
          <w:lang w:val="uk-UA" w:eastAsia="ru-RU"/>
        </w:rPr>
        <w:t xml:space="preserve">- </w:t>
      </w:r>
      <w:r w:rsidR="000B1BD5" w:rsidRPr="00117B24">
        <w:rPr>
          <w:rFonts w:ascii="Times New Roman" w:hAnsi="Times New Roman" w:cs="Times New Roman"/>
          <w:sz w:val="28"/>
          <w:szCs w:val="28"/>
          <w:lang w:eastAsia="ru-RU"/>
        </w:rPr>
        <w:t>вносити пропозиції та/або брати участь у розробленні та/або обговоренні плану роботи закладу освіти, змісту освітніх і навчальних програм;</w:t>
      </w:r>
    </w:p>
    <w:p w14:paraId="4B592E16" w14:textId="77777777" w:rsidR="000B1BD5" w:rsidRPr="00117B24" w:rsidRDefault="00A31A72" w:rsidP="000B1BD5">
      <w:pPr>
        <w:pStyle w:val="a3"/>
        <w:jc w:val="both"/>
        <w:rPr>
          <w:rFonts w:ascii="Times New Roman" w:hAnsi="Times New Roman" w:cs="Times New Roman"/>
          <w:sz w:val="28"/>
          <w:szCs w:val="28"/>
          <w:lang w:eastAsia="ru-RU"/>
        </w:rPr>
      </w:pPr>
      <w:r w:rsidRPr="00117B24">
        <w:rPr>
          <w:rFonts w:ascii="Times New Roman" w:hAnsi="Times New Roman" w:cs="Times New Roman"/>
          <w:sz w:val="28"/>
          <w:szCs w:val="28"/>
          <w:lang w:val="uk-UA" w:eastAsia="ru-RU"/>
        </w:rPr>
        <w:t xml:space="preserve">- </w:t>
      </w:r>
      <w:r w:rsidR="000B1BD5" w:rsidRPr="00117B24">
        <w:rPr>
          <w:rFonts w:ascii="Times New Roman" w:hAnsi="Times New Roman" w:cs="Times New Roman"/>
          <w:sz w:val="28"/>
          <w:szCs w:val="28"/>
          <w:lang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3749DA7C" w14:textId="26D57A90" w:rsidR="000B1BD5" w:rsidRPr="00117B24" w:rsidRDefault="00A31A72" w:rsidP="00A31A72">
      <w:pPr>
        <w:pStyle w:val="a3"/>
        <w:ind w:firstLine="708"/>
        <w:jc w:val="both"/>
        <w:rPr>
          <w:rFonts w:ascii="Times New Roman" w:hAnsi="Times New Roman" w:cs="Times New Roman"/>
          <w:sz w:val="28"/>
          <w:szCs w:val="28"/>
          <w:lang w:eastAsia="ru-RU"/>
        </w:rPr>
      </w:pPr>
      <w:r w:rsidRPr="00117B24">
        <w:rPr>
          <w:rFonts w:ascii="Times New Roman" w:hAnsi="Times New Roman" w:cs="Times New Roman"/>
          <w:sz w:val="28"/>
          <w:szCs w:val="28"/>
          <w:lang w:val="uk-UA" w:eastAsia="ru-RU"/>
        </w:rPr>
        <w:t>4.6</w:t>
      </w:r>
      <w:r w:rsidR="00697793">
        <w:rPr>
          <w:rFonts w:ascii="Times New Roman" w:hAnsi="Times New Roman" w:cs="Times New Roman"/>
          <w:sz w:val="28"/>
          <w:szCs w:val="28"/>
          <w:lang w:val="uk-UA" w:eastAsia="ru-RU"/>
        </w:rPr>
        <w:t>0</w:t>
      </w:r>
      <w:r w:rsidRPr="00117B24">
        <w:rPr>
          <w:rFonts w:ascii="Times New Roman" w:hAnsi="Times New Roman" w:cs="Times New Roman"/>
          <w:sz w:val="28"/>
          <w:szCs w:val="28"/>
          <w:lang w:val="uk-UA" w:eastAsia="ru-RU"/>
        </w:rPr>
        <w:t>.</w:t>
      </w:r>
      <w:r w:rsidR="000B1BD5" w:rsidRPr="00117B24">
        <w:rPr>
          <w:rFonts w:ascii="Times New Roman" w:hAnsi="Times New Roman" w:cs="Times New Roman"/>
          <w:sz w:val="28"/>
          <w:szCs w:val="28"/>
          <w:lang w:eastAsia="ru-RU"/>
        </w:rPr>
        <w:t xml:space="preserve">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274F8E61" w14:textId="1CA78774" w:rsidR="000B1BD5" w:rsidRPr="00117B24" w:rsidRDefault="000B1BD5" w:rsidP="000B1BD5">
      <w:pPr>
        <w:pStyle w:val="a3"/>
        <w:ind w:firstLine="708"/>
        <w:jc w:val="both"/>
        <w:rPr>
          <w:rFonts w:ascii="Times New Roman" w:hAnsi="Times New Roman" w:cs="Times New Roman"/>
          <w:sz w:val="28"/>
          <w:szCs w:val="28"/>
          <w:lang w:eastAsia="ru-RU"/>
        </w:rPr>
      </w:pPr>
      <w:r w:rsidRPr="00117B24">
        <w:rPr>
          <w:rFonts w:ascii="Times New Roman" w:hAnsi="Times New Roman" w:cs="Times New Roman"/>
          <w:sz w:val="28"/>
          <w:szCs w:val="28"/>
          <w:lang w:eastAsia="ru-RU"/>
        </w:rPr>
        <w:t xml:space="preserve">Засади учнівського самоврядування визначаються положенням про учнівське самоврядування закладу освіти (за наявності), що затверджується загальними зборами уповноважених представників класів </w:t>
      </w:r>
      <w:r w:rsidR="00D1027B">
        <w:rPr>
          <w:rFonts w:ascii="Times New Roman" w:hAnsi="Times New Roman" w:cs="Times New Roman"/>
          <w:sz w:val="28"/>
          <w:szCs w:val="28"/>
          <w:lang w:val="uk-UA" w:eastAsia="ru-RU"/>
        </w:rPr>
        <w:t xml:space="preserve"> </w:t>
      </w:r>
      <w:r w:rsidR="00D1027B" w:rsidRPr="00697793">
        <w:rPr>
          <w:rFonts w:ascii="Times New Roman" w:hAnsi="Times New Roman" w:cs="Times New Roman"/>
          <w:sz w:val="28"/>
          <w:szCs w:val="28"/>
          <w:lang w:val="uk-UA" w:eastAsia="ru-RU"/>
        </w:rPr>
        <w:t>Ліцею</w:t>
      </w:r>
      <w:r w:rsidRPr="00117B24">
        <w:rPr>
          <w:rFonts w:ascii="Times New Roman" w:hAnsi="Times New Roman" w:cs="Times New Roman"/>
          <w:sz w:val="28"/>
          <w:szCs w:val="28"/>
          <w:lang w:eastAsia="ru-RU"/>
        </w:rPr>
        <w:t>.</w:t>
      </w:r>
    </w:p>
    <w:p w14:paraId="3215F615" w14:textId="3CB1E4D4" w:rsidR="000B1BD5" w:rsidRPr="00697793" w:rsidRDefault="000B1BD5" w:rsidP="000B1BD5">
      <w:pPr>
        <w:pStyle w:val="a3"/>
        <w:ind w:firstLine="708"/>
        <w:jc w:val="both"/>
        <w:rPr>
          <w:rFonts w:ascii="Times New Roman" w:hAnsi="Times New Roman" w:cs="Times New Roman"/>
          <w:sz w:val="28"/>
          <w:szCs w:val="28"/>
          <w:lang w:eastAsia="ru-RU"/>
        </w:rPr>
      </w:pPr>
      <w:r w:rsidRPr="00117B24">
        <w:rPr>
          <w:rFonts w:ascii="Times New Roman" w:hAnsi="Times New Roman" w:cs="Times New Roman"/>
          <w:sz w:val="28"/>
          <w:szCs w:val="28"/>
          <w:lang w:eastAsia="ru-RU"/>
        </w:rPr>
        <w:t xml:space="preserve">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w:t>
      </w:r>
      <w:r w:rsidR="00D1027B">
        <w:rPr>
          <w:rFonts w:ascii="Times New Roman" w:hAnsi="Times New Roman" w:cs="Times New Roman"/>
          <w:sz w:val="28"/>
          <w:szCs w:val="28"/>
          <w:lang w:val="uk-UA" w:eastAsia="ru-RU"/>
        </w:rPr>
        <w:t xml:space="preserve"> </w:t>
      </w:r>
      <w:r w:rsidR="00D1027B" w:rsidRPr="00697793">
        <w:rPr>
          <w:rFonts w:ascii="Times New Roman" w:hAnsi="Times New Roman" w:cs="Times New Roman"/>
          <w:sz w:val="28"/>
          <w:szCs w:val="28"/>
          <w:lang w:val="uk-UA" w:eastAsia="ru-RU"/>
        </w:rPr>
        <w:t xml:space="preserve">Ліцею </w:t>
      </w:r>
      <w:r w:rsidRPr="00697793">
        <w:rPr>
          <w:rFonts w:ascii="Times New Roman" w:hAnsi="Times New Roman" w:cs="Times New Roman"/>
          <w:sz w:val="28"/>
          <w:szCs w:val="28"/>
          <w:lang w:eastAsia="ru-RU"/>
        </w:rPr>
        <w:t>(за наявності).</w:t>
      </w:r>
    </w:p>
    <w:p w14:paraId="0F8E4B1D" w14:textId="77777777" w:rsidR="000B1BD5" w:rsidRPr="00697793" w:rsidRDefault="000B1BD5" w:rsidP="00A31A72">
      <w:pPr>
        <w:pStyle w:val="a3"/>
        <w:ind w:firstLine="708"/>
        <w:jc w:val="both"/>
        <w:rPr>
          <w:rFonts w:ascii="Times New Roman" w:hAnsi="Times New Roman" w:cs="Times New Roman"/>
          <w:sz w:val="28"/>
          <w:szCs w:val="28"/>
          <w:lang w:val="uk-UA" w:eastAsia="ru-RU"/>
        </w:rPr>
      </w:pPr>
      <w:r w:rsidRPr="00697793">
        <w:rPr>
          <w:rFonts w:ascii="Times New Roman" w:hAnsi="Times New Roman" w:cs="Times New Roman"/>
          <w:sz w:val="28"/>
          <w:szCs w:val="28"/>
          <w:lang w:eastAsia="ru-RU"/>
        </w:rPr>
        <w:t xml:space="preserve"> Рішення органу учнівського самоврядування виконується учнями на добровільних засадах.</w:t>
      </w:r>
    </w:p>
    <w:p w14:paraId="60E455F3" w14:textId="0810D6D4" w:rsidR="000B1BD5" w:rsidRPr="00697793" w:rsidRDefault="0079212B" w:rsidP="000B1BD5">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val="uk-UA" w:eastAsia="ru-RU"/>
        </w:rPr>
        <w:t>4.6</w:t>
      </w:r>
      <w:r w:rsidR="00697793">
        <w:rPr>
          <w:rFonts w:ascii="Times New Roman" w:hAnsi="Times New Roman" w:cs="Times New Roman"/>
          <w:sz w:val="28"/>
          <w:szCs w:val="28"/>
          <w:lang w:val="uk-UA" w:eastAsia="ru-RU"/>
        </w:rPr>
        <w:t>1</w:t>
      </w:r>
      <w:r w:rsidRPr="00697793">
        <w:rPr>
          <w:rFonts w:ascii="Times New Roman" w:hAnsi="Times New Roman" w:cs="Times New Roman"/>
          <w:sz w:val="28"/>
          <w:szCs w:val="28"/>
          <w:lang w:val="uk-UA" w:eastAsia="ru-RU"/>
        </w:rPr>
        <w:t>.</w:t>
      </w:r>
      <w:r w:rsidR="000B1BD5" w:rsidRPr="00697793">
        <w:rPr>
          <w:rFonts w:ascii="Times New Roman" w:hAnsi="Times New Roman" w:cs="Times New Roman"/>
          <w:sz w:val="28"/>
          <w:szCs w:val="28"/>
          <w:lang w:eastAsia="ru-RU"/>
        </w:rPr>
        <w:t xml:space="preserve"> Вищим органом громадського самоврядування працівників закладу освіти є загальні збори трудового колективу</w:t>
      </w:r>
      <w:r w:rsidR="00D1027B" w:rsidRPr="00697793">
        <w:rPr>
          <w:rFonts w:ascii="Times New Roman" w:hAnsi="Times New Roman" w:cs="Times New Roman"/>
          <w:sz w:val="28"/>
          <w:szCs w:val="28"/>
          <w:lang w:val="uk-UA" w:eastAsia="ru-RU"/>
        </w:rPr>
        <w:t xml:space="preserve"> Ліцею </w:t>
      </w:r>
      <w:r w:rsidR="000B1BD5" w:rsidRPr="00697793">
        <w:rPr>
          <w:rFonts w:ascii="Times New Roman" w:hAnsi="Times New Roman" w:cs="Times New Roman"/>
          <w:sz w:val="28"/>
          <w:szCs w:val="28"/>
          <w:lang w:eastAsia="ru-RU"/>
        </w:rPr>
        <w:t xml:space="preserve"> .</w:t>
      </w:r>
    </w:p>
    <w:p w14:paraId="32C230E2" w14:textId="5780B161" w:rsidR="000B1BD5" w:rsidRPr="00697793" w:rsidRDefault="000B1BD5" w:rsidP="000B1BD5">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eastAsia="ru-RU"/>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w:t>
      </w:r>
      <w:r w:rsidR="00255EF7" w:rsidRPr="00697793">
        <w:rPr>
          <w:rFonts w:ascii="Times New Roman" w:hAnsi="Times New Roman" w:cs="Times New Roman"/>
          <w:sz w:val="28"/>
          <w:szCs w:val="28"/>
          <w:lang w:val="uk-UA" w:eastAsia="ru-RU"/>
        </w:rPr>
        <w:t>Ліцею</w:t>
      </w:r>
      <w:r w:rsidRPr="00697793">
        <w:rPr>
          <w:rFonts w:ascii="Times New Roman" w:hAnsi="Times New Roman" w:cs="Times New Roman"/>
          <w:sz w:val="28"/>
          <w:szCs w:val="28"/>
          <w:lang w:eastAsia="ru-RU"/>
        </w:rPr>
        <w:t>.</w:t>
      </w:r>
    </w:p>
    <w:p w14:paraId="5EDA0D44" w14:textId="62C984BF" w:rsidR="000B1BD5" w:rsidRPr="00697793" w:rsidRDefault="0079212B" w:rsidP="000B1BD5">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val="uk-UA" w:eastAsia="ru-RU"/>
        </w:rPr>
        <w:t>4.6</w:t>
      </w:r>
      <w:r w:rsidR="00697793">
        <w:rPr>
          <w:rFonts w:ascii="Times New Roman" w:hAnsi="Times New Roman" w:cs="Times New Roman"/>
          <w:sz w:val="28"/>
          <w:szCs w:val="28"/>
          <w:lang w:val="uk-UA" w:eastAsia="ru-RU"/>
        </w:rPr>
        <w:t>2</w:t>
      </w:r>
      <w:r w:rsidRPr="00697793">
        <w:rPr>
          <w:rFonts w:ascii="Times New Roman" w:hAnsi="Times New Roman" w:cs="Times New Roman"/>
          <w:sz w:val="28"/>
          <w:szCs w:val="28"/>
          <w:lang w:val="uk-UA" w:eastAsia="ru-RU"/>
        </w:rPr>
        <w:t>.</w:t>
      </w:r>
      <w:r w:rsidR="000B1BD5" w:rsidRPr="00697793">
        <w:rPr>
          <w:rFonts w:ascii="Times New Roman" w:hAnsi="Times New Roman" w:cs="Times New Roman"/>
          <w:sz w:val="28"/>
          <w:szCs w:val="28"/>
          <w:lang w:eastAsia="ru-RU"/>
        </w:rPr>
        <w:t xml:space="preserve"> Загальні збори трудового колективу:</w:t>
      </w:r>
    </w:p>
    <w:p w14:paraId="6E3BC843" w14:textId="77777777" w:rsidR="000B1BD5" w:rsidRPr="0079212B" w:rsidRDefault="0079212B" w:rsidP="0079212B">
      <w:pPr>
        <w:pStyle w:val="a3"/>
        <w:jc w:val="both"/>
        <w:rPr>
          <w:rFonts w:ascii="Times New Roman" w:hAnsi="Times New Roman" w:cs="Times New Roman"/>
          <w:sz w:val="28"/>
          <w:szCs w:val="28"/>
          <w:lang w:eastAsia="ru-RU"/>
        </w:rPr>
      </w:pPr>
      <w:r w:rsidRPr="0079212B">
        <w:rPr>
          <w:rFonts w:ascii="Times New Roman" w:hAnsi="Times New Roman" w:cs="Times New Roman"/>
          <w:sz w:val="28"/>
          <w:szCs w:val="28"/>
          <w:lang w:val="uk-UA" w:eastAsia="ru-RU"/>
        </w:rPr>
        <w:t xml:space="preserve">- </w:t>
      </w:r>
      <w:r w:rsidR="000B1BD5" w:rsidRPr="0079212B">
        <w:rPr>
          <w:rFonts w:ascii="Times New Roman" w:hAnsi="Times New Roman" w:cs="Times New Roman"/>
          <w:sz w:val="28"/>
          <w:szCs w:val="28"/>
          <w:lang w:eastAsia="ru-RU"/>
        </w:rPr>
        <w:t>розглядають та схвалюють про</w:t>
      </w:r>
      <w:r w:rsidRPr="0079212B">
        <w:rPr>
          <w:rFonts w:ascii="Times New Roman" w:hAnsi="Times New Roman" w:cs="Times New Roman"/>
          <w:sz w:val="28"/>
          <w:szCs w:val="28"/>
          <w:lang w:val="uk-UA" w:eastAsia="ru-RU"/>
        </w:rPr>
        <w:t>є</w:t>
      </w:r>
      <w:r w:rsidR="000B1BD5" w:rsidRPr="0079212B">
        <w:rPr>
          <w:rFonts w:ascii="Times New Roman" w:hAnsi="Times New Roman" w:cs="Times New Roman"/>
          <w:sz w:val="28"/>
          <w:szCs w:val="28"/>
          <w:lang w:eastAsia="ru-RU"/>
        </w:rPr>
        <w:t>кт колективного договору;</w:t>
      </w:r>
    </w:p>
    <w:p w14:paraId="067E9506" w14:textId="77777777" w:rsidR="000B1BD5" w:rsidRPr="0079212B" w:rsidRDefault="0079212B" w:rsidP="000B1BD5">
      <w:pPr>
        <w:pStyle w:val="a3"/>
        <w:jc w:val="both"/>
        <w:rPr>
          <w:rFonts w:ascii="Times New Roman" w:hAnsi="Times New Roman" w:cs="Times New Roman"/>
          <w:sz w:val="28"/>
          <w:szCs w:val="28"/>
          <w:lang w:eastAsia="ru-RU"/>
        </w:rPr>
      </w:pPr>
      <w:r w:rsidRPr="0079212B">
        <w:rPr>
          <w:rFonts w:ascii="Times New Roman" w:hAnsi="Times New Roman" w:cs="Times New Roman"/>
          <w:sz w:val="28"/>
          <w:szCs w:val="28"/>
          <w:lang w:val="uk-UA" w:eastAsia="ru-RU"/>
        </w:rPr>
        <w:t xml:space="preserve">- </w:t>
      </w:r>
      <w:r w:rsidR="000B1BD5" w:rsidRPr="0079212B">
        <w:rPr>
          <w:rFonts w:ascii="Times New Roman" w:hAnsi="Times New Roman" w:cs="Times New Roman"/>
          <w:sz w:val="28"/>
          <w:szCs w:val="28"/>
          <w:lang w:eastAsia="ru-RU"/>
        </w:rPr>
        <w:t>затверджують правила внутрішнього трудового розпорядку;</w:t>
      </w:r>
    </w:p>
    <w:p w14:paraId="4127C333" w14:textId="77777777" w:rsidR="000B1BD5" w:rsidRPr="0079212B" w:rsidRDefault="0079212B" w:rsidP="000B1BD5">
      <w:pPr>
        <w:pStyle w:val="a3"/>
        <w:jc w:val="both"/>
        <w:rPr>
          <w:rFonts w:ascii="Times New Roman" w:hAnsi="Times New Roman" w:cs="Times New Roman"/>
          <w:sz w:val="28"/>
          <w:szCs w:val="28"/>
          <w:lang w:eastAsia="ru-RU"/>
        </w:rPr>
      </w:pPr>
      <w:r w:rsidRPr="0079212B">
        <w:rPr>
          <w:rFonts w:ascii="Times New Roman" w:hAnsi="Times New Roman" w:cs="Times New Roman"/>
          <w:sz w:val="28"/>
          <w:szCs w:val="28"/>
          <w:lang w:val="uk-UA" w:eastAsia="ru-RU"/>
        </w:rPr>
        <w:t xml:space="preserve">- </w:t>
      </w:r>
      <w:r w:rsidR="000B1BD5" w:rsidRPr="0079212B">
        <w:rPr>
          <w:rFonts w:ascii="Times New Roman" w:hAnsi="Times New Roman" w:cs="Times New Roman"/>
          <w:sz w:val="28"/>
          <w:szCs w:val="28"/>
          <w:lang w:eastAsia="ru-RU"/>
        </w:rPr>
        <w:t>визначають порядок обрання, чисельність, склад і строк повноважень комісії з трудових спорів;</w:t>
      </w:r>
    </w:p>
    <w:p w14:paraId="2D7841F6" w14:textId="77777777" w:rsidR="000B1BD5" w:rsidRPr="0079212B" w:rsidRDefault="0079212B" w:rsidP="000B1BD5">
      <w:pPr>
        <w:pStyle w:val="a3"/>
        <w:jc w:val="both"/>
        <w:rPr>
          <w:rFonts w:ascii="Times New Roman" w:hAnsi="Times New Roman" w:cs="Times New Roman"/>
          <w:sz w:val="28"/>
          <w:szCs w:val="28"/>
          <w:lang w:eastAsia="ru-RU"/>
        </w:rPr>
      </w:pPr>
      <w:r w:rsidRPr="0079212B">
        <w:rPr>
          <w:rFonts w:ascii="Times New Roman" w:hAnsi="Times New Roman" w:cs="Times New Roman"/>
          <w:sz w:val="28"/>
          <w:szCs w:val="28"/>
          <w:lang w:val="uk-UA" w:eastAsia="ru-RU"/>
        </w:rPr>
        <w:lastRenderedPageBreak/>
        <w:t xml:space="preserve">- </w:t>
      </w:r>
      <w:r w:rsidR="000B1BD5" w:rsidRPr="0079212B">
        <w:rPr>
          <w:rFonts w:ascii="Times New Roman" w:hAnsi="Times New Roman" w:cs="Times New Roman"/>
          <w:sz w:val="28"/>
          <w:szCs w:val="28"/>
          <w:lang w:eastAsia="ru-RU"/>
        </w:rPr>
        <w:t>обирають комісію з трудових спорів.</w:t>
      </w:r>
    </w:p>
    <w:p w14:paraId="79874A50" w14:textId="77777777" w:rsidR="000B1BD5" w:rsidRPr="0079212B" w:rsidRDefault="000B1BD5" w:rsidP="000B1BD5">
      <w:pPr>
        <w:pStyle w:val="a3"/>
        <w:ind w:firstLine="708"/>
        <w:jc w:val="both"/>
        <w:rPr>
          <w:rFonts w:ascii="Times New Roman" w:hAnsi="Times New Roman" w:cs="Times New Roman"/>
          <w:sz w:val="28"/>
          <w:szCs w:val="28"/>
          <w:lang w:eastAsia="ru-RU"/>
        </w:rPr>
      </w:pPr>
      <w:r w:rsidRPr="0079212B">
        <w:rPr>
          <w:rFonts w:ascii="Times New Roman" w:hAnsi="Times New Roman" w:cs="Times New Roman"/>
          <w:sz w:val="28"/>
          <w:szCs w:val="28"/>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563AD7FF" w14:textId="77777777" w:rsidR="000B1BD5" w:rsidRPr="0079212B" w:rsidRDefault="000B1BD5" w:rsidP="000B1BD5">
      <w:pPr>
        <w:pStyle w:val="a3"/>
        <w:ind w:firstLine="708"/>
        <w:jc w:val="both"/>
        <w:rPr>
          <w:rFonts w:ascii="Times New Roman" w:hAnsi="Times New Roman" w:cs="Times New Roman"/>
          <w:sz w:val="28"/>
          <w:szCs w:val="28"/>
          <w:lang w:eastAsia="ru-RU"/>
        </w:rPr>
      </w:pPr>
      <w:r w:rsidRPr="0079212B">
        <w:rPr>
          <w:rFonts w:ascii="Times New Roman" w:hAnsi="Times New Roman" w:cs="Times New Roman"/>
          <w:sz w:val="28"/>
          <w:szCs w:val="28"/>
          <w:lang w:eastAsia="ru-RU"/>
        </w:rPr>
        <w:t xml:space="preserve"> Рішення загальних зборів трудового колективу підписуються головуючим на засіданні та секретарем.</w:t>
      </w:r>
    </w:p>
    <w:p w14:paraId="2A7D3212" w14:textId="36C5D01B" w:rsidR="000B1BD5" w:rsidRPr="00697793" w:rsidRDefault="000B1BD5" w:rsidP="000B1BD5">
      <w:pPr>
        <w:pStyle w:val="a3"/>
        <w:ind w:firstLine="708"/>
        <w:jc w:val="both"/>
        <w:rPr>
          <w:rFonts w:ascii="Times New Roman" w:hAnsi="Times New Roman" w:cs="Times New Roman"/>
          <w:sz w:val="28"/>
          <w:szCs w:val="28"/>
          <w:lang w:eastAsia="ru-RU"/>
        </w:rPr>
      </w:pPr>
      <w:r w:rsidRPr="002F0DEC">
        <w:rPr>
          <w:rFonts w:ascii="Times New Roman" w:hAnsi="Times New Roman" w:cs="Times New Roman"/>
          <w:sz w:val="28"/>
          <w:szCs w:val="28"/>
          <w:lang w:eastAsia="ru-RU"/>
        </w:rPr>
        <w:t>Рішення загальних зборів трудового колективу, прийняті у межах їх повноважень, є обов’язковими до виконання всіма працівниками</w:t>
      </w:r>
      <w:r w:rsidR="00D1027B">
        <w:rPr>
          <w:rFonts w:ascii="Times New Roman" w:hAnsi="Times New Roman" w:cs="Times New Roman"/>
          <w:sz w:val="28"/>
          <w:szCs w:val="28"/>
          <w:lang w:val="uk-UA" w:eastAsia="ru-RU"/>
        </w:rPr>
        <w:t xml:space="preserve"> </w:t>
      </w:r>
      <w:r w:rsidR="00D1027B" w:rsidRPr="00697793">
        <w:rPr>
          <w:rFonts w:ascii="Times New Roman" w:hAnsi="Times New Roman" w:cs="Times New Roman"/>
          <w:sz w:val="28"/>
          <w:szCs w:val="28"/>
          <w:lang w:val="uk-UA" w:eastAsia="ru-RU"/>
        </w:rPr>
        <w:t>Ліцею</w:t>
      </w:r>
      <w:r w:rsidR="00697793">
        <w:rPr>
          <w:rFonts w:ascii="Times New Roman" w:hAnsi="Times New Roman" w:cs="Times New Roman"/>
          <w:sz w:val="28"/>
          <w:szCs w:val="28"/>
          <w:lang w:val="uk-UA" w:eastAsia="ru-RU"/>
        </w:rPr>
        <w:t>.</w:t>
      </w:r>
      <w:r w:rsidR="00D1027B" w:rsidRPr="00697793">
        <w:rPr>
          <w:rFonts w:ascii="Times New Roman" w:hAnsi="Times New Roman" w:cs="Times New Roman"/>
          <w:sz w:val="28"/>
          <w:szCs w:val="28"/>
          <w:lang w:val="uk-UA" w:eastAsia="ru-RU"/>
        </w:rPr>
        <w:t xml:space="preserve"> </w:t>
      </w:r>
    </w:p>
    <w:p w14:paraId="1FF6AD9D" w14:textId="1FF28F27" w:rsidR="000B1BD5" w:rsidRPr="00697793" w:rsidRDefault="007A44DC" w:rsidP="000B1BD5">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bCs/>
          <w:sz w:val="28"/>
          <w:szCs w:val="28"/>
          <w:bdr w:val="none" w:sz="0" w:space="0" w:color="auto" w:frame="1"/>
          <w:lang w:val="uk-UA" w:eastAsia="ru-RU"/>
        </w:rPr>
        <w:t>4.6</w:t>
      </w:r>
      <w:r w:rsidR="00697793">
        <w:rPr>
          <w:rFonts w:ascii="Times New Roman" w:hAnsi="Times New Roman" w:cs="Times New Roman"/>
          <w:bCs/>
          <w:sz w:val="28"/>
          <w:szCs w:val="28"/>
          <w:bdr w:val="none" w:sz="0" w:space="0" w:color="auto" w:frame="1"/>
          <w:lang w:val="uk-UA" w:eastAsia="ru-RU"/>
        </w:rPr>
        <w:t>3</w:t>
      </w:r>
      <w:r w:rsidRPr="00697793">
        <w:rPr>
          <w:rFonts w:ascii="Times New Roman" w:hAnsi="Times New Roman" w:cs="Times New Roman"/>
          <w:bCs/>
          <w:sz w:val="28"/>
          <w:szCs w:val="28"/>
          <w:bdr w:val="none" w:sz="0" w:space="0" w:color="auto" w:frame="1"/>
          <w:lang w:val="uk-UA" w:eastAsia="ru-RU"/>
        </w:rPr>
        <w:t xml:space="preserve">. </w:t>
      </w:r>
      <w:r w:rsidRPr="00697793">
        <w:rPr>
          <w:rFonts w:ascii="Times New Roman" w:hAnsi="Times New Roman" w:cs="Times New Roman"/>
          <w:sz w:val="28"/>
          <w:szCs w:val="28"/>
          <w:lang w:eastAsia="ru-RU"/>
        </w:rPr>
        <w:t xml:space="preserve">У </w:t>
      </w:r>
      <w:r w:rsidR="00255EF7" w:rsidRPr="00697793">
        <w:rPr>
          <w:rFonts w:ascii="Times New Roman" w:hAnsi="Times New Roman" w:cs="Times New Roman"/>
          <w:bCs/>
          <w:sz w:val="28"/>
          <w:szCs w:val="28"/>
          <w:lang w:val="uk-UA" w:eastAsia="ru-RU"/>
        </w:rPr>
        <w:t>Ліцеї</w:t>
      </w:r>
      <w:r w:rsidR="00255EF7" w:rsidRPr="00697793">
        <w:rPr>
          <w:rFonts w:ascii="Times New Roman" w:hAnsi="Times New Roman" w:cs="Times New Roman"/>
          <w:sz w:val="28"/>
          <w:szCs w:val="28"/>
          <w:lang w:val="uk-UA" w:eastAsia="ru-RU"/>
        </w:rPr>
        <w:t xml:space="preserve"> </w:t>
      </w:r>
      <w:r w:rsidR="000B1BD5" w:rsidRPr="00697793">
        <w:rPr>
          <w:rFonts w:ascii="Times New Roman" w:hAnsi="Times New Roman" w:cs="Times New Roman"/>
          <w:sz w:val="28"/>
          <w:szCs w:val="28"/>
          <w:lang w:eastAsia="ru-RU"/>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статутом закладу освіти.</w:t>
      </w:r>
    </w:p>
    <w:p w14:paraId="556F280A" w14:textId="77777777" w:rsidR="000B1BD5" w:rsidRPr="00697793" w:rsidRDefault="000B1BD5" w:rsidP="000B1BD5">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eastAsia="ru-RU"/>
        </w:rPr>
        <w:t>Батьки мають право утворювати різні органи батьківського самоврядування (в межах класу, закладу освіти, за інтересами тощо).</w:t>
      </w:r>
    </w:p>
    <w:p w14:paraId="245FF6D4" w14:textId="77777777" w:rsidR="000B1BD5" w:rsidRPr="00697793" w:rsidRDefault="000B1BD5" w:rsidP="000B1BD5">
      <w:pPr>
        <w:pStyle w:val="a3"/>
        <w:ind w:firstLine="708"/>
        <w:jc w:val="both"/>
        <w:rPr>
          <w:rFonts w:ascii="Times New Roman" w:hAnsi="Times New Roman" w:cs="Times New Roman"/>
          <w:sz w:val="28"/>
          <w:szCs w:val="28"/>
          <w:lang w:val="uk-UA" w:eastAsia="ru-RU"/>
        </w:rPr>
      </w:pPr>
      <w:r w:rsidRPr="00697793">
        <w:rPr>
          <w:rFonts w:ascii="Times New Roman" w:hAnsi="Times New Roman" w:cs="Times New Roman"/>
          <w:sz w:val="28"/>
          <w:szCs w:val="28"/>
          <w:lang w:val="uk-UA" w:eastAsia="ru-RU"/>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14:paraId="108CEBC6" w14:textId="77777777" w:rsidR="000B1BD5" w:rsidRPr="00697793" w:rsidRDefault="000B1BD5" w:rsidP="000B1BD5">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val="uk-UA" w:eastAsia="ru-RU"/>
        </w:rPr>
        <w:t xml:space="preserve"> </w:t>
      </w:r>
      <w:r w:rsidRPr="00697793">
        <w:rPr>
          <w:rFonts w:ascii="Times New Roman" w:hAnsi="Times New Roman" w:cs="Times New Roman"/>
          <w:sz w:val="28"/>
          <w:szCs w:val="28"/>
          <w:lang w:eastAsia="ru-RU"/>
        </w:rPr>
        <w:t>Рішення органу батьківського самоврядування виконується батьками виключно на добровільних засадах.</w:t>
      </w:r>
    </w:p>
    <w:p w14:paraId="093DCCB8" w14:textId="15267DB6" w:rsidR="000B1BD5" w:rsidRPr="002F0DEC" w:rsidRDefault="000B1BD5" w:rsidP="000B1BD5">
      <w:pPr>
        <w:pStyle w:val="a3"/>
        <w:ind w:firstLine="708"/>
        <w:jc w:val="both"/>
        <w:rPr>
          <w:rFonts w:ascii="Times New Roman" w:hAnsi="Times New Roman" w:cs="Times New Roman"/>
          <w:sz w:val="28"/>
          <w:szCs w:val="28"/>
          <w:lang w:val="uk-UA" w:eastAsia="ru-RU"/>
        </w:rPr>
      </w:pPr>
      <w:r w:rsidRPr="00697793">
        <w:rPr>
          <w:rFonts w:ascii="Times New Roman" w:hAnsi="Times New Roman" w:cs="Times New Roman"/>
          <w:sz w:val="28"/>
          <w:szCs w:val="28"/>
          <w:lang w:val="uk-UA" w:eastAsia="ru-RU"/>
        </w:rPr>
        <w:t xml:space="preserve">Рішення органу батьківського самоврядування з питань організації освітнього процесу та/або діяльності </w:t>
      </w:r>
      <w:r w:rsidR="00255EF7" w:rsidRPr="00697793">
        <w:rPr>
          <w:rFonts w:ascii="Times New Roman" w:hAnsi="Times New Roman" w:cs="Times New Roman"/>
          <w:sz w:val="28"/>
          <w:szCs w:val="28"/>
          <w:lang w:val="uk-UA" w:eastAsia="ru-RU"/>
        </w:rPr>
        <w:t xml:space="preserve">Ліцею </w:t>
      </w:r>
      <w:r w:rsidRPr="00697793">
        <w:rPr>
          <w:rFonts w:ascii="Times New Roman" w:hAnsi="Times New Roman" w:cs="Times New Roman"/>
          <w:sz w:val="28"/>
          <w:szCs w:val="28"/>
          <w:lang w:val="uk-UA" w:eastAsia="ru-RU"/>
        </w:rPr>
        <w:t>можуть бути реалізовані виключно за рішенням керівника закла</w:t>
      </w:r>
      <w:r w:rsidRPr="002F0DEC">
        <w:rPr>
          <w:rFonts w:ascii="Times New Roman" w:hAnsi="Times New Roman" w:cs="Times New Roman"/>
          <w:sz w:val="28"/>
          <w:szCs w:val="28"/>
          <w:lang w:val="uk-UA" w:eastAsia="ru-RU"/>
        </w:rPr>
        <w:t>ду освіти, якщо таке рішення не суперечить законодавству.</w:t>
      </w:r>
    </w:p>
    <w:p w14:paraId="22E374C1" w14:textId="77777777" w:rsidR="000B1BD5" w:rsidRPr="002F0DEC" w:rsidRDefault="000B1BD5" w:rsidP="000B1BD5">
      <w:pPr>
        <w:pStyle w:val="a3"/>
        <w:ind w:firstLine="708"/>
        <w:jc w:val="both"/>
        <w:rPr>
          <w:rFonts w:ascii="Times New Roman" w:hAnsi="Times New Roman" w:cs="Times New Roman"/>
          <w:sz w:val="28"/>
          <w:szCs w:val="28"/>
          <w:lang w:eastAsia="ru-RU"/>
        </w:rPr>
      </w:pPr>
      <w:r w:rsidRPr="002F0DEC">
        <w:rPr>
          <w:rFonts w:ascii="Times New Roman" w:hAnsi="Times New Roman" w:cs="Times New Roman"/>
          <w:sz w:val="28"/>
          <w:szCs w:val="28"/>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0B02D5A6" w14:textId="77777777" w:rsidR="000B1BD5" w:rsidRPr="002F0DEC" w:rsidRDefault="000B1BD5" w:rsidP="000B1BD5">
      <w:pPr>
        <w:pStyle w:val="a3"/>
        <w:ind w:firstLine="708"/>
        <w:jc w:val="both"/>
        <w:rPr>
          <w:rFonts w:ascii="Times New Roman" w:hAnsi="Times New Roman" w:cs="Times New Roman"/>
          <w:sz w:val="28"/>
          <w:szCs w:val="28"/>
          <w:lang w:eastAsia="ru-RU"/>
        </w:rPr>
      </w:pPr>
      <w:r w:rsidRPr="002F0DEC">
        <w:rPr>
          <w:rFonts w:ascii="Times New Roman" w:hAnsi="Times New Roman" w:cs="Times New Roman"/>
          <w:sz w:val="28"/>
          <w:szCs w:val="28"/>
          <w:lang w:eastAsia="ru-RU"/>
        </w:rPr>
        <w:t xml:space="preserve"> Органи батьківського самоврядування мають право, але не зобов’язані оформляти свої рішення відповідними протоколами.</w:t>
      </w:r>
    </w:p>
    <w:p w14:paraId="06CB0A5D" w14:textId="77777777" w:rsidR="000B1BD5" w:rsidRPr="002F0DEC" w:rsidRDefault="002F0DEC" w:rsidP="000B1BD5">
      <w:pPr>
        <w:pStyle w:val="a3"/>
        <w:ind w:firstLine="708"/>
        <w:jc w:val="both"/>
        <w:rPr>
          <w:rFonts w:ascii="Times New Roman" w:hAnsi="Times New Roman" w:cs="Times New Roman"/>
          <w:sz w:val="28"/>
          <w:szCs w:val="28"/>
          <w:lang w:eastAsia="ru-RU"/>
        </w:rPr>
      </w:pPr>
      <w:r w:rsidRPr="002F0DEC">
        <w:rPr>
          <w:rFonts w:ascii="Times New Roman" w:hAnsi="Times New Roman" w:cs="Times New Roman"/>
          <w:sz w:val="28"/>
          <w:szCs w:val="28"/>
          <w:lang w:eastAsia="ru-RU"/>
        </w:rPr>
        <w:t xml:space="preserve"> Працівники заклад</w:t>
      </w:r>
      <w:r w:rsidRPr="002F0DEC">
        <w:rPr>
          <w:rFonts w:ascii="Times New Roman" w:hAnsi="Times New Roman" w:cs="Times New Roman"/>
          <w:sz w:val="28"/>
          <w:szCs w:val="28"/>
          <w:lang w:val="uk-UA" w:eastAsia="ru-RU"/>
        </w:rPr>
        <w:t>у</w:t>
      </w:r>
      <w:r w:rsidR="000B1BD5" w:rsidRPr="002F0DEC">
        <w:rPr>
          <w:rFonts w:ascii="Times New Roman" w:hAnsi="Times New Roman" w:cs="Times New Roman"/>
          <w:sz w:val="28"/>
          <w:szCs w:val="28"/>
          <w:lang w:eastAsia="ru-RU"/>
        </w:rPr>
        <w:t xml:space="preserve">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36594915" w14:textId="77777777" w:rsidR="00361D64" w:rsidRPr="00361D64" w:rsidRDefault="00361D64" w:rsidP="0036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361D64">
        <w:rPr>
          <w:rFonts w:ascii="Times New Roman" w:eastAsia="Times New Roman" w:hAnsi="Times New Roman" w:cs="Times New Roman"/>
          <w:b/>
          <w:color w:val="000000"/>
          <w:sz w:val="28"/>
          <w:szCs w:val="28"/>
          <w:lang w:val="uk-UA" w:eastAsia="ru-RU"/>
        </w:rPr>
        <w:t xml:space="preserve">V. </w:t>
      </w:r>
      <w:r w:rsidR="00C25E6B">
        <w:rPr>
          <w:rFonts w:ascii="Times New Roman" w:eastAsia="Times New Roman" w:hAnsi="Times New Roman" w:cs="Times New Roman"/>
          <w:b/>
          <w:color w:val="000000"/>
          <w:sz w:val="28"/>
          <w:szCs w:val="28"/>
          <w:lang w:val="uk-UA" w:eastAsia="ru-RU"/>
        </w:rPr>
        <w:t>Управл</w:t>
      </w:r>
      <w:r w:rsidR="008F67F3">
        <w:rPr>
          <w:rFonts w:ascii="Times New Roman" w:eastAsia="Times New Roman" w:hAnsi="Times New Roman" w:cs="Times New Roman"/>
          <w:b/>
          <w:color w:val="000000"/>
          <w:sz w:val="28"/>
          <w:szCs w:val="28"/>
          <w:lang w:val="uk-UA" w:eastAsia="ru-RU"/>
        </w:rPr>
        <w:t>і</w:t>
      </w:r>
      <w:r w:rsidR="00C25E6B">
        <w:rPr>
          <w:rFonts w:ascii="Times New Roman" w:eastAsia="Times New Roman" w:hAnsi="Times New Roman" w:cs="Times New Roman"/>
          <w:b/>
          <w:color w:val="000000"/>
          <w:sz w:val="28"/>
          <w:szCs w:val="28"/>
          <w:lang w:val="uk-UA" w:eastAsia="ru-RU"/>
        </w:rPr>
        <w:t>ння закладом освіти</w:t>
      </w:r>
    </w:p>
    <w:p w14:paraId="1A55866B" w14:textId="77777777" w:rsidR="00FA7177" w:rsidRPr="00126DDB" w:rsidRDefault="00497025" w:rsidP="00FA7177">
      <w:pPr>
        <w:pStyle w:val="a3"/>
        <w:ind w:firstLine="708"/>
        <w:jc w:val="both"/>
        <w:rPr>
          <w:rFonts w:ascii="Times New Roman" w:hAnsi="Times New Roman" w:cs="Times New Roman"/>
          <w:sz w:val="28"/>
          <w:szCs w:val="28"/>
          <w:lang w:eastAsia="ru-RU"/>
        </w:rPr>
      </w:pPr>
      <w:r w:rsidRPr="00126DDB">
        <w:rPr>
          <w:rFonts w:ascii="Times New Roman" w:eastAsia="Times New Roman" w:hAnsi="Times New Roman" w:cs="Times New Roman"/>
          <w:color w:val="000000"/>
          <w:sz w:val="28"/>
          <w:szCs w:val="28"/>
          <w:lang w:val="uk-UA" w:eastAsia="ru-RU"/>
        </w:rPr>
        <w:t>5</w:t>
      </w:r>
      <w:r w:rsidR="00361D64" w:rsidRPr="00126DDB">
        <w:rPr>
          <w:rFonts w:ascii="Times New Roman" w:eastAsia="Times New Roman" w:hAnsi="Times New Roman" w:cs="Times New Roman"/>
          <w:color w:val="000000"/>
          <w:sz w:val="28"/>
          <w:szCs w:val="28"/>
          <w:lang w:val="uk-UA" w:eastAsia="ru-RU"/>
        </w:rPr>
        <w:t>.1.</w:t>
      </w:r>
      <w:r w:rsidR="00FA7177" w:rsidRPr="00126DDB">
        <w:rPr>
          <w:rFonts w:ascii="Times New Roman" w:hAnsi="Times New Roman" w:cs="Times New Roman"/>
          <w:sz w:val="28"/>
          <w:szCs w:val="28"/>
          <w:lang w:eastAsia="ru-RU"/>
        </w:rPr>
        <w:t xml:space="preserve"> Управління закладом освіти здійснюють:</w:t>
      </w:r>
    </w:p>
    <w:p w14:paraId="5E127DE7" w14:textId="5827E992" w:rsidR="00FA7177" w:rsidRPr="001A21F2" w:rsidRDefault="005D2E39" w:rsidP="00FA7177">
      <w:pPr>
        <w:pStyle w:val="a3"/>
        <w:jc w:val="both"/>
        <w:rPr>
          <w:rFonts w:ascii="Times New Roman" w:hAnsi="Times New Roman" w:cs="Times New Roman"/>
          <w:b/>
          <w:bCs/>
          <w:sz w:val="28"/>
          <w:szCs w:val="28"/>
          <w:lang w:val="uk-UA" w:eastAsia="ru-RU"/>
        </w:rPr>
      </w:pPr>
      <w:r>
        <w:rPr>
          <w:rFonts w:ascii="Times New Roman" w:hAnsi="Times New Roman" w:cs="Times New Roman"/>
          <w:sz w:val="28"/>
          <w:szCs w:val="28"/>
          <w:lang w:val="uk-UA" w:eastAsia="ru-RU"/>
        </w:rPr>
        <w:t xml:space="preserve">- </w:t>
      </w:r>
      <w:r w:rsidR="00FA7177" w:rsidRPr="00126DDB">
        <w:rPr>
          <w:rFonts w:ascii="Times New Roman" w:hAnsi="Times New Roman" w:cs="Times New Roman"/>
          <w:sz w:val="28"/>
          <w:szCs w:val="28"/>
          <w:lang w:eastAsia="ru-RU"/>
        </w:rPr>
        <w:t>засновник (</w:t>
      </w:r>
      <w:r>
        <w:rPr>
          <w:rFonts w:ascii="Times New Roman" w:hAnsi="Times New Roman" w:cs="Times New Roman"/>
          <w:sz w:val="28"/>
          <w:szCs w:val="28"/>
          <w:lang w:val="uk-UA" w:eastAsia="ru-RU"/>
        </w:rPr>
        <w:t>Мар’янівська селищна</w:t>
      </w:r>
      <w:r w:rsidR="005A092E" w:rsidRPr="00126DDB">
        <w:rPr>
          <w:rFonts w:ascii="Times New Roman" w:hAnsi="Times New Roman" w:cs="Times New Roman"/>
          <w:sz w:val="28"/>
          <w:szCs w:val="28"/>
          <w:lang w:val="uk-UA" w:eastAsia="ru-RU"/>
        </w:rPr>
        <w:t xml:space="preserve"> рада</w:t>
      </w:r>
      <w:r w:rsidR="00FA7177" w:rsidRPr="00126DDB">
        <w:rPr>
          <w:rFonts w:ascii="Times New Roman" w:hAnsi="Times New Roman" w:cs="Times New Roman"/>
          <w:sz w:val="28"/>
          <w:szCs w:val="28"/>
          <w:lang w:eastAsia="ru-RU"/>
        </w:rPr>
        <w:t>) або уповноважений ним орган</w:t>
      </w:r>
      <w:r w:rsidR="001A21F2">
        <w:rPr>
          <w:rFonts w:ascii="Times New Roman" w:hAnsi="Times New Roman" w:cs="Times New Roman"/>
          <w:sz w:val="28"/>
          <w:szCs w:val="28"/>
          <w:lang w:val="uk-UA" w:eastAsia="ru-RU"/>
        </w:rPr>
        <w:t xml:space="preserve"> у </w:t>
      </w:r>
      <w:r w:rsidR="001A21F2" w:rsidRPr="00697793">
        <w:rPr>
          <w:rFonts w:ascii="Times New Roman" w:hAnsi="Times New Roman" w:cs="Times New Roman"/>
          <w:sz w:val="28"/>
          <w:szCs w:val="28"/>
          <w:lang w:val="uk-UA" w:eastAsia="ru-RU"/>
        </w:rPr>
        <w:t>сфері освіти</w:t>
      </w:r>
      <w:r w:rsidR="00697793">
        <w:rPr>
          <w:rFonts w:ascii="Times New Roman" w:hAnsi="Times New Roman" w:cs="Times New Roman"/>
          <w:sz w:val="28"/>
          <w:szCs w:val="28"/>
          <w:lang w:val="uk-UA" w:eastAsia="ru-RU"/>
        </w:rPr>
        <w:t>;</w:t>
      </w:r>
      <w:r w:rsidR="00C42013" w:rsidRPr="00126DDB">
        <w:rPr>
          <w:rFonts w:ascii="Times New Roman" w:hAnsi="Times New Roman" w:cs="Times New Roman"/>
          <w:sz w:val="28"/>
          <w:szCs w:val="28"/>
          <w:lang w:val="uk-UA" w:eastAsia="ru-RU"/>
        </w:rPr>
        <w:t xml:space="preserve"> </w:t>
      </w:r>
    </w:p>
    <w:p w14:paraId="0674E841" w14:textId="17846B49" w:rsidR="00FA7177" w:rsidRPr="001A21F2" w:rsidRDefault="005D2E39" w:rsidP="00FA7177">
      <w:pPr>
        <w:pStyle w:val="a3"/>
        <w:jc w:val="both"/>
        <w:rPr>
          <w:rFonts w:ascii="Times New Roman" w:hAnsi="Times New Roman" w:cs="Times New Roman"/>
          <w:b/>
          <w:bCs/>
          <w:sz w:val="28"/>
          <w:szCs w:val="28"/>
          <w:lang w:val="uk-UA" w:eastAsia="ru-RU"/>
        </w:rPr>
      </w:pPr>
      <w:r>
        <w:rPr>
          <w:rFonts w:ascii="Times New Roman" w:hAnsi="Times New Roman" w:cs="Times New Roman"/>
          <w:sz w:val="28"/>
          <w:szCs w:val="28"/>
          <w:lang w:val="uk-UA" w:eastAsia="ru-RU"/>
        </w:rPr>
        <w:t xml:space="preserve">- </w:t>
      </w:r>
      <w:r w:rsidR="00697793">
        <w:rPr>
          <w:rFonts w:ascii="Times New Roman" w:hAnsi="Times New Roman" w:cs="Times New Roman"/>
          <w:sz w:val="28"/>
          <w:szCs w:val="28"/>
          <w:lang w:val="uk-UA" w:eastAsia="ru-RU"/>
        </w:rPr>
        <w:t>директор Ліцею;</w:t>
      </w:r>
    </w:p>
    <w:p w14:paraId="4DFEB737" w14:textId="77777777" w:rsidR="00FA7177" w:rsidRPr="00126DDB" w:rsidRDefault="005D2E39" w:rsidP="00FA7177">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w:t>
      </w:r>
      <w:r w:rsidR="00FA7177" w:rsidRPr="00126DDB">
        <w:rPr>
          <w:rFonts w:ascii="Times New Roman" w:hAnsi="Times New Roman" w:cs="Times New Roman"/>
          <w:sz w:val="28"/>
          <w:szCs w:val="28"/>
          <w:lang w:eastAsia="ru-RU"/>
        </w:rPr>
        <w:t>педагогічна рада;</w:t>
      </w:r>
    </w:p>
    <w:p w14:paraId="3FC79C43" w14:textId="77777777" w:rsidR="00FA7177" w:rsidRPr="00126DDB" w:rsidRDefault="005D2E39" w:rsidP="00FA7177">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w:t>
      </w:r>
      <w:r w:rsidR="00FA7177" w:rsidRPr="00126DDB">
        <w:rPr>
          <w:rFonts w:ascii="Times New Roman" w:hAnsi="Times New Roman" w:cs="Times New Roman"/>
          <w:sz w:val="28"/>
          <w:szCs w:val="28"/>
          <w:lang w:eastAsia="ru-RU"/>
        </w:rPr>
        <w:t>вищий колегіальний орган громадського самоврядування закладу освіти.</w:t>
      </w:r>
    </w:p>
    <w:p w14:paraId="67C283AA" w14:textId="1849BA3A" w:rsidR="00FA7177" w:rsidRDefault="001E066B" w:rsidP="00FA7177">
      <w:pPr>
        <w:pStyle w:val="a3"/>
        <w:ind w:firstLine="708"/>
        <w:jc w:val="both"/>
        <w:rPr>
          <w:rFonts w:ascii="Times New Roman" w:hAnsi="Times New Roman" w:cs="Times New Roman"/>
          <w:sz w:val="28"/>
          <w:szCs w:val="28"/>
          <w:lang w:val="uk-UA" w:eastAsia="ru-RU"/>
        </w:rPr>
      </w:pPr>
      <w:r w:rsidRPr="00126DDB">
        <w:rPr>
          <w:rFonts w:ascii="Times New Roman" w:hAnsi="Times New Roman" w:cs="Times New Roman"/>
          <w:sz w:val="28"/>
          <w:szCs w:val="28"/>
          <w:lang w:val="uk-UA" w:eastAsia="ru-RU"/>
        </w:rPr>
        <w:t>5.2.</w:t>
      </w:r>
      <w:r w:rsidR="00FA7177" w:rsidRPr="00126DDB">
        <w:rPr>
          <w:rFonts w:ascii="Times New Roman" w:hAnsi="Times New Roman" w:cs="Times New Roman"/>
          <w:sz w:val="28"/>
          <w:szCs w:val="28"/>
          <w:lang w:eastAsia="ru-RU"/>
        </w:rPr>
        <w:t xml:space="preserve"> Органи громадського самоврядування та піклувальна рада мають право брати участь в управлінні </w:t>
      </w:r>
      <w:r w:rsidR="00A276A2">
        <w:rPr>
          <w:rFonts w:ascii="Times New Roman" w:hAnsi="Times New Roman" w:cs="Times New Roman"/>
          <w:sz w:val="28"/>
          <w:szCs w:val="28"/>
          <w:lang w:val="uk-UA" w:eastAsia="ru-RU"/>
        </w:rPr>
        <w:t xml:space="preserve"> </w:t>
      </w:r>
      <w:r w:rsidR="00A276A2" w:rsidRPr="00697793">
        <w:rPr>
          <w:rFonts w:ascii="Times New Roman" w:hAnsi="Times New Roman" w:cs="Times New Roman"/>
          <w:sz w:val="28"/>
          <w:szCs w:val="28"/>
          <w:lang w:val="uk-UA" w:eastAsia="ru-RU"/>
        </w:rPr>
        <w:t>Ліцеєм</w:t>
      </w:r>
      <w:r w:rsidR="00A276A2" w:rsidRPr="00A276A2">
        <w:rPr>
          <w:rFonts w:ascii="Times New Roman" w:hAnsi="Times New Roman" w:cs="Times New Roman"/>
          <w:color w:val="FF0000"/>
          <w:sz w:val="28"/>
          <w:szCs w:val="28"/>
          <w:lang w:val="uk-UA" w:eastAsia="ru-RU"/>
        </w:rPr>
        <w:t xml:space="preserve"> </w:t>
      </w:r>
      <w:r w:rsidR="00FA7177" w:rsidRPr="00126DDB">
        <w:rPr>
          <w:rFonts w:ascii="Times New Roman" w:hAnsi="Times New Roman" w:cs="Times New Roman"/>
          <w:sz w:val="28"/>
          <w:szCs w:val="28"/>
          <w:lang w:eastAsia="ru-RU"/>
        </w:rPr>
        <w:t>у порядку та межах, визначених </w:t>
      </w:r>
      <w:hyperlink r:id="rId14" w:history="1">
        <w:r w:rsidRPr="00126DDB">
          <w:rPr>
            <w:rFonts w:ascii="Times New Roman" w:hAnsi="Times New Roman" w:cs="Times New Roman"/>
            <w:sz w:val="28"/>
            <w:szCs w:val="28"/>
            <w:bdr w:val="none" w:sz="0" w:space="0" w:color="auto" w:frame="1"/>
            <w:lang w:eastAsia="ru-RU"/>
          </w:rPr>
          <w:t>Закон</w:t>
        </w:r>
        <w:r w:rsidRPr="00126DDB">
          <w:rPr>
            <w:rFonts w:ascii="Times New Roman" w:hAnsi="Times New Roman" w:cs="Times New Roman"/>
            <w:sz w:val="28"/>
            <w:szCs w:val="28"/>
            <w:bdr w:val="none" w:sz="0" w:space="0" w:color="auto" w:frame="1"/>
            <w:lang w:val="uk-UA" w:eastAsia="ru-RU"/>
          </w:rPr>
          <w:t>а</w:t>
        </w:r>
        <w:r w:rsidRPr="00126DDB">
          <w:rPr>
            <w:rFonts w:ascii="Times New Roman" w:hAnsi="Times New Roman" w:cs="Times New Roman"/>
            <w:sz w:val="28"/>
            <w:szCs w:val="28"/>
            <w:bdr w:val="none" w:sz="0" w:space="0" w:color="auto" w:frame="1"/>
            <w:lang w:eastAsia="ru-RU"/>
          </w:rPr>
          <w:t>м</w:t>
        </w:r>
        <w:r w:rsidRPr="00126DDB">
          <w:rPr>
            <w:rFonts w:ascii="Times New Roman" w:hAnsi="Times New Roman" w:cs="Times New Roman"/>
            <w:sz w:val="28"/>
            <w:szCs w:val="28"/>
            <w:bdr w:val="none" w:sz="0" w:space="0" w:color="auto" w:frame="1"/>
            <w:lang w:val="uk-UA" w:eastAsia="ru-RU"/>
          </w:rPr>
          <w:t>и</w:t>
        </w:r>
        <w:r w:rsidRPr="00126DDB">
          <w:rPr>
            <w:rFonts w:ascii="Times New Roman" w:hAnsi="Times New Roman" w:cs="Times New Roman"/>
            <w:sz w:val="28"/>
            <w:szCs w:val="28"/>
            <w:bdr w:val="none" w:sz="0" w:space="0" w:color="auto" w:frame="1"/>
            <w:lang w:eastAsia="ru-RU"/>
          </w:rPr>
          <w:t xml:space="preserve"> України "Про освіту"</w:t>
        </w:r>
      </w:hyperlink>
      <w:r w:rsidRPr="00112E24">
        <w:rPr>
          <w:rFonts w:ascii="Times New Roman" w:hAnsi="Times New Roman" w:cs="Times New Roman"/>
          <w:sz w:val="28"/>
          <w:szCs w:val="28"/>
          <w:lang w:eastAsia="ru-RU"/>
        </w:rPr>
        <w:t xml:space="preserve">, </w:t>
      </w:r>
      <w:r w:rsidRPr="00112E24">
        <w:rPr>
          <w:rFonts w:ascii="Times New Roman" w:hAnsi="Times New Roman" w:cs="Times New Roman"/>
          <w:sz w:val="28"/>
          <w:szCs w:val="28"/>
          <w:lang w:val="uk-UA" w:eastAsia="ru-RU"/>
        </w:rPr>
        <w:t>«Про повну загальну середню освіту».</w:t>
      </w:r>
    </w:p>
    <w:p w14:paraId="2C41FBFB" w14:textId="36AF4756" w:rsidR="00FA7177" w:rsidRPr="002722BE" w:rsidRDefault="001E066B" w:rsidP="00FA7177">
      <w:pPr>
        <w:pStyle w:val="a3"/>
        <w:ind w:firstLine="708"/>
        <w:jc w:val="both"/>
        <w:rPr>
          <w:rFonts w:ascii="Times New Roman" w:hAnsi="Times New Roman" w:cs="Times New Roman"/>
          <w:b/>
          <w:bCs/>
          <w:sz w:val="28"/>
          <w:szCs w:val="28"/>
          <w:lang w:val="uk-UA" w:eastAsia="ru-RU"/>
        </w:rPr>
      </w:pPr>
      <w:r w:rsidRPr="00126DDB">
        <w:rPr>
          <w:rFonts w:ascii="Times New Roman" w:hAnsi="Times New Roman" w:cs="Times New Roman"/>
          <w:sz w:val="28"/>
          <w:szCs w:val="28"/>
          <w:lang w:val="uk-UA" w:eastAsia="ru-RU"/>
        </w:rPr>
        <w:lastRenderedPageBreak/>
        <w:t xml:space="preserve">5.3. </w:t>
      </w:r>
      <w:r w:rsidR="00FA7177" w:rsidRPr="00126DDB">
        <w:rPr>
          <w:rFonts w:ascii="Times New Roman" w:hAnsi="Times New Roman" w:cs="Times New Roman"/>
          <w:sz w:val="28"/>
          <w:szCs w:val="28"/>
          <w:lang w:eastAsia="ru-RU"/>
        </w:rPr>
        <w:t xml:space="preserve"> Засновник закладу загальної середньої освіти або уповнова</w:t>
      </w:r>
      <w:r w:rsidR="003C5479">
        <w:rPr>
          <w:rFonts w:ascii="Times New Roman" w:hAnsi="Times New Roman" w:cs="Times New Roman"/>
          <w:sz w:val="28"/>
          <w:szCs w:val="28"/>
          <w:lang w:eastAsia="ru-RU"/>
        </w:rPr>
        <w:t>жений ним орган</w:t>
      </w:r>
      <w:r w:rsidR="002722BE">
        <w:rPr>
          <w:rFonts w:ascii="Times New Roman" w:hAnsi="Times New Roman" w:cs="Times New Roman"/>
          <w:sz w:val="28"/>
          <w:szCs w:val="28"/>
          <w:lang w:val="uk-UA" w:eastAsia="ru-RU"/>
        </w:rPr>
        <w:t xml:space="preserve"> </w:t>
      </w:r>
      <w:r w:rsidR="002722BE" w:rsidRPr="00697793">
        <w:rPr>
          <w:rFonts w:ascii="Times New Roman" w:hAnsi="Times New Roman" w:cs="Times New Roman"/>
          <w:sz w:val="28"/>
          <w:szCs w:val="28"/>
          <w:lang w:val="uk-UA" w:eastAsia="ru-RU"/>
        </w:rPr>
        <w:t>(посадова особа)</w:t>
      </w:r>
      <w:r w:rsidR="00FA7177" w:rsidRPr="00126DDB">
        <w:rPr>
          <w:rFonts w:ascii="Times New Roman" w:hAnsi="Times New Roman" w:cs="Times New Roman"/>
          <w:sz w:val="28"/>
          <w:szCs w:val="28"/>
          <w:lang w:eastAsia="ru-RU"/>
        </w:rPr>
        <w:t>:</w:t>
      </w:r>
    </w:p>
    <w:p w14:paraId="7A6CA33F" w14:textId="77777777" w:rsidR="00FA7177" w:rsidRPr="00697793" w:rsidRDefault="001E066B" w:rsidP="00556482">
      <w:pPr>
        <w:pStyle w:val="a3"/>
        <w:ind w:firstLine="708"/>
        <w:jc w:val="both"/>
        <w:rPr>
          <w:rFonts w:ascii="Times New Roman" w:hAnsi="Times New Roman" w:cs="Times New Roman"/>
          <w:sz w:val="28"/>
          <w:szCs w:val="28"/>
          <w:lang w:eastAsia="ru-RU"/>
        </w:rPr>
      </w:pPr>
      <w:r w:rsidRPr="00126DDB">
        <w:rPr>
          <w:rFonts w:ascii="Times New Roman" w:hAnsi="Times New Roman" w:cs="Times New Roman"/>
          <w:sz w:val="28"/>
          <w:szCs w:val="28"/>
          <w:lang w:val="uk-UA" w:eastAsia="ru-RU"/>
        </w:rPr>
        <w:t xml:space="preserve">- </w:t>
      </w:r>
      <w:r w:rsidR="00FA7177" w:rsidRPr="00697793">
        <w:rPr>
          <w:rFonts w:ascii="Times New Roman" w:hAnsi="Times New Roman" w:cs="Times New Roman"/>
          <w:sz w:val="28"/>
          <w:szCs w:val="28"/>
          <w:lang w:eastAsia="ru-RU"/>
        </w:rPr>
        <w:t>затверджує статут (його нову редакцію), укладає засновницький договір у випадках, визначених законом;</w:t>
      </w:r>
    </w:p>
    <w:p w14:paraId="34BFAAA3" w14:textId="670631FF" w:rsidR="00FA7177" w:rsidRPr="00697793" w:rsidRDefault="001E066B" w:rsidP="00556482">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val="uk-UA" w:eastAsia="ru-RU"/>
        </w:rPr>
        <w:t xml:space="preserve">- </w:t>
      </w:r>
      <w:r w:rsidR="00FA7177" w:rsidRPr="00697793">
        <w:rPr>
          <w:rFonts w:ascii="Times New Roman" w:hAnsi="Times New Roman" w:cs="Times New Roman"/>
          <w:sz w:val="28"/>
          <w:szCs w:val="28"/>
          <w:lang w:eastAsia="ru-RU"/>
        </w:rPr>
        <w:t xml:space="preserve">затверджує положення про конкурс на посаду керівника </w:t>
      </w:r>
      <w:r w:rsidR="00A276A2" w:rsidRPr="00697793">
        <w:rPr>
          <w:rFonts w:ascii="Times New Roman" w:hAnsi="Times New Roman" w:cs="Times New Roman"/>
          <w:sz w:val="28"/>
          <w:szCs w:val="28"/>
          <w:lang w:val="uk-UA" w:eastAsia="ru-RU"/>
        </w:rPr>
        <w:t xml:space="preserve">Ліцею </w:t>
      </w:r>
      <w:r w:rsidR="00FA7177" w:rsidRPr="00697793">
        <w:rPr>
          <w:rFonts w:ascii="Times New Roman" w:hAnsi="Times New Roman" w:cs="Times New Roman"/>
          <w:sz w:val="28"/>
          <w:szCs w:val="28"/>
          <w:lang w:eastAsia="ru-RU"/>
        </w:rPr>
        <w:t>та склад конкурсної комісії;</w:t>
      </w:r>
    </w:p>
    <w:p w14:paraId="380207B5" w14:textId="2A1FEE39" w:rsidR="00FA7177" w:rsidRPr="00697793" w:rsidRDefault="001E066B" w:rsidP="00556482">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val="uk-UA" w:eastAsia="ru-RU"/>
        </w:rPr>
        <w:t xml:space="preserve">- </w:t>
      </w:r>
      <w:r w:rsidR="00FA7177" w:rsidRPr="00697793">
        <w:rPr>
          <w:rFonts w:ascii="Times New Roman" w:hAnsi="Times New Roman" w:cs="Times New Roman"/>
          <w:sz w:val="28"/>
          <w:szCs w:val="28"/>
          <w:lang w:eastAsia="ru-RU"/>
        </w:rPr>
        <w:t>приймає рішення про проведення конкурсу на посаду керівника</w:t>
      </w:r>
      <w:r w:rsidR="00A276A2" w:rsidRPr="00697793">
        <w:rPr>
          <w:rFonts w:ascii="Times New Roman" w:hAnsi="Times New Roman" w:cs="Times New Roman"/>
          <w:sz w:val="28"/>
          <w:szCs w:val="28"/>
          <w:lang w:val="uk-UA" w:eastAsia="ru-RU"/>
        </w:rPr>
        <w:t xml:space="preserve"> Ліцею</w:t>
      </w:r>
      <w:r w:rsidR="00FA7177" w:rsidRPr="00697793">
        <w:rPr>
          <w:rFonts w:ascii="Times New Roman" w:hAnsi="Times New Roman" w:cs="Times New Roman"/>
          <w:sz w:val="28"/>
          <w:szCs w:val="28"/>
          <w:lang w:eastAsia="ru-RU"/>
        </w:rPr>
        <w:t>;</w:t>
      </w:r>
    </w:p>
    <w:p w14:paraId="40EE7216" w14:textId="4B4BFB80" w:rsidR="00FA7177" w:rsidRPr="00697793" w:rsidRDefault="001E066B" w:rsidP="00556482">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val="uk-UA" w:eastAsia="ru-RU"/>
        </w:rPr>
        <w:t xml:space="preserve">- </w:t>
      </w:r>
      <w:r w:rsidR="00FA7177" w:rsidRPr="00697793">
        <w:rPr>
          <w:rFonts w:ascii="Times New Roman" w:hAnsi="Times New Roman" w:cs="Times New Roman"/>
          <w:sz w:val="28"/>
          <w:szCs w:val="28"/>
          <w:lang w:eastAsia="ru-RU"/>
        </w:rPr>
        <w:t xml:space="preserve">затверджує за поданням </w:t>
      </w:r>
      <w:r w:rsidR="00A276A2" w:rsidRPr="00697793">
        <w:rPr>
          <w:rFonts w:ascii="Times New Roman" w:hAnsi="Times New Roman" w:cs="Times New Roman"/>
          <w:sz w:val="28"/>
          <w:szCs w:val="28"/>
          <w:lang w:val="uk-UA" w:eastAsia="ru-RU"/>
        </w:rPr>
        <w:t xml:space="preserve"> Ліцею </w:t>
      </w:r>
      <w:r w:rsidR="00FA7177" w:rsidRPr="00697793">
        <w:rPr>
          <w:rFonts w:ascii="Times New Roman" w:hAnsi="Times New Roman" w:cs="Times New Roman"/>
          <w:sz w:val="28"/>
          <w:szCs w:val="28"/>
          <w:lang w:eastAsia="ru-RU"/>
        </w:rPr>
        <w:t>стратегію розвитку закладу;</w:t>
      </w:r>
    </w:p>
    <w:p w14:paraId="169B8CD6" w14:textId="13E791ED" w:rsidR="00FA7177" w:rsidRPr="00697793" w:rsidRDefault="001E066B" w:rsidP="00556482">
      <w:pPr>
        <w:pStyle w:val="a3"/>
        <w:ind w:firstLine="708"/>
        <w:jc w:val="both"/>
        <w:rPr>
          <w:rFonts w:ascii="Times New Roman" w:hAnsi="Times New Roman" w:cs="Times New Roman"/>
          <w:sz w:val="28"/>
          <w:szCs w:val="28"/>
          <w:lang w:val="uk-UA" w:eastAsia="ru-RU"/>
        </w:rPr>
      </w:pPr>
      <w:r w:rsidRPr="00697793">
        <w:rPr>
          <w:rFonts w:ascii="Times New Roman" w:hAnsi="Times New Roman" w:cs="Times New Roman"/>
          <w:sz w:val="28"/>
          <w:szCs w:val="28"/>
          <w:lang w:val="uk-UA" w:eastAsia="ru-RU"/>
        </w:rPr>
        <w:t xml:space="preserve">- </w:t>
      </w:r>
      <w:r w:rsidR="00FA7177" w:rsidRPr="00697793">
        <w:rPr>
          <w:rFonts w:ascii="Times New Roman" w:hAnsi="Times New Roman" w:cs="Times New Roman"/>
          <w:sz w:val="28"/>
          <w:szCs w:val="28"/>
          <w:lang w:val="uk-UA" w:eastAsia="ru-RU"/>
        </w:rPr>
        <w:t>фінансує виконання стратегії розвитку</w:t>
      </w:r>
      <w:r w:rsidR="00E04413" w:rsidRPr="00697793">
        <w:rPr>
          <w:rFonts w:ascii="Times New Roman" w:hAnsi="Times New Roman" w:cs="Times New Roman"/>
          <w:sz w:val="28"/>
          <w:szCs w:val="28"/>
          <w:lang w:val="uk-UA" w:eastAsia="ru-RU"/>
        </w:rPr>
        <w:t xml:space="preserve"> Ліцею</w:t>
      </w:r>
      <w:r w:rsidR="00FA7177" w:rsidRPr="00697793">
        <w:rPr>
          <w:rFonts w:ascii="Times New Roman" w:hAnsi="Times New Roman" w:cs="Times New Roman"/>
          <w:sz w:val="28"/>
          <w:szCs w:val="28"/>
          <w:lang w:val="uk-UA" w:eastAsia="ru-RU"/>
        </w:rPr>
        <w:t>, у тому числі здійснення інноваційної діяльності;</w:t>
      </w:r>
    </w:p>
    <w:p w14:paraId="6876B539" w14:textId="11919E8C" w:rsidR="00FA7177" w:rsidRPr="00697793" w:rsidRDefault="001E066B" w:rsidP="00556482">
      <w:pPr>
        <w:pStyle w:val="a3"/>
        <w:ind w:firstLine="708"/>
        <w:jc w:val="both"/>
        <w:rPr>
          <w:rFonts w:ascii="Times New Roman" w:hAnsi="Times New Roman" w:cs="Times New Roman"/>
          <w:sz w:val="28"/>
          <w:szCs w:val="28"/>
          <w:lang w:val="uk-UA" w:eastAsia="ru-RU"/>
        </w:rPr>
      </w:pPr>
      <w:r w:rsidRPr="00697793">
        <w:rPr>
          <w:rFonts w:ascii="Times New Roman" w:hAnsi="Times New Roman" w:cs="Times New Roman"/>
          <w:sz w:val="28"/>
          <w:szCs w:val="28"/>
          <w:lang w:val="uk-UA" w:eastAsia="ru-RU"/>
        </w:rPr>
        <w:t xml:space="preserve">- </w:t>
      </w:r>
      <w:r w:rsidR="00FA7177" w:rsidRPr="00697793">
        <w:rPr>
          <w:rFonts w:ascii="Times New Roman" w:hAnsi="Times New Roman" w:cs="Times New Roman"/>
          <w:sz w:val="28"/>
          <w:szCs w:val="28"/>
          <w:lang w:val="uk-UA" w:eastAsia="ru-RU"/>
        </w:rPr>
        <w:t>утворює та ліквідує структурні підрозділи</w:t>
      </w:r>
      <w:r w:rsidR="00E04413" w:rsidRPr="00697793">
        <w:rPr>
          <w:rFonts w:ascii="Times New Roman" w:hAnsi="Times New Roman" w:cs="Times New Roman"/>
          <w:sz w:val="28"/>
          <w:szCs w:val="28"/>
          <w:lang w:val="uk-UA" w:eastAsia="ru-RU"/>
        </w:rPr>
        <w:t xml:space="preserve"> Ліцею</w:t>
      </w:r>
      <w:r w:rsidR="00FA7177" w:rsidRPr="00697793">
        <w:rPr>
          <w:rFonts w:ascii="Times New Roman" w:hAnsi="Times New Roman" w:cs="Times New Roman"/>
          <w:sz w:val="28"/>
          <w:szCs w:val="28"/>
          <w:lang w:val="uk-UA" w:eastAsia="ru-RU"/>
        </w:rPr>
        <w:t>;</w:t>
      </w:r>
    </w:p>
    <w:p w14:paraId="2D13307D" w14:textId="3879F74E" w:rsidR="00FA7177" w:rsidRPr="00697793" w:rsidRDefault="001E066B" w:rsidP="00556482">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val="uk-UA" w:eastAsia="ru-RU"/>
        </w:rPr>
        <w:t xml:space="preserve">- </w:t>
      </w:r>
      <w:r w:rsidR="00FA7177" w:rsidRPr="00697793">
        <w:rPr>
          <w:rFonts w:ascii="Times New Roman" w:hAnsi="Times New Roman" w:cs="Times New Roman"/>
          <w:sz w:val="28"/>
          <w:szCs w:val="28"/>
          <w:lang w:eastAsia="ru-RU"/>
        </w:rPr>
        <w:t>здійснює контроль за використанням</w:t>
      </w:r>
      <w:r w:rsidR="00E04413" w:rsidRPr="00697793">
        <w:rPr>
          <w:rFonts w:ascii="Times New Roman" w:hAnsi="Times New Roman" w:cs="Times New Roman"/>
          <w:sz w:val="28"/>
          <w:szCs w:val="28"/>
          <w:lang w:val="uk-UA" w:eastAsia="ru-RU"/>
        </w:rPr>
        <w:t xml:space="preserve"> Ліцеєм </w:t>
      </w:r>
      <w:r w:rsidR="00FA7177" w:rsidRPr="00697793">
        <w:rPr>
          <w:rFonts w:ascii="Times New Roman" w:hAnsi="Times New Roman" w:cs="Times New Roman"/>
          <w:sz w:val="28"/>
          <w:szCs w:val="28"/>
          <w:lang w:eastAsia="ru-RU"/>
        </w:rPr>
        <w:t xml:space="preserve"> публічних коштів;</w:t>
      </w:r>
    </w:p>
    <w:p w14:paraId="5437EAA6" w14:textId="77777777" w:rsidR="00FA7177" w:rsidRPr="00697793" w:rsidRDefault="001E066B" w:rsidP="00556482">
      <w:pPr>
        <w:pStyle w:val="a3"/>
        <w:ind w:firstLine="708"/>
        <w:jc w:val="both"/>
        <w:rPr>
          <w:rFonts w:ascii="Times New Roman" w:hAnsi="Times New Roman" w:cs="Times New Roman"/>
          <w:sz w:val="28"/>
          <w:szCs w:val="28"/>
          <w:lang w:val="uk-UA" w:eastAsia="ru-RU"/>
        </w:rPr>
      </w:pPr>
      <w:r w:rsidRPr="00697793">
        <w:rPr>
          <w:rFonts w:ascii="Times New Roman" w:hAnsi="Times New Roman" w:cs="Times New Roman"/>
          <w:sz w:val="28"/>
          <w:szCs w:val="28"/>
          <w:lang w:val="uk-UA" w:eastAsia="ru-RU"/>
        </w:rPr>
        <w:t xml:space="preserve">- </w:t>
      </w:r>
      <w:r w:rsidR="00FA7177" w:rsidRPr="00697793">
        <w:rPr>
          <w:rFonts w:ascii="Times New Roman" w:hAnsi="Times New Roman" w:cs="Times New Roman"/>
          <w:sz w:val="28"/>
          <w:szCs w:val="28"/>
          <w:lang w:val="uk-UA"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0031C7D6" w14:textId="53E64992" w:rsidR="00FA7177" w:rsidRPr="00C05955" w:rsidRDefault="001E066B" w:rsidP="00C05955">
      <w:pPr>
        <w:pStyle w:val="a3"/>
        <w:ind w:firstLine="708"/>
        <w:jc w:val="both"/>
        <w:rPr>
          <w:rFonts w:ascii="Times New Roman" w:hAnsi="Times New Roman" w:cs="Times New Roman"/>
          <w:sz w:val="28"/>
          <w:szCs w:val="28"/>
          <w:lang w:val="uk-UA" w:eastAsia="ru-RU"/>
        </w:rPr>
      </w:pPr>
      <w:r w:rsidRPr="00697793">
        <w:rPr>
          <w:rFonts w:ascii="Times New Roman" w:hAnsi="Times New Roman" w:cs="Times New Roman"/>
          <w:sz w:val="28"/>
          <w:szCs w:val="28"/>
          <w:lang w:val="uk-UA" w:eastAsia="ru-RU"/>
        </w:rPr>
        <w:t xml:space="preserve">- </w:t>
      </w:r>
      <w:r w:rsidR="00FA7177" w:rsidRPr="00697793">
        <w:rPr>
          <w:rFonts w:ascii="Times New Roman" w:hAnsi="Times New Roman" w:cs="Times New Roman"/>
          <w:sz w:val="28"/>
          <w:szCs w:val="28"/>
          <w:lang w:val="uk-UA" w:eastAsia="ru-RU"/>
        </w:rPr>
        <w:t xml:space="preserve">затверджує кошторис </w:t>
      </w:r>
      <w:r w:rsidR="002722BE" w:rsidRPr="00697793">
        <w:rPr>
          <w:rFonts w:ascii="Times New Roman" w:hAnsi="Times New Roman" w:cs="Times New Roman"/>
          <w:sz w:val="28"/>
          <w:szCs w:val="28"/>
          <w:lang w:val="uk-UA" w:eastAsia="ru-RU"/>
        </w:rPr>
        <w:t>Ліцею</w:t>
      </w:r>
      <w:r w:rsidR="00FA7177" w:rsidRPr="00697793">
        <w:rPr>
          <w:rFonts w:ascii="Times New Roman" w:hAnsi="Times New Roman" w:cs="Times New Roman"/>
          <w:sz w:val="28"/>
          <w:szCs w:val="28"/>
          <w:lang w:val="uk-UA" w:eastAsia="ru-RU"/>
        </w:rPr>
        <w:t>,</w:t>
      </w:r>
      <w:r w:rsidR="00FA7177" w:rsidRPr="00C05955">
        <w:rPr>
          <w:rFonts w:ascii="Times New Roman" w:hAnsi="Times New Roman" w:cs="Times New Roman"/>
          <w:sz w:val="28"/>
          <w:szCs w:val="28"/>
          <w:lang w:val="uk-UA" w:eastAsia="ru-RU"/>
        </w:rPr>
        <w:t xml:space="preserve"> у тому числі обсяг коштів, що передбачається на підвищення кваліфікації педагогічних працівників, та контролює його виконання;</w:t>
      </w:r>
    </w:p>
    <w:p w14:paraId="10CC14F1" w14:textId="77777777" w:rsidR="00FA7177" w:rsidRDefault="00126DDB" w:rsidP="00F26239">
      <w:pPr>
        <w:pStyle w:val="a3"/>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FA7177" w:rsidRPr="00126DDB">
        <w:rPr>
          <w:rFonts w:ascii="Times New Roman" w:hAnsi="Times New Roman" w:cs="Times New Roman"/>
          <w:sz w:val="28"/>
          <w:szCs w:val="28"/>
          <w:lang w:eastAsia="ru-RU"/>
        </w:rPr>
        <w:t xml:space="preserve">реалізує інші права, передбачені </w:t>
      </w:r>
      <w:hyperlink r:id="rId15" w:history="1">
        <w:r w:rsidRPr="00126DDB">
          <w:rPr>
            <w:rFonts w:ascii="Times New Roman" w:hAnsi="Times New Roman" w:cs="Times New Roman"/>
            <w:sz w:val="28"/>
            <w:szCs w:val="28"/>
            <w:bdr w:val="none" w:sz="0" w:space="0" w:color="auto" w:frame="1"/>
            <w:lang w:eastAsia="ru-RU"/>
          </w:rPr>
          <w:t>Закон</w:t>
        </w:r>
        <w:r w:rsidRPr="00126DDB">
          <w:rPr>
            <w:rFonts w:ascii="Times New Roman" w:hAnsi="Times New Roman" w:cs="Times New Roman"/>
            <w:sz w:val="28"/>
            <w:szCs w:val="28"/>
            <w:bdr w:val="none" w:sz="0" w:space="0" w:color="auto" w:frame="1"/>
            <w:lang w:val="uk-UA" w:eastAsia="ru-RU"/>
          </w:rPr>
          <w:t>а</w:t>
        </w:r>
        <w:r w:rsidRPr="00126DDB">
          <w:rPr>
            <w:rFonts w:ascii="Times New Roman" w:hAnsi="Times New Roman" w:cs="Times New Roman"/>
            <w:sz w:val="28"/>
            <w:szCs w:val="28"/>
            <w:bdr w:val="none" w:sz="0" w:space="0" w:color="auto" w:frame="1"/>
            <w:lang w:eastAsia="ru-RU"/>
          </w:rPr>
          <w:t>м</w:t>
        </w:r>
        <w:r w:rsidRPr="00126DDB">
          <w:rPr>
            <w:rFonts w:ascii="Times New Roman" w:hAnsi="Times New Roman" w:cs="Times New Roman"/>
            <w:sz w:val="28"/>
            <w:szCs w:val="28"/>
            <w:bdr w:val="none" w:sz="0" w:space="0" w:color="auto" w:frame="1"/>
            <w:lang w:val="uk-UA" w:eastAsia="ru-RU"/>
          </w:rPr>
          <w:t>и</w:t>
        </w:r>
        <w:r w:rsidRPr="00126DDB">
          <w:rPr>
            <w:rFonts w:ascii="Times New Roman" w:hAnsi="Times New Roman" w:cs="Times New Roman"/>
            <w:sz w:val="28"/>
            <w:szCs w:val="28"/>
            <w:bdr w:val="none" w:sz="0" w:space="0" w:color="auto" w:frame="1"/>
            <w:lang w:eastAsia="ru-RU"/>
          </w:rPr>
          <w:t xml:space="preserve"> України "Про освіту"</w:t>
        </w:r>
      </w:hyperlink>
      <w:r w:rsidRPr="00112E24">
        <w:rPr>
          <w:rFonts w:ascii="Times New Roman" w:hAnsi="Times New Roman" w:cs="Times New Roman"/>
          <w:sz w:val="28"/>
          <w:szCs w:val="28"/>
          <w:lang w:eastAsia="ru-RU"/>
        </w:rPr>
        <w:t xml:space="preserve">, </w:t>
      </w:r>
      <w:r w:rsidRPr="00112E24">
        <w:rPr>
          <w:rFonts w:ascii="Times New Roman" w:hAnsi="Times New Roman" w:cs="Times New Roman"/>
          <w:sz w:val="28"/>
          <w:szCs w:val="28"/>
          <w:lang w:val="uk-UA" w:eastAsia="ru-RU"/>
        </w:rPr>
        <w:t xml:space="preserve">«Про </w:t>
      </w:r>
      <w:r w:rsidRPr="00F26239">
        <w:rPr>
          <w:rFonts w:ascii="Times New Roman" w:hAnsi="Times New Roman" w:cs="Times New Roman"/>
          <w:sz w:val="28"/>
          <w:szCs w:val="28"/>
          <w:lang w:val="uk-UA" w:eastAsia="ru-RU"/>
        </w:rPr>
        <w:t xml:space="preserve">повну загальну середню освіту» </w:t>
      </w:r>
      <w:r w:rsidR="00FA7177" w:rsidRPr="00F26239">
        <w:rPr>
          <w:rFonts w:ascii="Times New Roman" w:hAnsi="Times New Roman" w:cs="Times New Roman"/>
          <w:sz w:val="28"/>
          <w:szCs w:val="28"/>
          <w:lang w:eastAsia="ru-RU"/>
        </w:rPr>
        <w:t>та іншими актами законодавства.</w:t>
      </w:r>
    </w:p>
    <w:p w14:paraId="004C1DE0" w14:textId="77777777" w:rsidR="00C05955" w:rsidRPr="00697793" w:rsidRDefault="00C05955" w:rsidP="00C05955">
      <w:pPr>
        <w:pStyle w:val="a3"/>
        <w:ind w:firstLine="708"/>
        <w:rPr>
          <w:rFonts w:ascii="Times New Roman" w:hAnsi="Times New Roman" w:cs="Times New Roman"/>
          <w:sz w:val="28"/>
          <w:szCs w:val="28"/>
          <w:lang w:val="uk-UA" w:eastAsia="ru-RU"/>
        </w:rPr>
      </w:pPr>
      <w:bookmarkStart w:id="55" w:name="n385"/>
      <w:bookmarkEnd w:id="55"/>
      <w:r w:rsidRPr="00C05955">
        <w:rPr>
          <w:rFonts w:ascii="Times New Roman" w:hAnsi="Times New Roman" w:cs="Times New Roman"/>
          <w:sz w:val="28"/>
          <w:szCs w:val="28"/>
          <w:lang w:val="uk-UA" w:eastAsia="ru-RU"/>
        </w:rPr>
        <w:t>- приймає рішення про створення, реорганізацію, ліквідацію, зміну типу закладу освіти, укладає засновницький договір у випадках, визначених законом;</w:t>
      </w:r>
    </w:p>
    <w:p w14:paraId="0322BE53" w14:textId="6E8FF76F" w:rsidR="00C05955" w:rsidRPr="00697793" w:rsidRDefault="00C05955" w:rsidP="00C05955">
      <w:pPr>
        <w:pStyle w:val="a3"/>
        <w:ind w:firstLine="708"/>
        <w:rPr>
          <w:rFonts w:ascii="Times New Roman" w:hAnsi="Times New Roman" w:cs="Times New Roman"/>
          <w:sz w:val="28"/>
          <w:szCs w:val="28"/>
          <w:lang w:eastAsia="ru-RU"/>
        </w:rPr>
      </w:pPr>
      <w:bookmarkStart w:id="56" w:name="n2263"/>
      <w:bookmarkStart w:id="57" w:name="n386"/>
      <w:bookmarkEnd w:id="56"/>
      <w:bookmarkEnd w:id="57"/>
      <w:r w:rsidRPr="00697793">
        <w:rPr>
          <w:rFonts w:ascii="Times New Roman" w:hAnsi="Times New Roman" w:cs="Times New Roman"/>
          <w:sz w:val="28"/>
          <w:szCs w:val="28"/>
          <w:lang w:val="uk-UA" w:eastAsia="ru-RU"/>
        </w:rPr>
        <w:t xml:space="preserve">- </w:t>
      </w:r>
      <w:r w:rsidRPr="00697793">
        <w:rPr>
          <w:rFonts w:ascii="Times New Roman" w:hAnsi="Times New Roman" w:cs="Times New Roman"/>
          <w:sz w:val="28"/>
          <w:szCs w:val="28"/>
          <w:lang w:eastAsia="ru-RU"/>
        </w:rPr>
        <w:t xml:space="preserve">укладає строковий трудовий договір (контракт) з керівником </w:t>
      </w:r>
      <w:r w:rsidR="00E04413" w:rsidRPr="00697793">
        <w:rPr>
          <w:rFonts w:ascii="Times New Roman" w:hAnsi="Times New Roman" w:cs="Times New Roman"/>
          <w:sz w:val="28"/>
          <w:szCs w:val="28"/>
          <w:lang w:val="uk-UA" w:eastAsia="ru-RU"/>
        </w:rPr>
        <w:t xml:space="preserve"> Ліцею</w:t>
      </w:r>
      <w:r w:rsidRPr="00697793">
        <w:rPr>
          <w:rFonts w:ascii="Times New Roman" w:hAnsi="Times New Roman" w:cs="Times New Roman"/>
          <w:sz w:val="28"/>
          <w:szCs w:val="28"/>
          <w:lang w:eastAsia="ru-RU"/>
        </w:rPr>
        <w:t>, обраним (призначеним) у порядку, встановленому законодавством та установчими документами закладу освіти;</w:t>
      </w:r>
    </w:p>
    <w:p w14:paraId="66EC38AB" w14:textId="66744BF8" w:rsidR="00C05955" w:rsidRPr="00697793" w:rsidRDefault="00C05955" w:rsidP="00C05955">
      <w:pPr>
        <w:pStyle w:val="a3"/>
        <w:ind w:firstLine="708"/>
        <w:rPr>
          <w:rFonts w:ascii="Times New Roman" w:hAnsi="Times New Roman" w:cs="Times New Roman"/>
          <w:sz w:val="28"/>
          <w:szCs w:val="28"/>
          <w:lang w:eastAsia="ru-RU"/>
        </w:rPr>
      </w:pPr>
      <w:bookmarkStart w:id="58" w:name="n387"/>
      <w:bookmarkEnd w:id="58"/>
      <w:r w:rsidRPr="00697793">
        <w:rPr>
          <w:rFonts w:ascii="Times New Roman" w:hAnsi="Times New Roman" w:cs="Times New Roman"/>
          <w:sz w:val="28"/>
          <w:szCs w:val="28"/>
          <w:lang w:val="uk-UA" w:eastAsia="ru-RU"/>
        </w:rPr>
        <w:t xml:space="preserve">- </w:t>
      </w:r>
      <w:r w:rsidRPr="00697793">
        <w:rPr>
          <w:rFonts w:ascii="Times New Roman" w:hAnsi="Times New Roman" w:cs="Times New Roman"/>
          <w:sz w:val="28"/>
          <w:szCs w:val="28"/>
          <w:lang w:eastAsia="ru-RU"/>
        </w:rPr>
        <w:t>розриває строковий трудовий договір (контракт) з керівником</w:t>
      </w:r>
      <w:r w:rsidR="00E04413" w:rsidRPr="00697793">
        <w:rPr>
          <w:rFonts w:ascii="Times New Roman" w:hAnsi="Times New Roman" w:cs="Times New Roman"/>
          <w:sz w:val="28"/>
          <w:szCs w:val="28"/>
          <w:lang w:val="uk-UA" w:eastAsia="ru-RU"/>
        </w:rPr>
        <w:t xml:space="preserve"> Ліцею</w:t>
      </w:r>
      <w:r w:rsidRPr="00697793">
        <w:rPr>
          <w:rFonts w:ascii="Times New Roman" w:hAnsi="Times New Roman" w:cs="Times New Roman"/>
          <w:sz w:val="28"/>
          <w:szCs w:val="28"/>
          <w:lang w:eastAsia="ru-RU"/>
        </w:rPr>
        <w:t xml:space="preserve"> з підстав та у порядку, визначених законодавством та установчими документами закладу освіти;</w:t>
      </w:r>
    </w:p>
    <w:p w14:paraId="0F46F393" w14:textId="1DE14B8B" w:rsidR="00C05955" w:rsidRPr="00697793" w:rsidRDefault="00C05955" w:rsidP="00C05955">
      <w:pPr>
        <w:pStyle w:val="a3"/>
        <w:ind w:firstLine="708"/>
        <w:rPr>
          <w:rFonts w:ascii="Times New Roman" w:hAnsi="Times New Roman" w:cs="Times New Roman"/>
          <w:sz w:val="28"/>
          <w:szCs w:val="28"/>
          <w:lang w:eastAsia="ru-RU"/>
        </w:rPr>
      </w:pPr>
      <w:bookmarkStart w:id="59" w:name="n388"/>
      <w:bookmarkStart w:id="60" w:name="n389"/>
      <w:bookmarkEnd w:id="59"/>
      <w:bookmarkEnd w:id="60"/>
      <w:r w:rsidRPr="00697793">
        <w:rPr>
          <w:rFonts w:ascii="Times New Roman" w:hAnsi="Times New Roman" w:cs="Times New Roman"/>
          <w:sz w:val="28"/>
          <w:szCs w:val="28"/>
          <w:lang w:val="uk-UA" w:eastAsia="ru-RU"/>
        </w:rPr>
        <w:t>-</w:t>
      </w:r>
      <w:r w:rsidRPr="00697793">
        <w:rPr>
          <w:rFonts w:ascii="Times New Roman" w:hAnsi="Times New Roman" w:cs="Times New Roman"/>
          <w:sz w:val="28"/>
          <w:szCs w:val="28"/>
          <w:lang w:eastAsia="ru-RU"/>
        </w:rPr>
        <w:t>здійснює контроль за фінансово-господарською діяльністю</w:t>
      </w:r>
      <w:r w:rsidR="007C5CC4" w:rsidRPr="00697793">
        <w:rPr>
          <w:rFonts w:ascii="Times New Roman" w:hAnsi="Times New Roman" w:cs="Times New Roman"/>
          <w:sz w:val="28"/>
          <w:szCs w:val="28"/>
          <w:lang w:val="uk-UA" w:eastAsia="ru-RU"/>
        </w:rPr>
        <w:t xml:space="preserve"> Ліцею</w:t>
      </w:r>
      <w:r w:rsidRPr="00697793">
        <w:rPr>
          <w:rFonts w:ascii="Times New Roman" w:hAnsi="Times New Roman" w:cs="Times New Roman"/>
          <w:sz w:val="28"/>
          <w:szCs w:val="28"/>
          <w:lang w:eastAsia="ru-RU"/>
        </w:rPr>
        <w:t>;</w:t>
      </w:r>
    </w:p>
    <w:p w14:paraId="2FFB1702" w14:textId="22AB8F29" w:rsidR="00C05955" w:rsidRPr="00697793" w:rsidRDefault="00C05955" w:rsidP="00C05955">
      <w:pPr>
        <w:pStyle w:val="a3"/>
        <w:ind w:firstLine="708"/>
        <w:rPr>
          <w:rFonts w:ascii="Times New Roman" w:hAnsi="Times New Roman" w:cs="Times New Roman"/>
          <w:sz w:val="28"/>
          <w:szCs w:val="28"/>
          <w:lang w:eastAsia="ru-RU"/>
        </w:rPr>
      </w:pPr>
      <w:bookmarkStart w:id="61" w:name="n390"/>
      <w:bookmarkEnd w:id="61"/>
      <w:r w:rsidRPr="00697793">
        <w:rPr>
          <w:rFonts w:ascii="Times New Roman" w:hAnsi="Times New Roman" w:cs="Times New Roman"/>
          <w:sz w:val="28"/>
          <w:szCs w:val="28"/>
          <w:lang w:val="uk-UA" w:eastAsia="ru-RU"/>
        </w:rPr>
        <w:t>-</w:t>
      </w:r>
      <w:r w:rsidR="007C5CC4" w:rsidRPr="00697793">
        <w:rPr>
          <w:rFonts w:ascii="Times New Roman" w:hAnsi="Times New Roman" w:cs="Times New Roman"/>
          <w:sz w:val="28"/>
          <w:szCs w:val="28"/>
          <w:lang w:val="uk-UA" w:eastAsia="ru-RU"/>
        </w:rPr>
        <w:t xml:space="preserve"> </w:t>
      </w:r>
      <w:r w:rsidRPr="00697793">
        <w:rPr>
          <w:rFonts w:ascii="Times New Roman" w:hAnsi="Times New Roman" w:cs="Times New Roman"/>
          <w:sz w:val="28"/>
          <w:szCs w:val="28"/>
          <w:lang w:eastAsia="ru-RU"/>
        </w:rPr>
        <w:t>здійснює контроль за дотриманням установчих документів</w:t>
      </w:r>
      <w:r w:rsidR="007C5CC4" w:rsidRPr="00697793">
        <w:rPr>
          <w:rFonts w:ascii="Times New Roman" w:hAnsi="Times New Roman" w:cs="Times New Roman"/>
          <w:sz w:val="28"/>
          <w:szCs w:val="28"/>
          <w:lang w:val="uk-UA" w:eastAsia="ru-RU"/>
        </w:rPr>
        <w:t xml:space="preserve"> Ліцею</w:t>
      </w:r>
      <w:r w:rsidRPr="00697793">
        <w:rPr>
          <w:rFonts w:ascii="Times New Roman" w:hAnsi="Times New Roman" w:cs="Times New Roman"/>
          <w:sz w:val="28"/>
          <w:szCs w:val="28"/>
          <w:lang w:eastAsia="ru-RU"/>
        </w:rPr>
        <w:t>;</w:t>
      </w:r>
    </w:p>
    <w:p w14:paraId="4EAE81F1" w14:textId="7E975B97" w:rsidR="00C05955" w:rsidRPr="00697793" w:rsidRDefault="00C05955" w:rsidP="00C05955">
      <w:pPr>
        <w:pStyle w:val="a3"/>
        <w:ind w:firstLine="708"/>
        <w:jc w:val="both"/>
        <w:rPr>
          <w:rFonts w:ascii="Times New Roman" w:hAnsi="Times New Roman" w:cs="Times New Roman"/>
          <w:sz w:val="28"/>
          <w:szCs w:val="28"/>
          <w:lang w:eastAsia="ru-RU"/>
        </w:rPr>
      </w:pPr>
      <w:bookmarkStart w:id="62" w:name="n391"/>
      <w:bookmarkEnd w:id="62"/>
      <w:r w:rsidRPr="00697793">
        <w:rPr>
          <w:rFonts w:ascii="Times New Roman" w:hAnsi="Times New Roman" w:cs="Times New Roman"/>
          <w:sz w:val="28"/>
          <w:szCs w:val="28"/>
          <w:lang w:val="uk-UA" w:eastAsia="ru-RU"/>
        </w:rPr>
        <w:t>-</w:t>
      </w:r>
      <w:r w:rsidR="007C5CC4" w:rsidRPr="00697793">
        <w:rPr>
          <w:rFonts w:ascii="Times New Roman" w:hAnsi="Times New Roman" w:cs="Times New Roman"/>
          <w:sz w:val="28"/>
          <w:szCs w:val="28"/>
          <w:lang w:val="uk-UA" w:eastAsia="ru-RU"/>
        </w:rPr>
        <w:t xml:space="preserve"> </w:t>
      </w:r>
      <w:r w:rsidRPr="00697793">
        <w:rPr>
          <w:rFonts w:ascii="Times New Roman" w:hAnsi="Times New Roman" w:cs="Times New Roman"/>
          <w:sz w:val="28"/>
          <w:szCs w:val="28"/>
          <w:lang w:eastAsia="ru-RU"/>
        </w:rPr>
        <w:t xml:space="preserve">забезпечує створення у </w:t>
      </w:r>
      <w:r w:rsidR="007C5CC4" w:rsidRPr="00697793">
        <w:rPr>
          <w:rFonts w:ascii="Times New Roman" w:hAnsi="Times New Roman" w:cs="Times New Roman"/>
          <w:sz w:val="28"/>
          <w:szCs w:val="28"/>
          <w:lang w:val="uk-UA" w:eastAsia="ru-RU"/>
        </w:rPr>
        <w:t xml:space="preserve">Ліцеї </w:t>
      </w:r>
      <w:r w:rsidRPr="00697793">
        <w:rPr>
          <w:rFonts w:ascii="Times New Roman" w:hAnsi="Times New Roman" w:cs="Times New Roman"/>
          <w:sz w:val="28"/>
          <w:szCs w:val="28"/>
          <w:lang w:eastAsia="ru-RU"/>
        </w:rPr>
        <w:t>інклюзивного освітнього середовища, універсального дизайну та розумного пристосування;</w:t>
      </w:r>
    </w:p>
    <w:p w14:paraId="17BBC8B4" w14:textId="01903EDA" w:rsidR="00C05955" w:rsidRPr="00C05955" w:rsidRDefault="00C05955" w:rsidP="00C05955">
      <w:pPr>
        <w:pStyle w:val="a3"/>
        <w:ind w:firstLine="708"/>
        <w:jc w:val="both"/>
        <w:rPr>
          <w:rFonts w:ascii="Times New Roman" w:hAnsi="Times New Roman" w:cs="Times New Roman"/>
          <w:sz w:val="28"/>
          <w:szCs w:val="28"/>
          <w:lang w:val="uk-UA" w:eastAsia="ru-RU"/>
        </w:rPr>
      </w:pPr>
      <w:bookmarkStart w:id="63" w:name="n392"/>
      <w:bookmarkStart w:id="64" w:name="n2133"/>
      <w:bookmarkEnd w:id="63"/>
      <w:bookmarkEnd w:id="64"/>
      <w:r w:rsidRPr="00697793">
        <w:rPr>
          <w:rFonts w:ascii="Times New Roman" w:hAnsi="Times New Roman" w:cs="Times New Roman"/>
          <w:sz w:val="28"/>
          <w:szCs w:val="28"/>
          <w:lang w:val="uk-UA" w:eastAsia="ru-RU"/>
        </w:rPr>
        <w:t xml:space="preserve">- здійснює контроль за виконанням плану заходів, спрямованих на запобігання та протидію булінгу (цькуванню) в </w:t>
      </w:r>
      <w:r w:rsidR="00E04413" w:rsidRPr="00697793">
        <w:rPr>
          <w:rFonts w:ascii="Times New Roman" w:hAnsi="Times New Roman" w:cs="Times New Roman"/>
          <w:sz w:val="28"/>
          <w:szCs w:val="28"/>
          <w:lang w:val="uk-UA" w:eastAsia="ru-RU"/>
        </w:rPr>
        <w:t xml:space="preserve"> Ліцеї</w:t>
      </w:r>
      <w:r w:rsidRPr="00697793">
        <w:rPr>
          <w:rFonts w:ascii="Times New Roman" w:hAnsi="Times New Roman" w:cs="Times New Roman"/>
          <w:sz w:val="28"/>
          <w:szCs w:val="28"/>
          <w:lang w:val="uk-UA" w:eastAsia="ru-RU"/>
        </w:rPr>
        <w:t xml:space="preserve">; </w:t>
      </w:r>
      <w:r w:rsidRPr="00C05955">
        <w:rPr>
          <w:rFonts w:ascii="Times New Roman" w:hAnsi="Times New Roman" w:cs="Times New Roman"/>
          <w:sz w:val="28"/>
          <w:szCs w:val="28"/>
          <w:lang w:val="uk-UA" w:eastAsia="ru-RU"/>
        </w:rPr>
        <w:t>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w:t>
      </w:r>
      <w:r>
        <w:rPr>
          <w:rFonts w:ascii="Times New Roman" w:hAnsi="Times New Roman" w:cs="Times New Roman"/>
          <w:sz w:val="28"/>
          <w:szCs w:val="28"/>
          <w:lang w:val="uk-UA" w:eastAsia="ru-RU"/>
        </w:rPr>
        <w:t>ами або постраждали від боулінгу.</w:t>
      </w:r>
    </w:p>
    <w:p w14:paraId="5BCF9C72" w14:textId="2DC1BC4A" w:rsidR="00C05955" w:rsidRPr="00697793" w:rsidRDefault="00C05955" w:rsidP="00697793">
      <w:pPr>
        <w:pStyle w:val="a3"/>
        <w:ind w:firstLine="708"/>
        <w:jc w:val="both"/>
        <w:rPr>
          <w:rFonts w:ascii="Times New Roman" w:hAnsi="Times New Roman" w:cs="Times New Roman"/>
          <w:sz w:val="28"/>
          <w:szCs w:val="28"/>
          <w:lang w:eastAsia="ru-RU"/>
        </w:rPr>
      </w:pPr>
      <w:bookmarkStart w:id="65" w:name="n2132"/>
      <w:bookmarkStart w:id="66" w:name="n393"/>
      <w:bookmarkStart w:id="67" w:name="n394"/>
      <w:bookmarkEnd w:id="65"/>
      <w:bookmarkEnd w:id="66"/>
      <w:bookmarkEnd w:id="67"/>
      <w:r w:rsidRPr="00697793">
        <w:rPr>
          <w:rFonts w:ascii="Times New Roman" w:hAnsi="Times New Roman" w:cs="Times New Roman"/>
          <w:sz w:val="28"/>
          <w:szCs w:val="28"/>
          <w:lang w:eastAsia="ru-RU"/>
        </w:rPr>
        <w:lastRenderedPageBreak/>
        <w:t>Засновник або уповноважений ним орган (</w:t>
      </w:r>
      <w:r w:rsidR="007C5CC4" w:rsidRPr="00697793">
        <w:rPr>
          <w:rFonts w:ascii="Times New Roman" w:hAnsi="Times New Roman" w:cs="Times New Roman"/>
          <w:sz w:val="28"/>
          <w:szCs w:val="28"/>
          <w:lang w:val="uk-UA" w:eastAsia="ru-RU"/>
        </w:rPr>
        <w:t xml:space="preserve">посадова </w:t>
      </w:r>
      <w:r w:rsidRPr="00697793">
        <w:rPr>
          <w:rFonts w:ascii="Times New Roman" w:hAnsi="Times New Roman" w:cs="Times New Roman"/>
          <w:sz w:val="28"/>
          <w:szCs w:val="28"/>
          <w:lang w:eastAsia="ru-RU"/>
        </w:rPr>
        <w:t xml:space="preserve">особа) може делегувати окремі свої повноваження органу управління </w:t>
      </w:r>
      <w:r w:rsidR="00E04413" w:rsidRPr="00697793">
        <w:rPr>
          <w:rFonts w:ascii="Times New Roman" w:hAnsi="Times New Roman" w:cs="Times New Roman"/>
          <w:sz w:val="28"/>
          <w:szCs w:val="28"/>
          <w:lang w:val="uk-UA" w:eastAsia="ru-RU"/>
        </w:rPr>
        <w:t xml:space="preserve"> Ліцею </w:t>
      </w:r>
      <w:r w:rsidRPr="00697793">
        <w:rPr>
          <w:rFonts w:ascii="Times New Roman" w:hAnsi="Times New Roman" w:cs="Times New Roman"/>
          <w:sz w:val="28"/>
          <w:szCs w:val="28"/>
          <w:lang w:eastAsia="ru-RU"/>
        </w:rPr>
        <w:t>та/або</w:t>
      </w:r>
      <w:r w:rsidR="00E04413" w:rsidRPr="00697793">
        <w:rPr>
          <w:rFonts w:ascii="Times New Roman" w:hAnsi="Times New Roman" w:cs="Times New Roman"/>
          <w:sz w:val="28"/>
          <w:szCs w:val="28"/>
          <w:lang w:val="uk-UA" w:eastAsia="ru-RU"/>
        </w:rPr>
        <w:t xml:space="preserve"> його </w:t>
      </w:r>
      <w:r w:rsidRPr="00697793">
        <w:rPr>
          <w:rFonts w:ascii="Times New Roman" w:hAnsi="Times New Roman" w:cs="Times New Roman"/>
          <w:sz w:val="28"/>
          <w:szCs w:val="28"/>
          <w:lang w:eastAsia="ru-RU"/>
        </w:rPr>
        <w:t xml:space="preserve"> наглядовій (піклувальній) раді</w:t>
      </w:r>
      <w:r w:rsidR="00E04413" w:rsidRPr="00697793">
        <w:rPr>
          <w:rFonts w:ascii="Times New Roman" w:hAnsi="Times New Roman" w:cs="Times New Roman"/>
          <w:sz w:val="28"/>
          <w:szCs w:val="28"/>
          <w:lang w:val="uk-UA" w:eastAsia="ru-RU"/>
        </w:rPr>
        <w:t xml:space="preserve">. </w:t>
      </w:r>
      <w:r w:rsidRPr="00697793">
        <w:rPr>
          <w:rFonts w:ascii="Times New Roman" w:hAnsi="Times New Roman" w:cs="Times New Roman"/>
          <w:sz w:val="28"/>
          <w:szCs w:val="28"/>
          <w:lang w:eastAsia="ru-RU"/>
        </w:rPr>
        <w:t xml:space="preserve"> </w:t>
      </w:r>
      <w:bookmarkStart w:id="68" w:name="n2265"/>
      <w:bookmarkStart w:id="69" w:name="n396"/>
      <w:bookmarkEnd w:id="68"/>
      <w:bookmarkEnd w:id="69"/>
    </w:p>
    <w:p w14:paraId="46B1A1EC" w14:textId="78DA1E98" w:rsidR="00C05955" w:rsidRPr="00697793" w:rsidRDefault="00C05955" w:rsidP="00C05955">
      <w:pPr>
        <w:pStyle w:val="a3"/>
        <w:ind w:firstLine="708"/>
        <w:jc w:val="both"/>
        <w:rPr>
          <w:rFonts w:ascii="Times New Roman" w:hAnsi="Times New Roman" w:cs="Times New Roman"/>
          <w:sz w:val="28"/>
          <w:szCs w:val="28"/>
          <w:lang w:eastAsia="ru-RU"/>
        </w:rPr>
      </w:pPr>
      <w:bookmarkStart w:id="70" w:name="n397"/>
      <w:bookmarkEnd w:id="70"/>
      <w:r w:rsidRPr="00697793">
        <w:rPr>
          <w:rFonts w:ascii="Times New Roman" w:hAnsi="Times New Roman" w:cs="Times New Roman"/>
          <w:sz w:val="28"/>
          <w:szCs w:val="28"/>
          <w:lang w:eastAsia="ru-RU"/>
        </w:rPr>
        <w:t xml:space="preserve">Засновник </w:t>
      </w:r>
      <w:r w:rsidR="00CD4BA8" w:rsidRPr="00697793">
        <w:rPr>
          <w:rFonts w:ascii="Times New Roman" w:hAnsi="Times New Roman" w:cs="Times New Roman"/>
          <w:sz w:val="28"/>
          <w:szCs w:val="28"/>
          <w:lang w:val="uk-UA" w:eastAsia="ru-RU"/>
        </w:rPr>
        <w:t xml:space="preserve"> Ліцею </w:t>
      </w:r>
      <w:r w:rsidRPr="00697793">
        <w:rPr>
          <w:rFonts w:ascii="Times New Roman" w:hAnsi="Times New Roman" w:cs="Times New Roman"/>
          <w:sz w:val="28"/>
          <w:szCs w:val="28"/>
          <w:lang w:eastAsia="ru-RU"/>
        </w:rPr>
        <w:t>зобов’язаний:</w:t>
      </w:r>
    </w:p>
    <w:p w14:paraId="279DB2C7" w14:textId="77777777" w:rsidR="00C05955" w:rsidRPr="00697793" w:rsidRDefault="00C05955" w:rsidP="00C05955">
      <w:pPr>
        <w:pStyle w:val="a3"/>
        <w:ind w:firstLine="708"/>
        <w:jc w:val="both"/>
        <w:rPr>
          <w:rFonts w:ascii="Times New Roman" w:hAnsi="Times New Roman" w:cs="Times New Roman"/>
          <w:sz w:val="28"/>
          <w:szCs w:val="28"/>
          <w:lang w:eastAsia="ru-RU"/>
        </w:rPr>
      </w:pPr>
      <w:bookmarkStart w:id="71" w:name="n398"/>
      <w:bookmarkEnd w:id="71"/>
      <w:r w:rsidRPr="00697793">
        <w:rPr>
          <w:rFonts w:ascii="Times New Roman" w:hAnsi="Times New Roman" w:cs="Times New Roman"/>
          <w:sz w:val="28"/>
          <w:szCs w:val="28"/>
          <w:lang w:val="uk-UA" w:eastAsia="ru-RU"/>
        </w:rPr>
        <w:t>-</w:t>
      </w:r>
      <w:r w:rsidRPr="00697793">
        <w:rPr>
          <w:rFonts w:ascii="Times New Roman" w:hAnsi="Times New Roman" w:cs="Times New Roman"/>
          <w:sz w:val="28"/>
          <w:szCs w:val="28"/>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67E0402D" w14:textId="569B935D" w:rsidR="00C05955" w:rsidRPr="00697793" w:rsidRDefault="00C05955" w:rsidP="00C05955">
      <w:pPr>
        <w:pStyle w:val="a3"/>
        <w:ind w:firstLine="708"/>
        <w:jc w:val="both"/>
        <w:rPr>
          <w:rFonts w:ascii="Times New Roman" w:hAnsi="Times New Roman" w:cs="Times New Roman"/>
          <w:sz w:val="28"/>
          <w:szCs w:val="28"/>
          <w:lang w:val="uk-UA" w:eastAsia="ru-RU"/>
        </w:rPr>
      </w:pPr>
      <w:bookmarkStart w:id="72" w:name="n399"/>
      <w:bookmarkEnd w:id="72"/>
      <w:r w:rsidRPr="00697793">
        <w:rPr>
          <w:rFonts w:ascii="Times New Roman" w:hAnsi="Times New Roman" w:cs="Times New Roman"/>
          <w:sz w:val="28"/>
          <w:szCs w:val="28"/>
          <w:lang w:val="uk-UA" w:eastAsia="ru-RU"/>
        </w:rPr>
        <w:t xml:space="preserve">- у разі реорганізації чи ліквідації </w:t>
      </w:r>
      <w:r w:rsidR="00966B36" w:rsidRPr="00697793">
        <w:rPr>
          <w:rFonts w:ascii="Times New Roman" w:hAnsi="Times New Roman" w:cs="Times New Roman"/>
          <w:sz w:val="28"/>
          <w:szCs w:val="28"/>
          <w:lang w:val="uk-UA" w:eastAsia="ru-RU"/>
        </w:rPr>
        <w:t xml:space="preserve">Ліцею </w:t>
      </w:r>
      <w:r w:rsidRPr="00697793">
        <w:rPr>
          <w:rFonts w:ascii="Times New Roman" w:hAnsi="Times New Roman" w:cs="Times New Roman"/>
          <w:sz w:val="28"/>
          <w:szCs w:val="28"/>
          <w:lang w:val="uk-UA" w:eastAsia="ru-RU"/>
        </w:rPr>
        <w:t>забезпечити здобувачам освіти можливість продовжити навчання на відповідному рівні освіти;</w:t>
      </w:r>
    </w:p>
    <w:p w14:paraId="210AEDEB" w14:textId="3DB709BE" w:rsidR="00C05955" w:rsidRPr="00697793" w:rsidRDefault="00C05955" w:rsidP="00C05955">
      <w:pPr>
        <w:pStyle w:val="a3"/>
        <w:ind w:firstLine="708"/>
        <w:jc w:val="both"/>
        <w:rPr>
          <w:rFonts w:ascii="Times New Roman" w:hAnsi="Times New Roman" w:cs="Times New Roman"/>
          <w:sz w:val="28"/>
          <w:szCs w:val="28"/>
          <w:lang w:eastAsia="ru-RU"/>
        </w:rPr>
      </w:pPr>
      <w:bookmarkStart w:id="73" w:name="n400"/>
      <w:bookmarkEnd w:id="73"/>
      <w:r w:rsidRPr="00697793">
        <w:rPr>
          <w:rFonts w:ascii="Times New Roman" w:hAnsi="Times New Roman" w:cs="Times New Roman"/>
          <w:sz w:val="28"/>
          <w:szCs w:val="28"/>
          <w:lang w:val="uk-UA" w:eastAsia="ru-RU"/>
        </w:rPr>
        <w:t>-</w:t>
      </w:r>
      <w:r w:rsidRPr="00697793">
        <w:rPr>
          <w:rFonts w:ascii="Times New Roman" w:hAnsi="Times New Roman" w:cs="Times New Roman"/>
          <w:sz w:val="28"/>
          <w:szCs w:val="28"/>
          <w:lang w:eastAsia="ru-RU"/>
        </w:rPr>
        <w:t xml:space="preserve">забезпечити відповідно до законодавства створення </w:t>
      </w:r>
      <w:r w:rsidR="00966B36" w:rsidRPr="00697793">
        <w:rPr>
          <w:rFonts w:ascii="Times New Roman" w:hAnsi="Times New Roman" w:cs="Times New Roman"/>
          <w:sz w:val="28"/>
          <w:szCs w:val="28"/>
          <w:lang w:val="uk-UA" w:eastAsia="ru-RU"/>
        </w:rPr>
        <w:t>у Ліцеї</w:t>
      </w:r>
      <w:r w:rsidRPr="00697793">
        <w:rPr>
          <w:rFonts w:ascii="Times New Roman" w:hAnsi="Times New Roman" w:cs="Times New Roman"/>
          <w:sz w:val="28"/>
          <w:szCs w:val="28"/>
          <w:lang w:eastAsia="ru-RU"/>
        </w:rPr>
        <w:t xml:space="preserve"> безперешкодного середовища для учасників освітнього процесу, зокрема для осіб з особливими освітніми потребами.</w:t>
      </w:r>
    </w:p>
    <w:p w14:paraId="3B56159B" w14:textId="42937BA8" w:rsidR="00FA7177" w:rsidRPr="00697793" w:rsidRDefault="008B7174" w:rsidP="00F26239">
      <w:pPr>
        <w:pStyle w:val="a3"/>
        <w:ind w:firstLine="708"/>
        <w:jc w:val="both"/>
        <w:rPr>
          <w:rFonts w:ascii="Times New Roman" w:hAnsi="Times New Roman" w:cs="Times New Roman"/>
          <w:sz w:val="28"/>
          <w:szCs w:val="28"/>
          <w:lang w:val="uk-UA" w:eastAsia="ru-RU"/>
        </w:rPr>
      </w:pPr>
      <w:r w:rsidRPr="00697793">
        <w:rPr>
          <w:rFonts w:ascii="Times New Roman" w:hAnsi="Times New Roman" w:cs="Times New Roman"/>
          <w:bCs/>
          <w:sz w:val="28"/>
          <w:szCs w:val="28"/>
          <w:bdr w:val="none" w:sz="0" w:space="0" w:color="auto" w:frame="1"/>
          <w:lang w:val="uk-UA" w:eastAsia="ru-RU"/>
        </w:rPr>
        <w:t>5.4.</w:t>
      </w:r>
      <w:r w:rsidR="00FA7177" w:rsidRPr="00697793">
        <w:rPr>
          <w:rFonts w:ascii="Times New Roman" w:hAnsi="Times New Roman" w:cs="Times New Roman"/>
          <w:sz w:val="28"/>
          <w:szCs w:val="28"/>
          <w:lang w:val="uk-UA" w:eastAsia="ru-RU"/>
        </w:rPr>
        <w:t xml:space="preserve"> Керівником </w:t>
      </w:r>
      <w:r w:rsidR="00966B36" w:rsidRPr="00697793">
        <w:rPr>
          <w:rFonts w:ascii="Times New Roman" w:hAnsi="Times New Roman" w:cs="Times New Roman"/>
          <w:sz w:val="28"/>
          <w:szCs w:val="28"/>
          <w:lang w:val="uk-UA" w:eastAsia="ru-RU"/>
        </w:rPr>
        <w:t xml:space="preserve">Ліцею </w:t>
      </w:r>
      <w:r w:rsidR="00FA7177" w:rsidRPr="00697793">
        <w:rPr>
          <w:rFonts w:ascii="Times New Roman" w:hAnsi="Times New Roman" w:cs="Times New Roman"/>
          <w:sz w:val="28"/>
          <w:szCs w:val="28"/>
          <w:lang w:val="uk-UA" w:eastAsia="ru-RU"/>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w:t>
      </w:r>
      <w:r w:rsidR="00C37971" w:rsidRPr="00697793">
        <w:rPr>
          <w:rFonts w:ascii="Times New Roman" w:hAnsi="Times New Roman" w:cs="Times New Roman"/>
          <w:sz w:val="28"/>
          <w:szCs w:val="28"/>
          <w:lang w:val="uk-UA" w:eastAsia="ru-RU"/>
        </w:rPr>
        <w:t>,</w:t>
      </w:r>
      <w:r w:rsidR="00FA7177" w:rsidRPr="00697793">
        <w:rPr>
          <w:rFonts w:ascii="Times New Roman" w:hAnsi="Times New Roman" w:cs="Times New Roman"/>
          <w:sz w:val="28"/>
          <w:szCs w:val="28"/>
          <w:lang w:val="uk-UA" w:eastAsia="ru-RU"/>
        </w:rPr>
        <w:t xml:space="preserve">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14:paraId="0171BA39" w14:textId="77777777" w:rsidR="00966B36" w:rsidRPr="00697793" w:rsidRDefault="00FA7177" w:rsidP="00F26239">
      <w:pPr>
        <w:pStyle w:val="a3"/>
        <w:ind w:firstLine="708"/>
        <w:jc w:val="both"/>
        <w:rPr>
          <w:rFonts w:ascii="Times New Roman" w:hAnsi="Times New Roman" w:cs="Times New Roman"/>
          <w:sz w:val="28"/>
          <w:szCs w:val="28"/>
          <w:lang w:val="uk-UA" w:eastAsia="ru-RU"/>
        </w:rPr>
      </w:pPr>
      <w:r w:rsidRPr="00697793">
        <w:rPr>
          <w:rFonts w:ascii="Times New Roman" w:hAnsi="Times New Roman" w:cs="Times New Roman"/>
          <w:sz w:val="28"/>
          <w:szCs w:val="28"/>
          <w:lang w:eastAsia="ru-RU"/>
        </w:rPr>
        <w:t xml:space="preserve">Повноваження керівника </w:t>
      </w:r>
      <w:r w:rsidR="00966B36" w:rsidRPr="00697793">
        <w:rPr>
          <w:rFonts w:ascii="Times New Roman" w:hAnsi="Times New Roman" w:cs="Times New Roman"/>
          <w:sz w:val="28"/>
          <w:szCs w:val="28"/>
          <w:lang w:val="uk-UA" w:eastAsia="ru-RU"/>
        </w:rPr>
        <w:t xml:space="preserve">Ліцею </w:t>
      </w:r>
      <w:r w:rsidRPr="00697793">
        <w:rPr>
          <w:rFonts w:ascii="Times New Roman" w:hAnsi="Times New Roman" w:cs="Times New Roman"/>
          <w:sz w:val="28"/>
          <w:szCs w:val="28"/>
          <w:lang w:eastAsia="ru-RU"/>
        </w:rPr>
        <w:t xml:space="preserve">визначаються законодавством та установчими документами </w:t>
      </w:r>
      <w:r w:rsidR="00966B36" w:rsidRPr="00697793">
        <w:rPr>
          <w:rFonts w:ascii="Times New Roman" w:hAnsi="Times New Roman" w:cs="Times New Roman"/>
          <w:sz w:val="28"/>
          <w:szCs w:val="28"/>
          <w:lang w:val="uk-UA" w:eastAsia="ru-RU"/>
        </w:rPr>
        <w:t>Ліцею</w:t>
      </w:r>
      <w:r w:rsidR="00180AA9" w:rsidRPr="00697793">
        <w:rPr>
          <w:rFonts w:ascii="Times New Roman" w:hAnsi="Times New Roman" w:cs="Times New Roman"/>
          <w:sz w:val="28"/>
          <w:szCs w:val="28"/>
          <w:lang w:val="uk-UA" w:eastAsia="ru-RU"/>
        </w:rPr>
        <w:t>.</w:t>
      </w:r>
    </w:p>
    <w:p w14:paraId="204BCF58" w14:textId="2A5AA6BB" w:rsidR="00FA7177" w:rsidRPr="00697793" w:rsidRDefault="00180AA9" w:rsidP="00F26239">
      <w:pPr>
        <w:pStyle w:val="a3"/>
        <w:ind w:firstLine="708"/>
        <w:jc w:val="both"/>
        <w:rPr>
          <w:rFonts w:ascii="Times New Roman" w:hAnsi="Times New Roman" w:cs="Times New Roman"/>
          <w:sz w:val="28"/>
          <w:szCs w:val="28"/>
          <w:lang w:eastAsia="ru-RU"/>
        </w:rPr>
      </w:pPr>
      <w:r w:rsidRPr="00697793">
        <w:rPr>
          <w:rFonts w:ascii="Times New Roman" w:hAnsi="Times New Roman" w:cs="Times New Roman"/>
          <w:sz w:val="28"/>
          <w:szCs w:val="28"/>
          <w:lang w:val="uk-UA" w:eastAsia="ru-RU"/>
        </w:rPr>
        <w:t>5.</w:t>
      </w:r>
      <w:r w:rsidR="00FA7177" w:rsidRPr="00697793">
        <w:rPr>
          <w:rFonts w:ascii="Times New Roman" w:hAnsi="Times New Roman" w:cs="Times New Roman"/>
          <w:sz w:val="28"/>
          <w:szCs w:val="28"/>
          <w:lang w:eastAsia="ru-RU"/>
        </w:rPr>
        <w:t xml:space="preserve"> </w:t>
      </w:r>
      <w:r w:rsidR="00697793">
        <w:rPr>
          <w:rFonts w:ascii="Times New Roman" w:hAnsi="Times New Roman" w:cs="Times New Roman"/>
          <w:sz w:val="28"/>
          <w:szCs w:val="28"/>
          <w:lang w:val="uk-UA" w:eastAsia="ru-RU"/>
        </w:rPr>
        <w:t xml:space="preserve">5. </w:t>
      </w:r>
      <w:r w:rsidR="00FA7177" w:rsidRPr="00697793">
        <w:rPr>
          <w:rFonts w:ascii="Times New Roman" w:hAnsi="Times New Roman" w:cs="Times New Roman"/>
          <w:sz w:val="28"/>
          <w:szCs w:val="28"/>
          <w:lang w:eastAsia="ru-RU"/>
        </w:rPr>
        <w:t xml:space="preserve">Не може обіймати посаду керівника </w:t>
      </w:r>
      <w:r w:rsidR="00966B36" w:rsidRPr="00697793">
        <w:rPr>
          <w:rFonts w:ascii="Times New Roman" w:hAnsi="Times New Roman" w:cs="Times New Roman"/>
          <w:sz w:val="28"/>
          <w:szCs w:val="28"/>
          <w:lang w:val="uk-UA" w:eastAsia="ru-RU"/>
        </w:rPr>
        <w:t xml:space="preserve">Ліцею </w:t>
      </w:r>
      <w:r w:rsidR="00FA7177" w:rsidRPr="00697793">
        <w:rPr>
          <w:rFonts w:ascii="Times New Roman" w:hAnsi="Times New Roman" w:cs="Times New Roman"/>
          <w:sz w:val="28"/>
          <w:szCs w:val="28"/>
          <w:lang w:eastAsia="ru-RU"/>
        </w:rPr>
        <w:t>особа, яка:</w:t>
      </w:r>
    </w:p>
    <w:p w14:paraId="175E170C" w14:textId="77777777" w:rsidR="00FA7177" w:rsidRPr="00697793" w:rsidRDefault="00FA7177" w:rsidP="00F26239">
      <w:pPr>
        <w:pStyle w:val="a3"/>
        <w:jc w:val="both"/>
        <w:rPr>
          <w:rFonts w:ascii="Times New Roman" w:hAnsi="Times New Roman" w:cs="Times New Roman"/>
          <w:sz w:val="28"/>
          <w:szCs w:val="28"/>
          <w:lang w:eastAsia="ru-RU"/>
        </w:rPr>
      </w:pPr>
      <w:r w:rsidRPr="00697793">
        <w:rPr>
          <w:rFonts w:ascii="Times New Roman" w:hAnsi="Times New Roman" w:cs="Times New Roman"/>
          <w:sz w:val="28"/>
          <w:szCs w:val="28"/>
          <w:lang w:eastAsia="ru-RU"/>
        </w:rPr>
        <w:t>1) є недієздатною або цивільна дієздатність якої обмежена;</w:t>
      </w:r>
    </w:p>
    <w:p w14:paraId="0FA6E40E" w14:textId="77777777" w:rsidR="00FA7177" w:rsidRPr="00F26239" w:rsidRDefault="00FA7177"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t>2) має судимість за вчинення злочину;</w:t>
      </w:r>
    </w:p>
    <w:p w14:paraId="1087A583" w14:textId="77777777" w:rsidR="00FA7177" w:rsidRPr="00F26239" w:rsidRDefault="00FA7177"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t>3) позбавлена права обіймати відповідну посаду;</w:t>
      </w:r>
    </w:p>
    <w:p w14:paraId="3EE53D73" w14:textId="77777777" w:rsidR="00FA7177" w:rsidRPr="00F26239" w:rsidRDefault="00FA7177"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t>4) за рішенням суду визнана винною у вчиненні корупційного правопорушення;</w:t>
      </w:r>
    </w:p>
    <w:p w14:paraId="7B733AB7" w14:textId="77777777" w:rsidR="00FA7177" w:rsidRPr="00F26239" w:rsidRDefault="00FA7177"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t>5) за рішенням суду визнана винною у вчиненні правопорушення, пов’язаного з корупцією;</w:t>
      </w:r>
    </w:p>
    <w:p w14:paraId="0EA08BCC" w14:textId="77777777" w:rsidR="00FA7177" w:rsidRPr="00F26239" w:rsidRDefault="00FA7177"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t>6) підпадає під заборону, встановлену Законом України "Про очищення влади".</w:t>
      </w:r>
    </w:p>
    <w:p w14:paraId="401FDAC4" w14:textId="48E72B77" w:rsidR="00FA7177" w:rsidRPr="00F26239" w:rsidRDefault="00180AA9" w:rsidP="00F26239">
      <w:pPr>
        <w:pStyle w:val="a3"/>
        <w:ind w:firstLine="708"/>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5.6</w:t>
      </w:r>
      <w:r w:rsidR="00FA7177" w:rsidRPr="00F26239">
        <w:rPr>
          <w:rFonts w:ascii="Times New Roman" w:hAnsi="Times New Roman" w:cs="Times New Roman"/>
          <w:sz w:val="28"/>
          <w:szCs w:val="28"/>
          <w:lang w:eastAsia="ru-RU"/>
        </w:rPr>
        <w:t xml:space="preserve">. Керівник </w:t>
      </w:r>
      <w:r w:rsidR="00966B36" w:rsidRPr="00697793">
        <w:rPr>
          <w:rFonts w:ascii="Times New Roman" w:hAnsi="Times New Roman" w:cs="Times New Roman"/>
          <w:sz w:val="28"/>
          <w:szCs w:val="28"/>
          <w:lang w:val="uk-UA" w:eastAsia="ru-RU"/>
        </w:rPr>
        <w:t>Ліцею</w:t>
      </w:r>
      <w:r w:rsidR="00966B36">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 xml:space="preserve"> має право:</w:t>
      </w:r>
    </w:p>
    <w:p w14:paraId="211859E3"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діяти від імені закладу без довіреності та представляти заклад у відносинах з іншими особами;</w:t>
      </w:r>
    </w:p>
    <w:p w14:paraId="3E3D1449"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підписувати документи з питань освітньої, фінансово-господарської та іншої діяльності закладу;</w:t>
      </w:r>
    </w:p>
    <w:p w14:paraId="483FFE8C"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5A152C61"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54782D"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визначати режим роботи закладу;</w:t>
      </w:r>
    </w:p>
    <w:p w14:paraId="3893489D"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lastRenderedPageBreak/>
        <w:t xml:space="preserve">- </w:t>
      </w:r>
      <w:r w:rsidR="00FA7177" w:rsidRPr="00F26239">
        <w:rPr>
          <w:rFonts w:ascii="Times New Roman" w:hAnsi="Times New Roman" w:cs="Times New Roman"/>
          <w:sz w:val="28"/>
          <w:szCs w:val="28"/>
          <w:lang w:eastAsia="ru-RU"/>
        </w:rPr>
        <w:t>ініціювати перед засновником або уповноваженим ним органом питання щодо створення або ліквідації структурних підрозділів;</w:t>
      </w:r>
    </w:p>
    <w:p w14:paraId="05558907"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видавати відповідно до своєї компетенції накази і контролювати їх виконання;</w:t>
      </w:r>
    </w:p>
    <w:p w14:paraId="3D768ACA"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укладати угоди (договори, контракти) з фізичними та/або юридичними особами відповідно до своєї компетенції;</w:t>
      </w:r>
    </w:p>
    <w:p w14:paraId="02D8CCE0" w14:textId="0965F623" w:rsidR="00966B36" w:rsidRPr="00697793"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1B008862"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приймати рішення з інших питань діяльності закладу освіти.</w:t>
      </w:r>
    </w:p>
    <w:p w14:paraId="7E7CDC4F" w14:textId="0B88AE9B" w:rsidR="00FA7177" w:rsidRPr="00F26239" w:rsidRDefault="00180AA9" w:rsidP="00F26239">
      <w:pPr>
        <w:pStyle w:val="a3"/>
        <w:ind w:firstLine="708"/>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5.7.</w:t>
      </w:r>
      <w:r w:rsidR="00FA7177" w:rsidRPr="00F26239">
        <w:rPr>
          <w:rFonts w:ascii="Times New Roman" w:hAnsi="Times New Roman" w:cs="Times New Roman"/>
          <w:sz w:val="28"/>
          <w:szCs w:val="28"/>
          <w:lang w:eastAsia="ru-RU"/>
        </w:rPr>
        <w:t xml:space="preserve"> Керівник </w:t>
      </w:r>
      <w:r w:rsidR="00CD4BA8">
        <w:rPr>
          <w:rFonts w:ascii="Times New Roman" w:hAnsi="Times New Roman" w:cs="Times New Roman"/>
          <w:sz w:val="28"/>
          <w:szCs w:val="28"/>
          <w:lang w:val="uk-UA" w:eastAsia="ru-RU"/>
        </w:rPr>
        <w:t xml:space="preserve"> </w:t>
      </w:r>
      <w:r w:rsidR="00CD4BA8" w:rsidRPr="00697793">
        <w:rPr>
          <w:rFonts w:ascii="Times New Roman" w:hAnsi="Times New Roman" w:cs="Times New Roman"/>
          <w:sz w:val="28"/>
          <w:szCs w:val="28"/>
          <w:lang w:val="uk-UA" w:eastAsia="ru-RU"/>
        </w:rPr>
        <w:t>Ліцею</w:t>
      </w:r>
      <w:r w:rsidR="00CD4BA8">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зобов’язаний:</w:t>
      </w:r>
    </w:p>
    <w:p w14:paraId="171CB232"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 xml:space="preserve">виконувати </w:t>
      </w:r>
      <w:hyperlink r:id="rId16" w:history="1">
        <w:r w:rsidRPr="00F26239">
          <w:rPr>
            <w:rFonts w:ascii="Times New Roman" w:hAnsi="Times New Roman" w:cs="Times New Roman"/>
            <w:sz w:val="28"/>
            <w:szCs w:val="28"/>
            <w:bdr w:val="none" w:sz="0" w:space="0" w:color="auto" w:frame="1"/>
            <w:lang w:eastAsia="ru-RU"/>
          </w:rPr>
          <w:t>Закон</w:t>
        </w:r>
        <w:r w:rsidRPr="00F26239">
          <w:rPr>
            <w:rFonts w:ascii="Times New Roman" w:hAnsi="Times New Roman" w:cs="Times New Roman"/>
            <w:sz w:val="28"/>
            <w:szCs w:val="28"/>
            <w:bdr w:val="none" w:sz="0" w:space="0" w:color="auto" w:frame="1"/>
            <w:lang w:val="uk-UA" w:eastAsia="ru-RU"/>
          </w:rPr>
          <w:t>а</w:t>
        </w:r>
        <w:r w:rsidRPr="00F26239">
          <w:rPr>
            <w:rFonts w:ascii="Times New Roman" w:hAnsi="Times New Roman" w:cs="Times New Roman"/>
            <w:sz w:val="28"/>
            <w:szCs w:val="28"/>
            <w:bdr w:val="none" w:sz="0" w:space="0" w:color="auto" w:frame="1"/>
            <w:lang w:eastAsia="ru-RU"/>
          </w:rPr>
          <w:t>м</w:t>
        </w:r>
        <w:r w:rsidRPr="00F26239">
          <w:rPr>
            <w:rFonts w:ascii="Times New Roman" w:hAnsi="Times New Roman" w:cs="Times New Roman"/>
            <w:sz w:val="28"/>
            <w:szCs w:val="28"/>
            <w:bdr w:val="none" w:sz="0" w:space="0" w:color="auto" w:frame="1"/>
            <w:lang w:val="uk-UA" w:eastAsia="ru-RU"/>
          </w:rPr>
          <w:t>и</w:t>
        </w:r>
        <w:r w:rsidRPr="00F26239">
          <w:rPr>
            <w:rFonts w:ascii="Times New Roman" w:hAnsi="Times New Roman" w:cs="Times New Roman"/>
            <w:sz w:val="28"/>
            <w:szCs w:val="28"/>
            <w:bdr w:val="none" w:sz="0" w:space="0" w:color="auto" w:frame="1"/>
            <w:lang w:eastAsia="ru-RU"/>
          </w:rPr>
          <w:t xml:space="preserve"> України "Про освіту"</w:t>
        </w:r>
      </w:hyperlink>
      <w:r w:rsidRPr="00F26239">
        <w:rPr>
          <w:rFonts w:ascii="Times New Roman" w:hAnsi="Times New Roman" w:cs="Times New Roman"/>
          <w:sz w:val="28"/>
          <w:szCs w:val="28"/>
          <w:lang w:eastAsia="ru-RU"/>
        </w:rPr>
        <w:t xml:space="preserve">, </w:t>
      </w:r>
      <w:r w:rsidRPr="00F26239">
        <w:rPr>
          <w:rFonts w:ascii="Times New Roman" w:hAnsi="Times New Roman" w:cs="Times New Roman"/>
          <w:sz w:val="28"/>
          <w:szCs w:val="28"/>
          <w:lang w:val="uk-UA" w:eastAsia="ru-RU"/>
        </w:rPr>
        <w:t>«Про повну загальну середню освіту»</w:t>
      </w:r>
      <w:r w:rsidR="00FA7177" w:rsidRPr="00F26239">
        <w:rPr>
          <w:rFonts w:ascii="Times New Roman" w:hAnsi="Times New Roman" w:cs="Times New Roman"/>
          <w:sz w:val="28"/>
          <w:szCs w:val="28"/>
          <w:lang w:eastAsia="ru-RU"/>
        </w:rPr>
        <w:t>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42ECE66E" w14:textId="1AB96718"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 xml:space="preserve">планувати та організовувати діяльність </w:t>
      </w:r>
      <w:r w:rsidR="00CD4BA8">
        <w:rPr>
          <w:rFonts w:ascii="Times New Roman" w:hAnsi="Times New Roman" w:cs="Times New Roman"/>
          <w:sz w:val="28"/>
          <w:szCs w:val="28"/>
          <w:lang w:val="uk-UA" w:eastAsia="ru-RU"/>
        </w:rPr>
        <w:t xml:space="preserve"> Ліцею</w:t>
      </w:r>
      <w:r w:rsidR="00FA7177" w:rsidRPr="00F26239">
        <w:rPr>
          <w:rFonts w:ascii="Times New Roman" w:hAnsi="Times New Roman" w:cs="Times New Roman"/>
          <w:sz w:val="28"/>
          <w:szCs w:val="28"/>
          <w:lang w:eastAsia="ru-RU"/>
        </w:rPr>
        <w:t>;</w:t>
      </w:r>
    </w:p>
    <w:p w14:paraId="1550E1A1"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надавати щороку засновнику пропозиції щодо обсягу коштів, необхідних для підвищення кваліфікації педагогічних працівників;</w:t>
      </w:r>
    </w:p>
    <w:p w14:paraId="5AECA4E5" w14:textId="3F552E6D" w:rsidR="00FA7177" w:rsidRPr="00B9742B"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організовувати фінансово-господарську діяльність</w:t>
      </w:r>
      <w:r w:rsidR="00CD4BA8">
        <w:rPr>
          <w:rFonts w:ascii="Times New Roman" w:hAnsi="Times New Roman" w:cs="Times New Roman"/>
          <w:sz w:val="28"/>
          <w:szCs w:val="28"/>
          <w:lang w:val="uk-UA" w:eastAsia="ru-RU"/>
        </w:rPr>
        <w:t xml:space="preserve"> </w:t>
      </w:r>
      <w:r w:rsidR="00CD4BA8" w:rsidRPr="00B9742B">
        <w:rPr>
          <w:rFonts w:ascii="Times New Roman" w:hAnsi="Times New Roman" w:cs="Times New Roman"/>
          <w:sz w:val="28"/>
          <w:szCs w:val="28"/>
          <w:lang w:val="uk-UA" w:eastAsia="ru-RU"/>
        </w:rPr>
        <w:t>Ліцею</w:t>
      </w:r>
      <w:r w:rsidR="00FA7177" w:rsidRPr="00B9742B">
        <w:rPr>
          <w:rFonts w:ascii="Times New Roman" w:hAnsi="Times New Roman" w:cs="Times New Roman"/>
          <w:sz w:val="28"/>
          <w:szCs w:val="28"/>
          <w:lang w:eastAsia="ru-RU"/>
        </w:rPr>
        <w:t xml:space="preserve"> в межах затвердженого кошторису;</w:t>
      </w:r>
    </w:p>
    <w:p w14:paraId="437EC300" w14:textId="03DA4C0D" w:rsidR="00FA7177" w:rsidRPr="00B9742B"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 xml:space="preserve">забезпечувати розроблення та виконання стратегії розвитку </w:t>
      </w:r>
      <w:r w:rsidR="00CD4BA8" w:rsidRPr="00B9742B">
        <w:rPr>
          <w:rFonts w:ascii="Times New Roman" w:hAnsi="Times New Roman" w:cs="Times New Roman"/>
          <w:sz w:val="28"/>
          <w:szCs w:val="28"/>
          <w:lang w:val="uk-UA" w:eastAsia="ru-RU"/>
        </w:rPr>
        <w:t xml:space="preserve"> Ліцею</w:t>
      </w:r>
      <w:r w:rsidR="00FA7177" w:rsidRPr="00B9742B">
        <w:rPr>
          <w:rFonts w:ascii="Times New Roman" w:hAnsi="Times New Roman" w:cs="Times New Roman"/>
          <w:sz w:val="28"/>
          <w:szCs w:val="28"/>
          <w:lang w:eastAsia="ru-RU"/>
        </w:rPr>
        <w:t>;</w:t>
      </w:r>
    </w:p>
    <w:p w14:paraId="710BC0B9" w14:textId="77777777" w:rsidR="00FA7177" w:rsidRPr="00B9742B"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затверджувати правила внутрішнього розпорядку закладу;</w:t>
      </w:r>
    </w:p>
    <w:p w14:paraId="6AED5E5C" w14:textId="6874B36D" w:rsidR="00FA7177" w:rsidRPr="00B9742B" w:rsidRDefault="00180AA9" w:rsidP="00F26239">
      <w:pPr>
        <w:pStyle w:val="a3"/>
        <w:jc w:val="both"/>
        <w:rPr>
          <w:rFonts w:ascii="Times New Roman" w:hAnsi="Times New Roman" w:cs="Times New Roman"/>
          <w:sz w:val="28"/>
          <w:szCs w:val="28"/>
          <w:lang w:val="uk-UA"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затверджувати посадові інструкції працівників</w:t>
      </w:r>
      <w:r w:rsidR="00CD4BA8" w:rsidRPr="00B9742B">
        <w:rPr>
          <w:rFonts w:ascii="Times New Roman" w:hAnsi="Times New Roman" w:cs="Times New Roman"/>
          <w:sz w:val="28"/>
          <w:szCs w:val="28"/>
          <w:lang w:val="uk-UA" w:eastAsia="ru-RU"/>
        </w:rPr>
        <w:t xml:space="preserve"> Ліцею</w:t>
      </w:r>
      <w:r w:rsidR="00B9742B" w:rsidRPr="00B9742B">
        <w:rPr>
          <w:rFonts w:ascii="Times New Roman" w:hAnsi="Times New Roman" w:cs="Times New Roman"/>
          <w:sz w:val="28"/>
          <w:szCs w:val="28"/>
          <w:lang w:val="uk-UA" w:eastAsia="ru-RU"/>
        </w:rPr>
        <w:t>;</w:t>
      </w:r>
    </w:p>
    <w:p w14:paraId="2F49D1A7" w14:textId="77777777" w:rsidR="00FA7177" w:rsidRPr="00B9742B"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організовувати освітній процес та видачу документів про освіту;</w:t>
      </w:r>
    </w:p>
    <w:p w14:paraId="3DFCD29A" w14:textId="0717BEEC" w:rsidR="00FA7177" w:rsidRPr="00B9742B"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затверджувати освітню (освітні) програму (програми)</w:t>
      </w:r>
      <w:r w:rsidR="00CD4BA8" w:rsidRPr="00B9742B">
        <w:rPr>
          <w:rFonts w:ascii="Times New Roman" w:hAnsi="Times New Roman" w:cs="Times New Roman"/>
          <w:sz w:val="28"/>
          <w:szCs w:val="28"/>
          <w:lang w:val="uk-UA" w:eastAsia="ru-RU"/>
        </w:rPr>
        <w:t xml:space="preserve"> Ліцею</w:t>
      </w:r>
      <w:r w:rsidR="00B9742B" w:rsidRPr="00B9742B">
        <w:rPr>
          <w:rFonts w:ascii="Times New Roman" w:hAnsi="Times New Roman" w:cs="Times New Roman"/>
          <w:sz w:val="28"/>
          <w:szCs w:val="28"/>
          <w:lang w:val="uk-UA" w:eastAsia="ru-RU"/>
        </w:rPr>
        <w:t>;</w:t>
      </w:r>
    </w:p>
    <w:p w14:paraId="27283D1B" w14:textId="77777777" w:rsidR="00FA7177" w:rsidRPr="00B9742B"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4DBD0282" w14:textId="487E0EA2" w:rsidR="00FA7177" w:rsidRPr="00B9742B"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 xml:space="preserve">затверджувати положення про внутрішню систему забезпечення якості освіти в </w:t>
      </w:r>
      <w:r w:rsidR="00CD4BA8" w:rsidRPr="00B9742B">
        <w:rPr>
          <w:rFonts w:ascii="Times New Roman" w:hAnsi="Times New Roman" w:cs="Times New Roman"/>
          <w:sz w:val="28"/>
          <w:szCs w:val="28"/>
          <w:lang w:val="uk-UA" w:eastAsia="ru-RU"/>
        </w:rPr>
        <w:t xml:space="preserve"> Ліцеї</w:t>
      </w:r>
      <w:r w:rsidR="00FA7177" w:rsidRPr="00B9742B">
        <w:rPr>
          <w:rFonts w:ascii="Times New Roman" w:hAnsi="Times New Roman" w:cs="Times New Roman"/>
          <w:sz w:val="28"/>
          <w:szCs w:val="28"/>
          <w:lang w:eastAsia="ru-RU"/>
        </w:rPr>
        <w:t>, забезпечити її створення та функціонування;</w:t>
      </w:r>
    </w:p>
    <w:p w14:paraId="67161CED" w14:textId="77777777" w:rsidR="00FA7177" w:rsidRPr="00B9742B"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забезпечувати розроблення, затвердження, виконання та моніторинг виконання індивідуальної програми розвитку учня;</w:t>
      </w:r>
    </w:p>
    <w:p w14:paraId="566098EC" w14:textId="77777777" w:rsidR="00FA7177" w:rsidRPr="00B9742B"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2D773FE" w14:textId="77777777" w:rsidR="00FA7177" w:rsidRPr="00F26239"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забезпечувати здійснення контролю за досягненням</w:t>
      </w:r>
      <w:r w:rsidR="00FA7177" w:rsidRPr="00F26239">
        <w:rPr>
          <w:rFonts w:ascii="Times New Roman" w:hAnsi="Times New Roman" w:cs="Times New Roman"/>
          <w:sz w:val="28"/>
          <w:szCs w:val="28"/>
          <w:lang w:eastAsia="ru-RU"/>
        </w:rPr>
        <w:t xml:space="preserve">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2E89C472"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створювати необхідні умови для здобуття освіти особами з особливими освітніми потребами;</w:t>
      </w:r>
    </w:p>
    <w:p w14:paraId="764215D7"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сприяти проходженню атестації та сертифікації педагогічними працівниками;</w:t>
      </w:r>
    </w:p>
    <w:p w14:paraId="604CBD6F" w14:textId="25865E9C" w:rsidR="00FA7177" w:rsidRPr="00B9742B" w:rsidRDefault="00180AA9" w:rsidP="00F26239">
      <w:pPr>
        <w:pStyle w:val="a3"/>
        <w:jc w:val="both"/>
        <w:rPr>
          <w:rFonts w:ascii="Times New Roman" w:hAnsi="Times New Roman" w:cs="Times New Roman"/>
          <w:sz w:val="28"/>
          <w:szCs w:val="28"/>
          <w:lang w:val="uk-UA" w:eastAsia="ru-RU"/>
        </w:rPr>
      </w:pPr>
      <w:r w:rsidRPr="00F26239">
        <w:rPr>
          <w:rFonts w:ascii="Times New Roman" w:hAnsi="Times New Roman" w:cs="Times New Roman"/>
          <w:sz w:val="28"/>
          <w:szCs w:val="28"/>
          <w:lang w:val="uk-UA" w:eastAsia="ru-RU"/>
        </w:rPr>
        <w:lastRenderedPageBreak/>
        <w:t xml:space="preserve">- </w:t>
      </w:r>
      <w:r w:rsidR="00FA7177" w:rsidRPr="00F26239">
        <w:rPr>
          <w:rFonts w:ascii="Times New Roman" w:hAnsi="Times New Roman" w:cs="Times New Roman"/>
          <w:sz w:val="28"/>
          <w:szCs w:val="28"/>
          <w:lang w:eastAsia="ru-RU"/>
        </w:rPr>
        <w:t xml:space="preserve">створювати умови для здійснення дієвого та відкритого громадського нагляду (контролю) за </w:t>
      </w:r>
      <w:r w:rsidR="00FA7177" w:rsidRPr="00B9742B">
        <w:rPr>
          <w:rFonts w:ascii="Times New Roman" w:hAnsi="Times New Roman" w:cs="Times New Roman"/>
          <w:sz w:val="28"/>
          <w:szCs w:val="28"/>
          <w:lang w:eastAsia="ru-RU"/>
        </w:rPr>
        <w:t>діяльністю</w:t>
      </w:r>
      <w:r w:rsidR="00CD4BA8" w:rsidRPr="00B9742B">
        <w:rPr>
          <w:rFonts w:ascii="Times New Roman" w:hAnsi="Times New Roman" w:cs="Times New Roman"/>
          <w:sz w:val="28"/>
          <w:szCs w:val="28"/>
          <w:lang w:val="uk-UA" w:eastAsia="ru-RU"/>
        </w:rPr>
        <w:t xml:space="preserve"> </w:t>
      </w:r>
      <w:bookmarkStart w:id="74" w:name="_Hlk112259723"/>
      <w:r w:rsidR="00CD4BA8" w:rsidRPr="00B9742B">
        <w:rPr>
          <w:rFonts w:ascii="Times New Roman" w:hAnsi="Times New Roman" w:cs="Times New Roman"/>
          <w:sz w:val="28"/>
          <w:szCs w:val="28"/>
          <w:lang w:val="uk-UA" w:eastAsia="ru-RU"/>
        </w:rPr>
        <w:t>Ліцею</w:t>
      </w:r>
      <w:bookmarkEnd w:id="74"/>
      <w:r w:rsidR="00FA7177" w:rsidRPr="00B9742B">
        <w:rPr>
          <w:rFonts w:ascii="Times New Roman" w:hAnsi="Times New Roman" w:cs="Times New Roman"/>
          <w:sz w:val="28"/>
          <w:szCs w:val="28"/>
          <w:lang w:val="uk-UA" w:eastAsia="ru-RU"/>
        </w:rPr>
        <w:t>;</w:t>
      </w:r>
    </w:p>
    <w:p w14:paraId="7B0C2D8D" w14:textId="375C17B5" w:rsidR="00FA7177" w:rsidRPr="00B9742B" w:rsidRDefault="00180AA9" w:rsidP="00F26239">
      <w:pPr>
        <w:pStyle w:val="a3"/>
        <w:jc w:val="both"/>
        <w:rPr>
          <w:rFonts w:ascii="Times New Roman" w:hAnsi="Times New Roman" w:cs="Times New Roman"/>
          <w:sz w:val="28"/>
          <w:szCs w:val="28"/>
          <w:lang w:val="uk-UA"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val="uk-UA" w:eastAsia="ru-RU"/>
        </w:rPr>
        <w:t>сприяти та створювати умови для діяльності органів громадського самоврядування в</w:t>
      </w:r>
      <w:r w:rsidR="00CD4BA8" w:rsidRPr="00B9742B">
        <w:rPr>
          <w:rFonts w:ascii="Times New Roman" w:hAnsi="Times New Roman" w:cs="Times New Roman"/>
          <w:sz w:val="28"/>
          <w:szCs w:val="28"/>
          <w:lang w:val="uk-UA" w:eastAsia="ru-RU"/>
        </w:rPr>
        <w:t xml:space="preserve"> Ліце</w:t>
      </w:r>
      <w:r w:rsidR="00B9742B" w:rsidRPr="00B9742B">
        <w:rPr>
          <w:rFonts w:ascii="Times New Roman" w:hAnsi="Times New Roman" w:cs="Times New Roman"/>
          <w:sz w:val="28"/>
          <w:szCs w:val="28"/>
          <w:lang w:val="uk-UA" w:eastAsia="ru-RU"/>
        </w:rPr>
        <w:t>ї;</w:t>
      </w:r>
    </w:p>
    <w:p w14:paraId="1D3C7F73" w14:textId="05877D26" w:rsidR="00FA7177" w:rsidRPr="00B9742B" w:rsidRDefault="00180AA9" w:rsidP="00F26239">
      <w:pPr>
        <w:pStyle w:val="a3"/>
        <w:jc w:val="both"/>
        <w:rPr>
          <w:rFonts w:ascii="Times New Roman" w:hAnsi="Times New Roman" w:cs="Times New Roman"/>
          <w:sz w:val="28"/>
          <w:szCs w:val="28"/>
          <w:lang w:val="uk-UA"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формувати засади, створювати умови, сприяти формуванню культури здорового способу життя учнів та працівників</w:t>
      </w:r>
      <w:r w:rsidR="00AF01CB" w:rsidRPr="00B9742B">
        <w:rPr>
          <w:rFonts w:ascii="Times New Roman" w:hAnsi="Times New Roman" w:cs="Times New Roman"/>
          <w:sz w:val="28"/>
          <w:szCs w:val="28"/>
          <w:lang w:val="uk-UA" w:eastAsia="ru-RU"/>
        </w:rPr>
        <w:t xml:space="preserve"> Ліцею</w:t>
      </w:r>
      <w:r w:rsidR="00B9742B" w:rsidRPr="00B9742B">
        <w:rPr>
          <w:rFonts w:ascii="Times New Roman" w:hAnsi="Times New Roman" w:cs="Times New Roman"/>
          <w:sz w:val="28"/>
          <w:szCs w:val="28"/>
          <w:lang w:val="uk-UA" w:eastAsia="ru-RU"/>
        </w:rPr>
        <w:t>;</w:t>
      </w:r>
    </w:p>
    <w:p w14:paraId="34F210C1" w14:textId="77777777" w:rsidR="00FA7177" w:rsidRPr="00B60FD4" w:rsidRDefault="00180AA9" w:rsidP="00F26239">
      <w:pPr>
        <w:pStyle w:val="a3"/>
        <w:jc w:val="both"/>
        <w:rPr>
          <w:rFonts w:ascii="Times New Roman" w:hAnsi="Times New Roman" w:cs="Times New Roman"/>
          <w:sz w:val="28"/>
          <w:szCs w:val="28"/>
          <w:lang w:val="uk-UA" w:eastAsia="ru-RU"/>
        </w:rPr>
      </w:pPr>
      <w:r w:rsidRPr="00B9742B">
        <w:rPr>
          <w:rFonts w:ascii="Times New Roman" w:hAnsi="Times New Roman" w:cs="Times New Roman"/>
          <w:sz w:val="28"/>
          <w:szCs w:val="28"/>
          <w:lang w:val="uk-UA" w:eastAsia="ru-RU"/>
        </w:rPr>
        <w:t xml:space="preserve">- </w:t>
      </w:r>
      <w:r w:rsidR="00FA7177" w:rsidRPr="00B60FD4">
        <w:rPr>
          <w:rFonts w:ascii="Times New Roman" w:hAnsi="Times New Roman" w:cs="Times New Roman"/>
          <w:sz w:val="28"/>
          <w:szCs w:val="28"/>
          <w:lang w:val="uk-UA" w:eastAsia="ru-RU"/>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45799BDF"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організовувати харчування та сприяти медичному обслуговуванню учнів відповідно до законодавства;</w:t>
      </w:r>
    </w:p>
    <w:p w14:paraId="655D9918"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 xml:space="preserve">забезпечувати відкритість і прозорість діяльності закладу загальної середньої освіти, зокрема шляхом оприлюднення публічної </w:t>
      </w:r>
      <w:r w:rsidRPr="00F26239">
        <w:rPr>
          <w:rFonts w:ascii="Times New Roman" w:hAnsi="Times New Roman" w:cs="Times New Roman"/>
          <w:sz w:val="28"/>
          <w:szCs w:val="28"/>
          <w:lang w:eastAsia="ru-RU"/>
        </w:rPr>
        <w:t xml:space="preserve">інформації відповідно до вимог </w:t>
      </w:r>
      <w:r w:rsidRPr="00F26239">
        <w:rPr>
          <w:rFonts w:ascii="Times New Roman" w:hAnsi="Times New Roman" w:cs="Times New Roman"/>
          <w:sz w:val="28"/>
          <w:szCs w:val="28"/>
          <w:lang w:val="uk-UA" w:eastAsia="ru-RU"/>
        </w:rPr>
        <w:t>З</w:t>
      </w:r>
      <w:r w:rsidR="00FA7177" w:rsidRPr="00F26239">
        <w:rPr>
          <w:rFonts w:ascii="Times New Roman" w:hAnsi="Times New Roman" w:cs="Times New Roman"/>
          <w:sz w:val="28"/>
          <w:szCs w:val="28"/>
          <w:lang w:eastAsia="ru-RU"/>
        </w:rPr>
        <w:t>аконів України "</w:t>
      </w:r>
      <w:hyperlink r:id="rId17" w:history="1">
        <w:r w:rsidR="00FA7177" w:rsidRPr="00F26239">
          <w:rPr>
            <w:rFonts w:ascii="Times New Roman" w:hAnsi="Times New Roman" w:cs="Times New Roman"/>
            <w:sz w:val="28"/>
            <w:szCs w:val="28"/>
            <w:bdr w:val="none" w:sz="0" w:space="0" w:color="auto" w:frame="1"/>
            <w:lang w:eastAsia="ru-RU"/>
          </w:rPr>
          <w:t>Про освіту</w:t>
        </w:r>
      </w:hyperlink>
      <w:r w:rsidR="00FA7177" w:rsidRPr="00F26239">
        <w:rPr>
          <w:rFonts w:ascii="Times New Roman" w:hAnsi="Times New Roman" w:cs="Times New Roman"/>
          <w:sz w:val="28"/>
          <w:szCs w:val="28"/>
          <w:lang w:eastAsia="ru-RU"/>
        </w:rPr>
        <w:t>", "Про доступ до публічної інформації", "Про відкритість використання публічних коштів" та інших законів України;</w:t>
      </w:r>
    </w:p>
    <w:p w14:paraId="52C71AD0"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3B5C8963" w14:textId="77777777" w:rsidR="00FA7177" w:rsidRPr="00F26239"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організовувати документообіг та звітність відповідно до законодавства;</w:t>
      </w:r>
    </w:p>
    <w:p w14:paraId="680F5D0D" w14:textId="65096864" w:rsidR="00FA7177" w:rsidRPr="00B9742B" w:rsidRDefault="00180AA9" w:rsidP="00F26239">
      <w:pPr>
        <w:pStyle w:val="a3"/>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 xml:space="preserve">- </w:t>
      </w:r>
      <w:r w:rsidR="00FA7177" w:rsidRPr="00F26239">
        <w:rPr>
          <w:rFonts w:ascii="Times New Roman" w:hAnsi="Times New Roman" w:cs="Times New Roman"/>
          <w:sz w:val="28"/>
          <w:szCs w:val="28"/>
          <w:lang w:eastAsia="ru-RU"/>
        </w:rPr>
        <w:t xml:space="preserve">звітувати </w:t>
      </w:r>
      <w:r w:rsidR="00FA7177" w:rsidRPr="00B9742B">
        <w:rPr>
          <w:rFonts w:ascii="Times New Roman" w:hAnsi="Times New Roman" w:cs="Times New Roman"/>
          <w:sz w:val="28"/>
          <w:szCs w:val="28"/>
          <w:lang w:eastAsia="ru-RU"/>
        </w:rPr>
        <w:t>щороку на загальних зборах (конференції) колективу про свою роботу та виконання стратегії розвитку</w:t>
      </w:r>
      <w:r w:rsidR="00AF01CB" w:rsidRPr="00B9742B">
        <w:rPr>
          <w:rFonts w:ascii="Times New Roman" w:hAnsi="Times New Roman" w:cs="Times New Roman"/>
          <w:sz w:val="28"/>
          <w:szCs w:val="28"/>
          <w:lang w:val="uk-UA" w:eastAsia="ru-RU"/>
        </w:rPr>
        <w:t xml:space="preserve"> Ліцею</w:t>
      </w:r>
      <w:r w:rsidR="00FA7177" w:rsidRPr="00B9742B">
        <w:rPr>
          <w:rFonts w:ascii="Times New Roman" w:hAnsi="Times New Roman" w:cs="Times New Roman"/>
          <w:sz w:val="28"/>
          <w:szCs w:val="28"/>
          <w:lang w:eastAsia="ru-RU"/>
        </w:rPr>
        <w:t>;</w:t>
      </w:r>
    </w:p>
    <w:p w14:paraId="30719D81" w14:textId="2ADF0CF7" w:rsidR="00FA7177" w:rsidRPr="00B9742B" w:rsidRDefault="00180AA9" w:rsidP="00F26239">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 xml:space="preserve">виконувати інші обов’язки, покладені на нього законодавством, засновником, установчими документами </w:t>
      </w:r>
      <w:r w:rsidR="00AF01CB" w:rsidRPr="00B9742B">
        <w:rPr>
          <w:rFonts w:ascii="Times New Roman" w:hAnsi="Times New Roman" w:cs="Times New Roman"/>
          <w:sz w:val="28"/>
          <w:szCs w:val="28"/>
          <w:lang w:val="uk-UA" w:eastAsia="ru-RU"/>
        </w:rPr>
        <w:t>Ліцею</w:t>
      </w:r>
      <w:r w:rsidR="00FA7177" w:rsidRPr="00B9742B">
        <w:rPr>
          <w:rFonts w:ascii="Times New Roman" w:hAnsi="Times New Roman" w:cs="Times New Roman"/>
          <w:sz w:val="28"/>
          <w:szCs w:val="28"/>
          <w:lang w:eastAsia="ru-RU"/>
        </w:rPr>
        <w:t>, колективним договором, строковим трудовим договором.</w:t>
      </w:r>
    </w:p>
    <w:p w14:paraId="11B43947" w14:textId="4623D7A7" w:rsidR="00FA7177" w:rsidRPr="00B9742B" w:rsidRDefault="00180AA9" w:rsidP="00F26239">
      <w:pPr>
        <w:pStyle w:val="a3"/>
        <w:ind w:firstLine="708"/>
        <w:jc w:val="both"/>
        <w:rPr>
          <w:rFonts w:ascii="Times New Roman" w:hAnsi="Times New Roman" w:cs="Times New Roman"/>
          <w:sz w:val="28"/>
          <w:szCs w:val="28"/>
          <w:lang w:val="uk-UA" w:eastAsia="ru-RU"/>
        </w:rPr>
      </w:pPr>
      <w:r w:rsidRPr="00B9742B">
        <w:rPr>
          <w:rFonts w:ascii="Times New Roman" w:hAnsi="Times New Roman" w:cs="Times New Roman"/>
          <w:sz w:val="28"/>
          <w:szCs w:val="28"/>
          <w:lang w:val="uk-UA" w:eastAsia="ru-RU"/>
        </w:rPr>
        <w:t xml:space="preserve">5.8. </w:t>
      </w:r>
      <w:r w:rsidR="00FA7177" w:rsidRPr="00B9742B">
        <w:rPr>
          <w:rFonts w:ascii="Times New Roman" w:hAnsi="Times New Roman" w:cs="Times New Roman"/>
          <w:sz w:val="28"/>
          <w:szCs w:val="28"/>
          <w:lang w:val="uk-UA" w:eastAsia="ru-RU"/>
        </w:rPr>
        <w:t xml:space="preserve">Керівник </w:t>
      </w:r>
      <w:r w:rsidR="00AF01CB" w:rsidRPr="00B9742B">
        <w:rPr>
          <w:rFonts w:ascii="Times New Roman" w:hAnsi="Times New Roman" w:cs="Times New Roman"/>
          <w:sz w:val="28"/>
          <w:szCs w:val="28"/>
          <w:lang w:val="uk-UA" w:eastAsia="ru-RU"/>
        </w:rPr>
        <w:t>Ліцею</w:t>
      </w:r>
      <w:r w:rsidR="00FA7177" w:rsidRPr="00B9742B">
        <w:rPr>
          <w:rFonts w:ascii="Times New Roman" w:hAnsi="Times New Roman" w:cs="Times New Roman"/>
          <w:sz w:val="28"/>
          <w:szCs w:val="28"/>
          <w:lang w:val="uk-UA" w:eastAsia="ru-RU"/>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4A062359" w14:textId="62103269" w:rsidR="00FA7177" w:rsidRPr="00B9742B" w:rsidRDefault="00FA7177" w:rsidP="00F26239">
      <w:pPr>
        <w:pStyle w:val="a3"/>
        <w:ind w:firstLine="708"/>
        <w:jc w:val="both"/>
        <w:rPr>
          <w:rFonts w:ascii="Times New Roman" w:hAnsi="Times New Roman" w:cs="Times New Roman"/>
          <w:sz w:val="28"/>
          <w:szCs w:val="28"/>
          <w:lang w:val="uk-UA" w:eastAsia="ru-RU"/>
        </w:rPr>
      </w:pPr>
      <w:r w:rsidRPr="00B9742B">
        <w:rPr>
          <w:rFonts w:ascii="Times New Roman" w:hAnsi="Times New Roman" w:cs="Times New Roman"/>
          <w:sz w:val="28"/>
          <w:szCs w:val="28"/>
          <w:lang w:val="uk-UA" w:eastAsia="ru-RU"/>
        </w:rPr>
        <w:t>5.</w:t>
      </w:r>
      <w:r w:rsidR="00180AA9" w:rsidRPr="00B9742B">
        <w:rPr>
          <w:rFonts w:ascii="Times New Roman" w:hAnsi="Times New Roman" w:cs="Times New Roman"/>
          <w:sz w:val="28"/>
          <w:szCs w:val="28"/>
          <w:lang w:val="uk-UA" w:eastAsia="ru-RU"/>
        </w:rPr>
        <w:t>9.</w:t>
      </w:r>
      <w:r w:rsidRPr="00B9742B">
        <w:rPr>
          <w:rFonts w:ascii="Times New Roman" w:hAnsi="Times New Roman" w:cs="Times New Roman"/>
          <w:sz w:val="28"/>
          <w:szCs w:val="28"/>
          <w:lang w:val="uk-UA" w:eastAsia="ru-RU"/>
        </w:rPr>
        <w:t xml:space="preserve"> Керівник </w:t>
      </w:r>
      <w:r w:rsidR="00AF01CB" w:rsidRPr="00B9742B">
        <w:rPr>
          <w:rFonts w:ascii="Times New Roman" w:hAnsi="Times New Roman" w:cs="Times New Roman"/>
          <w:sz w:val="28"/>
          <w:szCs w:val="28"/>
          <w:lang w:val="uk-UA" w:eastAsia="ru-RU"/>
        </w:rPr>
        <w:t>Ліцею</w:t>
      </w:r>
      <w:r w:rsidRPr="00B9742B">
        <w:rPr>
          <w:rFonts w:ascii="Times New Roman" w:hAnsi="Times New Roman" w:cs="Times New Roman"/>
          <w:sz w:val="28"/>
          <w:szCs w:val="28"/>
          <w:lang w:val="uk-UA" w:eastAsia="ru-RU"/>
        </w:rPr>
        <w:t xml:space="preserve"> має права та обов’язки педагогічного працівника, визначені</w:t>
      </w:r>
      <w:r w:rsidRPr="00B9742B">
        <w:rPr>
          <w:rFonts w:ascii="Times New Roman" w:hAnsi="Times New Roman" w:cs="Times New Roman"/>
          <w:sz w:val="28"/>
          <w:szCs w:val="28"/>
          <w:lang w:eastAsia="ru-RU"/>
        </w:rPr>
        <w:t> </w:t>
      </w:r>
      <w:hyperlink r:id="rId18" w:history="1">
        <w:r w:rsidRPr="00B9742B">
          <w:rPr>
            <w:rFonts w:ascii="Times New Roman" w:hAnsi="Times New Roman" w:cs="Times New Roman"/>
            <w:sz w:val="28"/>
            <w:szCs w:val="28"/>
            <w:bdr w:val="none" w:sz="0" w:space="0" w:color="auto" w:frame="1"/>
            <w:lang w:val="uk-UA" w:eastAsia="ru-RU"/>
          </w:rPr>
          <w:t>Законом України</w:t>
        </w:r>
        <w:r w:rsidRPr="00B9742B">
          <w:rPr>
            <w:rFonts w:ascii="Times New Roman" w:hAnsi="Times New Roman" w:cs="Times New Roman"/>
            <w:sz w:val="28"/>
            <w:szCs w:val="28"/>
            <w:bdr w:val="none" w:sz="0" w:space="0" w:color="auto" w:frame="1"/>
            <w:lang w:eastAsia="ru-RU"/>
          </w:rPr>
          <w:t> </w:t>
        </w:r>
        <w:r w:rsidRPr="00B9742B">
          <w:rPr>
            <w:rFonts w:ascii="Times New Roman" w:hAnsi="Times New Roman" w:cs="Times New Roman"/>
            <w:sz w:val="28"/>
            <w:szCs w:val="28"/>
            <w:bdr w:val="none" w:sz="0" w:space="0" w:color="auto" w:frame="1"/>
            <w:lang w:val="uk-UA" w:eastAsia="ru-RU"/>
          </w:rPr>
          <w:t>"Про освіту"</w:t>
        </w:r>
      </w:hyperlink>
      <w:r w:rsidRPr="00B9742B">
        <w:rPr>
          <w:rFonts w:ascii="Times New Roman" w:hAnsi="Times New Roman" w:cs="Times New Roman"/>
          <w:sz w:val="28"/>
          <w:szCs w:val="28"/>
          <w:lang w:val="uk-UA" w:eastAsia="ru-RU"/>
        </w:rPr>
        <w:t xml:space="preserve">, та несе відповідальність за виконання обов’язків, визначених законодавством, установчими документами </w:t>
      </w:r>
      <w:r w:rsidR="00AF01CB" w:rsidRPr="00B9742B">
        <w:rPr>
          <w:rFonts w:ascii="Times New Roman" w:hAnsi="Times New Roman" w:cs="Times New Roman"/>
          <w:sz w:val="28"/>
          <w:szCs w:val="28"/>
          <w:lang w:val="uk-UA" w:eastAsia="ru-RU"/>
        </w:rPr>
        <w:t>Ліцею</w:t>
      </w:r>
      <w:r w:rsidR="00B9742B" w:rsidRPr="00B9742B">
        <w:rPr>
          <w:rFonts w:ascii="Times New Roman" w:hAnsi="Times New Roman" w:cs="Times New Roman"/>
          <w:sz w:val="28"/>
          <w:szCs w:val="28"/>
          <w:lang w:val="uk-UA" w:eastAsia="ru-RU"/>
        </w:rPr>
        <w:t xml:space="preserve"> і</w:t>
      </w:r>
      <w:r w:rsidRPr="00B9742B">
        <w:rPr>
          <w:rFonts w:ascii="Times New Roman" w:hAnsi="Times New Roman" w:cs="Times New Roman"/>
          <w:sz w:val="28"/>
          <w:szCs w:val="28"/>
          <w:lang w:val="uk-UA" w:eastAsia="ru-RU"/>
        </w:rPr>
        <w:t xml:space="preserve"> строковим трудовим договором.</w:t>
      </w:r>
    </w:p>
    <w:p w14:paraId="6886DCE7" w14:textId="192BC849" w:rsidR="00FA7177" w:rsidRPr="00F26239" w:rsidRDefault="00180AA9" w:rsidP="00F26239">
      <w:pPr>
        <w:pStyle w:val="a3"/>
        <w:ind w:firstLine="708"/>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5.10. </w:t>
      </w:r>
      <w:r w:rsidR="00FA7177" w:rsidRPr="00B9742B">
        <w:rPr>
          <w:rFonts w:ascii="Times New Roman" w:hAnsi="Times New Roman" w:cs="Times New Roman"/>
          <w:sz w:val="28"/>
          <w:szCs w:val="28"/>
          <w:lang w:eastAsia="ru-RU"/>
        </w:rPr>
        <w:t xml:space="preserve">Керівник </w:t>
      </w:r>
      <w:r w:rsidR="00AF01CB" w:rsidRPr="00B9742B">
        <w:rPr>
          <w:rFonts w:ascii="Times New Roman" w:hAnsi="Times New Roman" w:cs="Times New Roman"/>
          <w:sz w:val="28"/>
          <w:szCs w:val="28"/>
          <w:lang w:val="uk-UA" w:eastAsia="ru-RU"/>
        </w:rPr>
        <w:t>Ліцею</w:t>
      </w:r>
      <w:r w:rsidR="00FA7177" w:rsidRPr="00F26239">
        <w:rPr>
          <w:rFonts w:ascii="Times New Roman" w:hAnsi="Times New Roman" w:cs="Times New Roman"/>
          <w:sz w:val="28"/>
          <w:szCs w:val="28"/>
          <w:lang w:eastAsia="ru-RU"/>
        </w:rPr>
        <w:t xml:space="preserve"> обирається на посаду за результатами конкурсу, що проводиться відповідно до вимог </w:t>
      </w:r>
      <w:r w:rsidRPr="00F26239">
        <w:rPr>
          <w:rFonts w:ascii="Times New Roman" w:hAnsi="Times New Roman" w:cs="Times New Roman"/>
          <w:sz w:val="28"/>
          <w:szCs w:val="28"/>
          <w:lang w:val="uk-UA" w:eastAsia="ru-RU"/>
        </w:rPr>
        <w:t xml:space="preserve">«Про повну загальну середню освіту» </w:t>
      </w:r>
      <w:r w:rsidR="00FA7177" w:rsidRPr="00F26239">
        <w:rPr>
          <w:rFonts w:ascii="Times New Roman" w:hAnsi="Times New Roman" w:cs="Times New Roman"/>
          <w:sz w:val="28"/>
          <w:szCs w:val="28"/>
          <w:lang w:eastAsia="ru-RU"/>
        </w:rPr>
        <w:t>та положення про конкурс, затвердженого засновником або уповноважени</w:t>
      </w:r>
      <w:r w:rsidRPr="00F26239">
        <w:rPr>
          <w:rFonts w:ascii="Times New Roman" w:hAnsi="Times New Roman" w:cs="Times New Roman"/>
          <w:sz w:val="28"/>
          <w:szCs w:val="28"/>
          <w:lang w:eastAsia="ru-RU"/>
        </w:rPr>
        <w:t>м ним органом</w:t>
      </w:r>
      <w:r w:rsidR="00FA7177" w:rsidRPr="00F26239">
        <w:rPr>
          <w:rFonts w:ascii="Times New Roman" w:hAnsi="Times New Roman" w:cs="Times New Roman"/>
          <w:sz w:val="28"/>
          <w:szCs w:val="28"/>
          <w:lang w:eastAsia="ru-RU"/>
        </w:rPr>
        <w:t>.</w:t>
      </w:r>
    </w:p>
    <w:p w14:paraId="18D58660" w14:textId="77777777" w:rsidR="00FA7177" w:rsidRPr="00F26239" w:rsidRDefault="00180AA9" w:rsidP="00F26239">
      <w:pPr>
        <w:pStyle w:val="a3"/>
        <w:ind w:firstLine="708"/>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5.11.</w:t>
      </w:r>
      <w:r w:rsidR="00FA7177" w:rsidRPr="00F26239">
        <w:rPr>
          <w:rFonts w:ascii="Times New Roman" w:hAnsi="Times New Roman" w:cs="Times New Roman"/>
          <w:sz w:val="28"/>
          <w:szCs w:val="28"/>
          <w:lang w:eastAsia="ru-RU"/>
        </w:rPr>
        <w:t xml:space="preserve">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5290DF66" w14:textId="1641AB88" w:rsidR="00FA7177" w:rsidRPr="00F26239" w:rsidRDefault="00FA7177" w:rsidP="00F26239">
      <w:pPr>
        <w:pStyle w:val="a3"/>
        <w:ind w:firstLine="708"/>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t xml:space="preserve">З особою, яка призначається на посаду </w:t>
      </w:r>
      <w:r w:rsidRPr="00B9742B">
        <w:rPr>
          <w:rFonts w:ascii="Times New Roman" w:hAnsi="Times New Roman" w:cs="Times New Roman"/>
          <w:sz w:val="28"/>
          <w:szCs w:val="28"/>
          <w:lang w:eastAsia="ru-RU"/>
        </w:rPr>
        <w:t xml:space="preserve">керівника </w:t>
      </w:r>
      <w:r w:rsidR="00AF01CB" w:rsidRPr="00B9742B">
        <w:rPr>
          <w:rFonts w:ascii="Times New Roman" w:hAnsi="Times New Roman" w:cs="Times New Roman"/>
          <w:sz w:val="28"/>
          <w:szCs w:val="28"/>
          <w:lang w:val="uk-UA" w:eastAsia="ru-RU"/>
        </w:rPr>
        <w:t>Ліцею</w:t>
      </w:r>
      <w:r w:rsidRPr="00F26239">
        <w:rPr>
          <w:rFonts w:ascii="Times New Roman" w:hAnsi="Times New Roman" w:cs="Times New Roman"/>
          <w:sz w:val="28"/>
          <w:szCs w:val="28"/>
          <w:lang w:eastAsia="ru-RU"/>
        </w:rPr>
        <w:t xml:space="preserve">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1AD733AF" w14:textId="77777777" w:rsidR="00FA7177" w:rsidRPr="00F26239" w:rsidRDefault="00FA7177" w:rsidP="00F26239">
      <w:pPr>
        <w:pStyle w:val="a3"/>
        <w:ind w:firstLine="708"/>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lastRenderedPageBreak/>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14:paraId="4CE67C11" w14:textId="18D56904" w:rsidR="00FA7177" w:rsidRPr="00B9742B" w:rsidRDefault="00F26239" w:rsidP="00F26239">
      <w:pPr>
        <w:pStyle w:val="a3"/>
        <w:ind w:firstLine="708"/>
        <w:jc w:val="both"/>
        <w:rPr>
          <w:rFonts w:ascii="Times New Roman" w:hAnsi="Times New Roman" w:cs="Times New Roman"/>
          <w:sz w:val="28"/>
          <w:szCs w:val="28"/>
          <w:lang w:eastAsia="ru-RU"/>
        </w:rPr>
      </w:pPr>
      <w:r w:rsidRPr="00F26239">
        <w:rPr>
          <w:rFonts w:ascii="Times New Roman" w:hAnsi="Times New Roman" w:cs="Times New Roman"/>
          <w:sz w:val="28"/>
          <w:szCs w:val="28"/>
          <w:lang w:val="uk-UA" w:eastAsia="ru-RU"/>
        </w:rPr>
        <w:t>5.</w:t>
      </w:r>
      <w:r w:rsidR="00FA7177" w:rsidRPr="00F26239">
        <w:rPr>
          <w:rFonts w:ascii="Times New Roman" w:hAnsi="Times New Roman" w:cs="Times New Roman"/>
          <w:sz w:val="28"/>
          <w:szCs w:val="28"/>
          <w:lang w:eastAsia="ru-RU"/>
        </w:rPr>
        <w:t>1</w:t>
      </w:r>
      <w:r w:rsidRPr="00F26239">
        <w:rPr>
          <w:rFonts w:ascii="Times New Roman" w:hAnsi="Times New Roman" w:cs="Times New Roman"/>
          <w:sz w:val="28"/>
          <w:szCs w:val="28"/>
          <w:lang w:val="uk-UA" w:eastAsia="ru-RU"/>
        </w:rPr>
        <w:t>2</w:t>
      </w:r>
      <w:r w:rsidR="00FA7177" w:rsidRPr="00F26239">
        <w:rPr>
          <w:rFonts w:ascii="Times New Roman" w:hAnsi="Times New Roman" w:cs="Times New Roman"/>
          <w:sz w:val="28"/>
          <w:szCs w:val="28"/>
          <w:lang w:eastAsia="ru-RU"/>
        </w:rPr>
        <w:t xml:space="preserve">. Керівник </w:t>
      </w:r>
      <w:r w:rsidR="00AF01CB" w:rsidRPr="00B9742B">
        <w:rPr>
          <w:rFonts w:ascii="Times New Roman" w:hAnsi="Times New Roman" w:cs="Times New Roman"/>
          <w:sz w:val="28"/>
          <w:szCs w:val="28"/>
          <w:lang w:val="uk-UA" w:eastAsia="ru-RU"/>
        </w:rPr>
        <w:t>Ліцею</w:t>
      </w:r>
      <w:r w:rsidR="00FA7177" w:rsidRPr="00B9742B">
        <w:rPr>
          <w:rFonts w:ascii="Times New Roman" w:hAnsi="Times New Roman" w:cs="Times New Roman"/>
          <w:sz w:val="28"/>
          <w:szCs w:val="28"/>
          <w:lang w:eastAsia="ru-RU"/>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41327A8F" w14:textId="0375D266" w:rsidR="00FA7177" w:rsidRPr="00B9742B" w:rsidRDefault="00FA7177" w:rsidP="00F26239">
      <w:pPr>
        <w:pStyle w:val="a3"/>
        <w:ind w:firstLine="708"/>
        <w:jc w:val="both"/>
        <w:rPr>
          <w:rFonts w:ascii="Times New Roman" w:hAnsi="Times New Roman" w:cs="Times New Roman"/>
          <w:sz w:val="28"/>
          <w:szCs w:val="28"/>
          <w:lang w:eastAsia="ru-RU"/>
        </w:rPr>
      </w:pPr>
      <w:r w:rsidRPr="00B9742B">
        <w:rPr>
          <w:rFonts w:ascii="Times New Roman" w:hAnsi="Times New Roman" w:cs="Times New Roman"/>
          <w:sz w:val="28"/>
          <w:szCs w:val="28"/>
          <w:lang w:eastAsia="ru-RU"/>
        </w:rPr>
        <w:t xml:space="preserve">Припинення трудового договору з керівником </w:t>
      </w:r>
      <w:r w:rsidR="00AF01CB" w:rsidRPr="00B9742B">
        <w:rPr>
          <w:rFonts w:ascii="Times New Roman" w:hAnsi="Times New Roman" w:cs="Times New Roman"/>
          <w:sz w:val="28"/>
          <w:szCs w:val="28"/>
          <w:lang w:val="uk-UA" w:eastAsia="ru-RU"/>
        </w:rPr>
        <w:t>Ліцею</w:t>
      </w:r>
      <w:r w:rsidRPr="00B9742B">
        <w:rPr>
          <w:rFonts w:ascii="Times New Roman" w:hAnsi="Times New Roman" w:cs="Times New Roman"/>
          <w:sz w:val="28"/>
          <w:szCs w:val="28"/>
          <w:lang w:eastAsia="ru-RU"/>
        </w:rPr>
        <w:t xml:space="preserve">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14:paraId="48948662" w14:textId="198E6132" w:rsidR="00FA7177" w:rsidRPr="00B9742B" w:rsidRDefault="00FA7177" w:rsidP="00F26239">
      <w:pPr>
        <w:pStyle w:val="a3"/>
        <w:ind w:firstLine="708"/>
        <w:jc w:val="both"/>
        <w:rPr>
          <w:rFonts w:ascii="Times New Roman" w:hAnsi="Times New Roman" w:cs="Times New Roman"/>
          <w:sz w:val="28"/>
          <w:szCs w:val="28"/>
          <w:lang w:eastAsia="ru-RU"/>
        </w:rPr>
      </w:pPr>
      <w:r w:rsidRPr="00B9742B">
        <w:rPr>
          <w:rFonts w:ascii="Times New Roman" w:hAnsi="Times New Roman" w:cs="Times New Roman"/>
          <w:sz w:val="28"/>
          <w:szCs w:val="28"/>
          <w:lang w:eastAsia="ru-RU"/>
        </w:rPr>
        <w:t xml:space="preserve">Підставами для дострокового звільнення керівника </w:t>
      </w:r>
      <w:r w:rsidR="00AF01CB" w:rsidRPr="00B9742B">
        <w:rPr>
          <w:rFonts w:ascii="Times New Roman" w:hAnsi="Times New Roman" w:cs="Times New Roman"/>
          <w:sz w:val="28"/>
          <w:szCs w:val="28"/>
          <w:lang w:val="uk-UA" w:eastAsia="ru-RU"/>
        </w:rPr>
        <w:t>Ліцею</w:t>
      </w:r>
      <w:r w:rsidRPr="00B9742B">
        <w:rPr>
          <w:rFonts w:ascii="Times New Roman" w:hAnsi="Times New Roman" w:cs="Times New Roman"/>
          <w:sz w:val="28"/>
          <w:szCs w:val="28"/>
          <w:lang w:eastAsia="ru-RU"/>
        </w:rPr>
        <w:t>, які повинні бути передбачені у трудовому договорі, є:</w:t>
      </w:r>
    </w:p>
    <w:p w14:paraId="04F42D8E" w14:textId="77777777" w:rsidR="00FA7177" w:rsidRPr="00F26239" w:rsidRDefault="00FA7177" w:rsidP="00F26239">
      <w:pPr>
        <w:pStyle w:val="a3"/>
        <w:numPr>
          <w:ilvl w:val="0"/>
          <w:numId w:val="16"/>
        </w:numPr>
        <w:tabs>
          <w:tab w:val="clear" w:pos="720"/>
        </w:tabs>
        <w:ind w:left="0" w:firstLine="360"/>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t>порушення вимог Закону</w:t>
      </w:r>
      <w:r w:rsidR="00F26239" w:rsidRPr="00F26239">
        <w:rPr>
          <w:rFonts w:ascii="Times New Roman" w:hAnsi="Times New Roman" w:cs="Times New Roman"/>
          <w:sz w:val="28"/>
          <w:szCs w:val="28"/>
          <w:lang w:val="uk-UA" w:eastAsia="ru-RU"/>
        </w:rPr>
        <w:t xml:space="preserve"> України «Про повну загальну середню освіту»</w:t>
      </w:r>
      <w:r w:rsidRPr="00F26239">
        <w:rPr>
          <w:rFonts w:ascii="Times New Roman" w:hAnsi="Times New Roman" w:cs="Times New Roman"/>
          <w:sz w:val="28"/>
          <w:szCs w:val="28"/>
          <w:lang w:eastAsia="ru-RU"/>
        </w:rPr>
        <w:t xml:space="preserve"> щодо мови освітнього процесу;</w:t>
      </w:r>
    </w:p>
    <w:p w14:paraId="26844CCC" w14:textId="77777777" w:rsidR="00FA7177" w:rsidRPr="00F26239" w:rsidRDefault="00FA7177" w:rsidP="00F26239">
      <w:pPr>
        <w:pStyle w:val="a3"/>
        <w:numPr>
          <w:ilvl w:val="0"/>
          <w:numId w:val="16"/>
        </w:numPr>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t>порушення вимог статей 30 і 31 </w:t>
      </w:r>
      <w:hyperlink r:id="rId19" w:history="1">
        <w:r w:rsidRPr="00F26239">
          <w:rPr>
            <w:rFonts w:ascii="Times New Roman" w:hAnsi="Times New Roman" w:cs="Times New Roman"/>
            <w:sz w:val="28"/>
            <w:szCs w:val="28"/>
            <w:bdr w:val="none" w:sz="0" w:space="0" w:color="auto" w:frame="1"/>
            <w:lang w:eastAsia="ru-RU"/>
          </w:rPr>
          <w:t>Закону України "Про освіту"</w:t>
        </w:r>
      </w:hyperlink>
      <w:r w:rsidRPr="00F26239">
        <w:rPr>
          <w:rFonts w:ascii="Times New Roman" w:hAnsi="Times New Roman" w:cs="Times New Roman"/>
          <w:sz w:val="28"/>
          <w:szCs w:val="28"/>
          <w:lang w:eastAsia="ru-RU"/>
        </w:rPr>
        <w:t>;</w:t>
      </w:r>
    </w:p>
    <w:p w14:paraId="3C82E808" w14:textId="77777777" w:rsidR="00FA7177" w:rsidRPr="00F26239" w:rsidRDefault="00FA7177" w:rsidP="00F26239">
      <w:pPr>
        <w:pStyle w:val="a3"/>
        <w:numPr>
          <w:ilvl w:val="0"/>
          <w:numId w:val="16"/>
        </w:numPr>
        <w:tabs>
          <w:tab w:val="clear" w:pos="720"/>
          <w:tab w:val="num" w:pos="0"/>
        </w:tabs>
        <w:ind w:left="0" w:firstLine="360"/>
        <w:jc w:val="both"/>
        <w:rPr>
          <w:rFonts w:ascii="Times New Roman" w:hAnsi="Times New Roman" w:cs="Times New Roman"/>
          <w:sz w:val="28"/>
          <w:szCs w:val="28"/>
          <w:lang w:eastAsia="ru-RU"/>
        </w:rPr>
      </w:pPr>
      <w:r w:rsidRPr="00F26239">
        <w:rPr>
          <w:rFonts w:ascii="Times New Roman" w:hAnsi="Times New Roman" w:cs="Times New Roman"/>
          <w:sz w:val="28"/>
          <w:szCs w:val="28"/>
          <w:lang w:eastAsia="ru-RU"/>
        </w:rPr>
        <w:t>порушення прав учнів чи працівників, встановлене рішенням суду, яке набрало законної сили;</w:t>
      </w:r>
    </w:p>
    <w:p w14:paraId="050C3E0C" w14:textId="77777777" w:rsidR="00FA7177" w:rsidRPr="00B9742B" w:rsidRDefault="00FA7177" w:rsidP="00F26239">
      <w:pPr>
        <w:pStyle w:val="a3"/>
        <w:numPr>
          <w:ilvl w:val="0"/>
          <w:numId w:val="16"/>
        </w:numPr>
        <w:tabs>
          <w:tab w:val="clear" w:pos="720"/>
          <w:tab w:val="num" w:pos="0"/>
        </w:tabs>
        <w:ind w:left="0" w:firstLine="360"/>
        <w:jc w:val="both"/>
        <w:rPr>
          <w:rFonts w:ascii="Times New Roman" w:hAnsi="Times New Roman" w:cs="Times New Roman"/>
          <w:sz w:val="28"/>
          <w:szCs w:val="28"/>
          <w:lang w:eastAsia="ru-RU"/>
        </w:rPr>
      </w:pPr>
      <w:r w:rsidRPr="00B9742B">
        <w:rPr>
          <w:rFonts w:ascii="Times New Roman" w:hAnsi="Times New Roman" w:cs="Times New Roman"/>
          <w:sz w:val="28"/>
          <w:szCs w:val="28"/>
          <w:lang w:eastAsia="ru-RU"/>
        </w:rPr>
        <w:t xml:space="preserve">систематичне неналежне виконання інших обов’язків керівника, визначених </w:t>
      </w:r>
      <w:r w:rsidR="00F26239" w:rsidRPr="00B9742B">
        <w:rPr>
          <w:rFonts w:ascii="Times New Roman" w:hAnsi="Times New Roman" w:cs="Times New Roman"/>
          <w:sz w:val="28"/>
          <w:szCs w:val="28"/>
          <w:lang w:eastAsia="ru-RU"/>
        </w:rPr>
        <w:t>Закон</w:t>
      </w:r>
      <w:r w:rsidR="00F26239" w:rsidRPr="00B9742B">
        <w:rPr>
          <w:rFonts w:ascii="Times New Roman" w:hAnsi="Times New Roman" w:cs="Times New Roman"/>
          <w:sz w:val="28"/>
          <w:szCs w:val="28"/>
          <w:lang w:val="uk-UA" w:eastAsia="ru-RU"/>
        </w:rPr>
        <w:t>ом України «Про повну загальну середню освіту</w:t>
      </w:r>
      <w:r w:rsidRPr="00B9742B">
        <w:rPr>
          <w:rFonts w:ascii="Times New Roman" w:hAnsi="Times New Roman" w:cs="Times New Roman"/>
          <w:sz w:val="28"/>
          <w:szCs w:val="28"/>
          <w:lang w:eastAsia="ru-RU"/>
        </w:rPr>
        <w:t>;</w:t>
      </w:r>
    </w:p>
    <w:p w14:paraId="41B4FC3F" w14:textId="77777777" w:rsidR="00FA7177" w:rsidRPr="00B9742B" w:rsidRDefault="00FA7177" w:rsidP="00F26239">
      <w:pPr>
        <w:pStyle w:val="a3"/>
        <w:numPr>
          <w:ilvl w:val="0"/>
          <w:numId w:val="16"/>
        </w:numPr>
        <w:tabs>
          <w:tab w:val="clear" w:pos="720"/>
        </w:tabs>
        <w:ind w:left="0" w:firstLine="360"/>
        <w:jc w:val="both"/>
        <w:rPr>
          <w:rFonts w:ascii="Times New Roman" w:hAnsi="Times New Roman" w:cs="Times New Roman"/>
          <w:sz w:val="28"/>
          <w:szCs w:val="28"/>
          <w:lang w:eastAsia="ru-RU"/>
        </w:rPr>
      </w:pPr>
      <w:r w:rsidRPr="00B9742B">
        <w:rPr>
          <w:rFonts w:ascii="Times New Roman" w:hAnsi="Times New Roman" w:cs="Times New Roman"/>
          <w:sz w:val="28"/>
          <w:szCs w:val="28"/>
          <w:lang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573DC4F7" w14:textId="15CF05D7" w:rsidR="00BF430F" w:rsidRPr="00B9742B" w:rsidRDefault="00B9742B" w:rsidP="00BF430F">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BF430F" w:rsidRPr="00B9742B">
        <w:rPr>
          <w:rFonts w:ascii="Times New Roman" w:hAnsi="Times New Roman" w:cs="Times New Roman"/>
          <w:sz w:val="28"/>
          <w:szCs w:val="28"/>
          <w:lang w:val="uk-UA" w:eastAsia="ru-RU"/>
        </w:rPr>
        <w:t>5.13.</w:t>
      </w:r>
      <w:r w:rsidR="00BF430F" w:rsidRPr="00B9742B">
        <w:rPr>
          <w:rFonts w:ascii="Times New Roman" w:eastAsia="Times New Roman" w:hAnsi="Times New Roman" w:cs="Times New Roman"/>
          <w:sz w:val="28"/>
          <w:szCs w:val="28"/>
          <w:lang w:val="uk-UA" w:eastAsia="ru-RU"/>
        </w:rPr>
        <w:t xml:space="preserve"> Керівник </w:t>
      </w:r>
      <w:r w:rsidR="00AF01CB" w:rsidRPr="00B9742B">
        <w:rPr>
          <w:rFonts w:ascii="Times New Roman" w:hAnsi="Times New Roman" w:cs="Times New Roman"/>
          <w:sz w:val="28"/>
          <w:szCs w:val="28"/>
          <w:lang w:val="uk-UA" w:eastAsia="ru-RU"/>
        </w:rPr>
        <w:t>Ліцею</w:t>
      </w:r>
      <w:r w:rsidR="00BF430F" w:rsidRPr="00B9742B">
        <w:rPr>
          <w:rFonts w:ascii="Times New Roman" w:eastAsia="Times New Roman" w:hAnsi="Times New Roman" w:cs="Times New Roman"/>
          <w:sz w:val="28"/>
          <w:szCs w:val="28"/>
          <w:lang w:val="uk-UA" w:eastAsia="ru-RU"/>
        </w:rPr>
        <w:t xml:space="preserve"> здійснює безпосереднє управління закладом і несе відповідальність за освітню, фінансово-господарську та іншу діяльність закладу освіти. </w:t>
      </w:r>
    </w:p>
    <w:p w14:paraId="77BA2DE4" w14:textId="3EB8113E" w:rsidR="00BF430F" w:rsidRPr="00B9742B" w:rsidRDefault="00BF430F" w:rsidP="00BF430F">
      <w:pPr>
        <w:spacing w:after="0" w:line="240" w:lineRule="auto"/>
        <w:ind w:firstLine="567"/>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Керівник є представником </w:t>
      </w:r>
      <w:r w:rsidR="00AF01CB"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00AF01CB"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 xml:space="preserve">. </w:t>
      </w:r>
    </w:p>
    <w:p w14:paraId="3C7F6ED4" w14:textId="3D145203" w:rsidR="0054268E" w:rsidRPr="00B9742B" w:rsidRDefault="0054268E" w:rsidP="0054268E">
      <w:pPr>
        <w:spacing w:after="0" w:line="240" w:lineRule="auto"/>
        <w:ind w:firstLine="567"/>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5.14.</w:t>
      </w:r>
      <w:r w:rsidR="00AF01CB" w:rsidRPr="00B9742B">
        <w:rPr>
          <w:rFonts w:ascii="Times New Roman" w:hAnsi="Times New Roman" w:cs="Times New Roman"/>
          <w:sz w:val="28"/>
          <w:szCs w:val="28"/>
          <w:lang w:val="uk-UA" w:eastAsia="ru-RU"/>
        </w:rPr>
        <w:t xml:space="preserve"> Ліцей</w:t>
      </w:r>
      <w:r w:rsidRPr="00B9742B">
        <w:rPr>
          <w:rFonts w:ascii="Times New Roman" w:eastAsia="Times New Roman" w:hAnsi="Times New Roman" w:cs="Times New Roman"/>
          <w:sz w:val="28"/>
          <w:szCs w:val="28"/>
          <w:lang w:val="uk-UA" w:eastAsia="ru-RU"/>
        </w:rPr>
        <w:t xml:space="preserve"> формує відкриті та загальнодоступні ресурси з інформацією про свою діяльність та оприлюднює таку інформацію. </w:t>
      </w:r>
    </w:p>
    <w:p w14:paraId="7FCB7D2C" w14:textId="788C279C" w:rsidR="0054268E" w:rsidRPr="00B9742B" w:rsidRDefault="00B9742B" w:rsidP="0054268E">
      <w:pPr>
        <w:spacing w:after="0" w:line="240" w:lineRule="auto"/>
        <w:ind w:left="567" w:hanging="20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4268E" w:rsidRPr="00B9742B">
        <w:rPr>
          <w:rFonts w:ascii="Times New Roman" w:eastAsia="Times New Roman" w:hAnsi="Times New Roman" w:cs="Times New Roman"/>
          <w:sz w:val="28"/>
          <w:szCs w:val="28"/>
          <w:lang w:val="uk-UA" w:eastAsia="ru-RU"/>
        </w:rPr>
        <w:t xml:space="preserve">5.15. </w:t>
      </w:r>
      <w:r w:rsidR="00AF01CB" w:rsidRPr="00B9742B">
        <w:rPr>
          <w:rFonts w:ascii="Times New Roman" w:hAnsi="Times New Roman" w:cs="Times New Roman"/>
          <w:sz w:val="28"/>
          <w:szCs w:val="28"/>
          <w:lang w:val="uk-UA" w:eastAsia="ru-RU"/>
        </w:rPr>
        <w:t xml:space="preserve">Ліцей </w:t>
      </w:r>
      <w:r w:rsidR="0054268E" w:rsidRPr="00B9742B">
        <w:rPr>
          <w:rFonts w:ascii="Times New Roman" w:eastAsia="Times New Roman" w:hAnsi="Times New Roman" w:cs="Times New Roman"/>
          <w:sz w:val="28"/>
          <w:szCs w:val="28"/>
          <w:lang w:val="uk-UA" w:eastAsia="ru-RU"/>
        </w:rPr>
        <w:t xml:space="preserve">забезпечує на своєму веб-сайті відкритий доступ до такої інформації та документів: </w:t>
      </w:r>
    </w:p>
    <w:p w14:paraId="3C8E1019" w14:textId="493C72F5" w:rsidR="0054268E" w:rsidRPr="00B9742B" w:rsidRDefault="0054268E" w:rsidP="0054268E">
      <w:pPr>
        <w:numPr>
          <w:ilvl w:val="0"/>
          <w:numId w:val="20"/>
        </w:numPr>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статут</w:t>
      </w:r>
      <w:r w:rsidR="00A61D6D" w:rsidRPr="00B9742B">
        <w:rPr>
          <w:rFonts w:ascii="Times New Roman" w:eastAsia="Times New Roman" w:hAnsi="Times New Roman" w:cs="Times New Roman"/>
          <w:sz w:val="28"/>
          <w:szCs w:val="28"/>
          <w:lang w:val="uk-UA" w:eastAsia="ru-RU"/>
        </w:rPr>
        <w:t>у</w:t>
      </w:r>
      <w:r w:rsidRPr="00B9742B">
        <w:rPr>
          <w:rFonts w:ascii="Times New Roman" w:eastAsia="Times New Roman" w:hAnsi="Times New Roman" w:cs="Times New Roman"/>
          <w:sz w:val="28"/>
          <w:szCs w:val="28"/>
          <w:lang w:val="uk-UA" w:eastAsia="ru-RU"/>
        </w:rPr>
        <w:t xml:space="preserve"> </w:t>
      </w:r>
      <w:r w:rsidR="00A61D6D"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w:t>
      </w:r>
    </w:p>
    <w:p w14:paraId="310C6686" w14:textId="77777777" w:rsidR="0054268E" w:rsidRPr="00B9742B" w:rsidRDefault="0054268E" w:rsidP="0054268E">
      <w:pPr>
        <w:numPr>
          <w:ilvl w:val="0"/>
          <w:numId w:val="20"/>
        </w:numPr>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ліцензії на провадження освітньої діяльності;</w:t>
      </w:r>
    </w:p>
    <w:p w14:paraId="43C5FB8B" w14:textId="5815107B" w:rsidR="0054268E" w:rsidRPr="00B9742B" w:rsidRDefault="0054268E" w:rsidP="0054268E">
      <w:pPr>
        <w:numPr>
          <w:ilvl w:val="0"/>
          <w:numId w:val="20"/>
        </w:numPr>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структур</w:t>
      </w:r>
      <w:r w:rsidR="00A61D6D" w:rsidRPr="00B9742B">
        <w:rPr>
          <w:rFonts w:ascii="Times New Roman" w:eastAsia="Times New Roman" w:hAnsi="Times New Roman" w:cs="Times New Roman"/>
          <w:sz w:val="28"/>
          <w:szCs w:val="28"/>
          <w:lang w:val="uk-UA" w:eastAsia="ru-RU"/>
        </w:rPr>
        <w:t>и</w:t>
      </w:r>
      <w:r w:rsidRPr="00B9742B">
        <w:rPr>
          <w:rFonts w:ascii="Times New Roman" w:eastAsia="Times New Roman" w:hAnsi="Times New Roman" w:cs="Times New Roman"/>
          <w:sz w:val="28"/>
          <w:szCs w:val="28"/>
          <w:lang w:val="uk-UA" w:eastAsia="ru-RU"/>
        </w:rPr>
        <w:t xml:space="preserve"> орган</w:t>
      </w:r>
      <w:r w:rsidR="00A61D6D" w:rsidRPr="00B9742B">
        <w:rPr>
          <w:rFonts w:ascii="Times New Roman" w:eastAsia="Times New Roman" w:hAnsi="Times New Roman" w:cs="Times New Roman"/>
          <w:sz w:val="28"/>
          <w:szCs w:val="28"/>
          <w:lang w:val="uk-UA" w:eastAsia="ru-RU"/>
        </w:rPr>
        <w:t>ів</w:t>
      </w:r>
      <w:r w:rsidRPr="00B9742B">
        <w:rPr>
          <w:rFonts w:ascii="Times New Roman" w:eastAsia="Times New Roman" w:hAnsi="Times New Roman" w:cs="Times New Roman"/>
          <w:sz w:val="28"/>
          <w:szCs w:val="28"/>
          <w:lang w:val="uk-UA" w:eastAsia="ru-RU"/>
        </w:rPr>
        <w:t xml:space="preserve"> управління </w:t>
      </w:r>
      <w:r w:rsidR="00A61D6D"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w:t>
      </w:r>
    </w:p>
    <w:p w14:paraId="1D4FEDAC" w14:textId="430E5E35" w:rsidR="0054268E" w:rsidRPr="00B9742B" w:rsidRDefault="0054268E" w:rsidP="0054268E">
      <w:pPr>
        <w:numPr>
          <w:ilvl w:val="0"/>
          <w:numId w:val="20"/>
        </w:numPr>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кадров</w:t>
      </w:r>
      <w:r w:rsidR="00A61D6D" w:rsidRPr="00B9742B">
        <w:rPr>
          <w:rFonts w:ascii="Times New Roman" w:eastAsia="Times New Roman" w:hAnsi="Times New Roman" w:cs="Times New Roman"/>
          <w:sz w:val="28"/>
          <w:szCs w:val="28"/>
          <w:lang w:val="uk-UA" w:eastAsia="ru-RU"/>
        </w:rPr>
        <w:t>ого</w:t>
      </w:r>
      <w:r w:rsidRPr="00B9742B">
        <w:rPr>
          <w:rFonts w:ascii="Times New Roman" w:eastAsia="Times New Roman" w:hAnsi="Times New Roman" w:cs="Times New Roman"/>
          <w:sz w:val="28"/>
          <w:szCs w:val="28"/>
          <w:lang w:val="uk-UA" w:eastAsia="ru-RU"/>
        </w:rPr>
        <w:t xml:space="preserve"> склад</w:t>
      </w:r>
      <w:r w:rsidR="00A61D6D" w:rsidRPr="00B9742B">
        <w:rPr>
          <w:rFonts w:ascii="Times New Roman" w:eastAsia="Times New Roman" w:hAnsi="Times New Roman" w:cs="Times New Roman"/>
          <w:sz w:val="28"/>
          <w:szCs w:val="28"/>
          <w:lang w:val="uk-UA" w:eastAsia="ru-RU"/>
        </w:rPr>
        <w:t>у</w:t>
      </w:r>
      <w:r w:rsidRPr="00B9742B">
        <w:rPr>
          <w:rFonts w:ascii="Times New Roman" w:eastAsia="Times New Roman" w:hAnsi="Times New Roman" w:cs="Times New Roman"/>
          <w:sz w:val="28"/>
          <w:szCs w:val="28"/>
          <w:lang w:val="uk-UA" w:eastAsia="ru-RU"/>
        </w:rPr>
        <w:t xml:space="preserve"> </w:t>
      </w:r>
      <w:r w:rsidR="00A61D6D"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 xml:space="preserve"> згідно з ліцензійними умовами;</w:t>
      </w:r>
    </w:p>
    <w:p w14:paraId="1E5DA1B9" w14:textId="618B568B" w:rsidR="0054268E" w:rsidRPr="00B9742B" w:rsidRDefault="0054268E" w:rsidP="0054268E">
      <w:pPr>
        <w:numPr>
          <w:ilvl w:val="0"/>
          <w:numId w:val="20"/>
        </w:numPr>
        <w:spacing w:after="0" w:line="240" w:lineRule="auto"/>
        <w:ind w:left="0" w:firstLine="360"/>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освітні</w:t>
      </w:r>
      <w:r w:rsidR="00A61D6D" w:rsidRPr="00B9742B">
        <w:rPr>
          <w:rFonts w:ascii="Times New Roman" w:eastAsia="Times New Roman" w:hAnsi="Times New Roman" w:cs="Times New Roman"/>
          <w:sz w:val="28"/>
          <w:szCs w:val="28"/>
          <w:lang w:val="uk-UA" w:eastAsia="ru-RU"/>
        </w:rPr>
        <w:t>х</w:t>
      </w:r>
      <w:r w:rsidRPr="00B9742B">
        <w:rPr>
          <w:rFonts w:ascii="Times New Roman" w:eastAsia="Times New Roman" w:hAnsi="Times New Roman" w:cs="Times New Roman"/>
          <w:sz w:val="28"/>
          <w:szCs w:val="28"/>
          <w:lang w:val="uk-UA" w:eastAsia="ru-RU"/>
        </w:rPr>
        <w:t xml:space="preserve"> програм, що реалізуються в </w:t>
      </w:r>
      <w:r w:rsidR="00A61D6D" w:rsidRPr="00B9742B">
        <w:rPr>
          <w:rFonts w:ascii="Times New Roman" w:hAnsi="Times New Roman" w:cs="Times New Roman"/>
          <w:sz w:val="28"/>
          <w:szCs w:val="28"/>
          <w:lang w:val="uk-UA" w:eastAsia="ru-RU"/>
        </w:rPr>
        <w:t>Ліцеї</w:t>
      </w:r>
      <w:r w:rsidRPr="00B9742B">
        <w:rPr>
          <w:rFonts w:ascii="Times New Roman" w:eastAsia="Times New Roman" w:hAnsi="Times New Roman" w:cs="Times New Roman"/>
          <w:sz w:val="28"/>
          <w:szCs w:val="28"/>
          <w:lang w:val="uk-UA" w:eastAsia="ru-RU"/>
        </w:rPr>
        <w:t>, та перелік освітніх компонентів, що передбачені відповідною освітньою програмою;</w:t>
      </w:r>
    </w:p>
    <w:p w14:paraId="0911FF91" w14:textId="1A740181" w:rsidR="0054268E" w:rsidRPr="00B9742B" w:rsidRDefault="0054268E" w:rsidP="0054268E">
      <w:pPr>
        <w:numPr>
          <w:ilvl w:val="0"/>
          <w:numId w:val="20"/>
        </w:numPr>
        <w:spacing w:after="0" w:line="240" w:lineRule="auto"/>
        <w:ind w:left="0" w:firstLine="360"/>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територія обслуговування, закріплена за </w:t>
      </w:r>
      <w:r w:rsidR="00A61D6D" w:rsidRPr="00B9742B">
        <w:rPr>
          <w:rFonts w:ascii="Times New Roman" w:hAnsi="Times New Roman" w:cs="Times New Roman"/>
          <w:sz w:val="28"/>
          <w:szCs w:val="28"/>
          <w:lang w:val="uk-UA" w:eastAsia="ru-RU"/>
        </w:rPr>
        <w:t xml:space="preserve">Ліцеєм </w:t>
      </w:r>
      <w:r w:rsidRPr="00B9742B">
        <w:rPr>
          <w:rFonts w:ascii="Times New Roman" w:eastAsia="Times New Roman" w:hAnsi="Times New Roman" w:cs="Times New Roman"/>
          <w:sz w:val="28"/>
          <w:szCs w:val="28"/>
          <w:lang w:val="uk-UA" w:eastAsia="ru-RU"/>
        </w:rPr>
        <w:t>його засновником;</w:t>
      </w:r>
    </w:p>
    <w:p w14:paraId="12860A7C" w14:textId="04B7DCFF" w:rsidR="0054268E" w:rsidRPr="00B9742B" w:rsidRDefault="00B9742B" w:rsidP="00B9742B">
      <w:pPr>
        <w:spacing w:after="0" w:line="240" w:lineRule="auto"/>
        <w:rPr>
          <w:rFonts w:ascii="Times New Roman" w:eastAsia="Times New Roman" w:hAnsi="Times New Roman" w:cs="Times New Roman"/>
          <w:sz w:val="28"/>
          <w:szCs w:val="28"/>
          <w:highlight w:val="yellow"/>
          <w:lang w:val="uk-UA" w:eastAsia="ru-RU"/>
        </w:rPr>
      </w:pPr>
      <w:r>
        <w:rPr>
          <w:rFonts w:ascii="Times New Roman" w:eastAsia="Times New Roman" w:hAnsi="Times New Roman" w:cs="Times New Roman"/>
          <w:sz w:val="28"/>
          <w:szCs w:val="28"/>
          <w:lang w:val="uk-UA" w:eastAsia="ru-RU"/>
        </w:rPr>
        <w:t xml:space="preserve">      - </w:t>
      </w:r>
      <w:r w:rsidRPr="00B9742B">
        <w:rPr>
          <w:rFonts w:ascii="Times New Roman" w:eastAsia="Times New Roman" w:hAnsi="Times New Roman" w:cs="Times New Roman"/>
          <w:sz w:val="28"/>
          <w:szCs w:val="28"/>
          <w:lang w:val="uk-UA" w:eastAsia="ru-RU"/>
        </w:rPr>
        <w:t>л</w:t>
      </w:r>
      <w:r w:rsidR="0054268E" w:rsidRPr="00B9742B">
        <w:rPr>
          <w:rFonts w:ascii="Times New Roman" w:eastAsia="Times New Roman" w:hAnsi="Times New Roman" w:cs="Times New Roman"/>
          <w:sz w:val="28"/>
          <w:szCs w:val="28"/>
          <w:lang w:val="uk-UA" w:eastAsia="ru-RU"/>
        </w:rPr>
        <w:t xml:space="preserve">іцензований обсяг та фактична кількість осіб, які навчаються у </w:t>
      </w:r>
      <w:r w:rsidRPr="00B9742B">
        <w:rPr>
          <w:rFonts w:ascii="Times New Roman" w:eastAsia="Times New Roman" w:hAnsi="Times New Roman" w:cs="Times New Roman"/>
          <w:sz w:val="28"/>
          <w:szCs w:val="28"/>
          <w:lang w:val="uk-UA" w:eastAsia="ru-RU"/>
        </w:rPr>
        <w:t>Ліцеї;</w:t>
      </w:r>
    </w:p>
    <w:p w14:paraId="3B4D025A" w14:textId="77777777" w:rsidR="0054268E" w:rsidRPr="00B9742B" w:rsidRDefault="0054268E" w:rsidP="0054268E">
      <w:pPr>
        <w:numPr>
          <w:ilvl w:val="0"/>
          <w:numId w:val="20"/>
        </w:numPr>
        <w:spacing w:after="0" w:line="240" w:lineRule="auto"/>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lastRenderedPageBreak/>
        <w:t>мова освітнього процесу;</w:t>
      </w:r>
    </w:p>
    <w:p w14:paraId="145FFF3B" w14:textId="77777777" w:rsidR="0054268E" w:rsidRPr="00361D64" w:rsidRDefault="0054268E" w:rsidP="0054268E">
      <w:pPr>
        <w:numPr>
          <w:ilvl w:val="0"/>
          <w:numId w:val="20"/>
        </w:numPr>
        <w:spacing w:after="0" w:line="240" w:lineRule="auto"/>
        <w:ind w:left="0" w:firstLine="360"/>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наявність вакантних посад, порядок і умови проведення конкурсу на їх заміщення (у разі його проведення);</w:t>
      </w:r>
    </w:p>
    <w:p w14:paraId="41CF2751" w14:textId="1D493C5D" w:rsidR="0054268E" w:rsidRPr="00B9742B" w:rsidRDefault="0054268E" w:rsidP="0054268E">
      <w:pPr>
        <w:numPr>
          <w:ilvl w:val="0"/>
          <w:numId w:val="20"/>
        </w:numPr>
        <w:spacing w:after="0" w:line="240" w:lineRule="auto"/>
        <w:ind w:left="0" w:firstLine="360"/>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 xml:space="preserve">матеріально-технічне </w:t>
      </w:r>
      <w:r w:rsidRPr="00B9742B">
        <w:rPr>
          <w:rFonts w:ascii="Times New Roman" w:eastAsia="Times New Roman" w:hAnsi="Times New Roman" w:cs="Times New Roman"/>
          <w:sz w:val="28"/>
          <w:szCs w:val="28"/>
          <w:lang w:val="uk-UA" w:eastAsia="ru-RU"/>
        </w:rPr>
        <w:t xml:space="preserve">забезпечення </w:t>
      </w:r>
      <w:r w:rsidR="00A61D6D"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 xml:space="preserve"> (згідно з ліцензійними умовами);</w:t>
      </w:r>
    </w:p>
    <w:p w14:paraId="432420B2" w14:textId="77777777" w:rsidR="0054268E" w:rsidRPr="00B9742B" w:rsidRDefault="0054268E" w:rsidP="0054268E">
      <w:pPr>
        <w:numPr>
          <w:ilvl w:val="0"/>
          <w:numId w:val="20"/>
        </w:numPr>
        <w:spacing w:after="0" w:line="240" w:lineRule="auto"/>
        <w:ind w:left="0" w:firstLine="360"/>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наявність гуртожитків та вільних місць у них, розмір плати за проживання;</w:t>
      </w:r>
    </w:p>
    <w:p w14:paraId="5C07376F" w14:textId="77777777" w:rsidR="0054268E" w:rsidRPr="00B9742B" w:rsidRDefault="0054268E" w:rsidP="0054268E">
      <w:pPr>
        <w:numPr>
          <w:ilvl w:val="0"/>
          <w:numId w:val="20"/>
        </w:numPr>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результати моніторингу якості освіти;</w:t>
      </w:r>
    </w:p>
    <w:p w14:paraId="1BE6974F" w14:textId="268EB4BA" w:rsidR="0054268E" w:rsidRPr="00B9742B" w:rsidRDefault="0054268E" w:rsidP="0054268E">
      <w:pPr>
        <w:numPr>
          <w:ilvl w:val="0"/>
          <w:numId w:val="20"/>
        </w:numPr>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річний звіт про діяльність </w:t>
      </w:r>
      <w:r w:rsidR="00A61D6D"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w:t>
      </w:r>
    </w:p>
    <w:p w14:paraId="78478072" w14:textId="4E97C202" w:rsidR="0054268E" w:rsidRPr="00B9742B" w:rsidRDefault="0054268E" w:rsidP="0054268E">
      <w:pPr>
        <w:numPr>
          <w:ilvl w:val="0"/>
          <w:numId w:val="20"/>
        </w:numPr>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правила прийому до </w:t>
      </w:r>
      <w:r w:rsidR="00A61D6D"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w:t>
      </w:r>
    </w:p>
    <w:p w14:paraId="6A1791F1" w14:textId="77777777" w:rsidR="0054268E" w:rsidRPr="00B9742B" w:rsidRDefault="0054268E" w:rsidP="0054268E">
      <w:pPr>
        <w:numPr>
          <w:ilvl w:val="0"/>
          <w:numId w:val="20"/>
        </w:numPr>
        <w:spacing w:after="0" w:line="240" w:lineRule="auto"/>
        <w:ind w:left="0" w:firstLine="360"/>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умови доступності закладу освіти для навчання осіб з особливими освітніми потребами;</w:t>
      </w:r>
    </w:p>
    <w:p w14:paraId="2546C68F" w14:textId="77777777" w:rsidR="0054268E" w:rsidRPr="00B9742B" w:rsidRDefault="0054268E" w:rsidP="0054268E">
      <w:pPr>
        <w:numPr>
          <w:ilvl w:val="0"/>
          <w:numId w:val="20"/>
        </w:numPr>
        <w:spacing w:after="0" w:line="240" w:lineRule="auto"/>
        <w:ind w:left="0" w:firstLine="360"/>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перелік додаткових освітніх та інших послуг, їх вартість, порядок надання та оплати;</w:t>
      </w:r>
    </w:p>
    <w:p w14:paraId="273C2707" w14:textId="3C7504B3" w:rsidR="0054268E" w:rsidRPr="00B9742B" w:rsidRDefault="0054268E" w:rsidP="0054268E">
      <w:pPr>
        <w:numPr>
          <w:ilvl w:val="0"/>
          <w:numId w:val="20"/>
        </w:numPr>
        <w:spacing w:after="0" w:line="240" w:lineRule="auto"/>
        <w:ind w:left="0" w:firstLine="360"/>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інша інформація, що оприлюднюється за рішенням </w:t>
      </w:r>
      <w:r w:rsidR="00A61D6D"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 xml:space="preserve"> або на вимогу законодавства.</w:t>
      </w:r>
    </w:p>
    <w:p w14:paraId="49B21188" w14:textId="54819B69" w:rsidR="00FA7177" w:rsidRPr="00B9742B" w:rsidRDefault="00B9742B" w:rsidP="00667BE1">
      <w:pPr>
        <w:spacing w:after="0" w:line="240" w:lineRule="auto"/>
        <w:ind w:firstLine="360"/>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67BE1" w:rsidRPr="00B9742B">
        <w:rPr>
          <w:rFonts w:ascii="Times New Roman" w:eastAsia="Times New Roman" w:hAnsi="Times New Roman" w:cs="Times New Roman"/>
          <w:sz w:val="28"/>
          <w:szCs w:val="28"/>
          <w:lang w:val="uk-UA" w:eastAsia="ru-RU"/>
        </w:rPr>
        <w:t xml:space="preserve">5.16. </w:t>
      </w:r>
      <w:r w:rsidR="00FA7177" w:rsidRPr="00B9742B">
        <w:rPr>
          <w:rFonts w:ascii="Times New Roman" w:hAnsi="Times New Roman" w:cs="Times New Roman"/>
          <w:sz w:val="28"/>
          <w:szCs w:val="28"/>
          <w:lang w:val="uk-UA" w:eastAsia="ru-RU"/>
        </w:rPr>
        <w:t xml:space="preserve"> Педагогічна рада є основним постійно діючим колегіальним органом управління закладу загальної середньої освіти.</w:t>
      </w:r>
    </w:p>
    <w:p w14:paraId="4F576E04" w14:textId="2AC078F6" w:rsidR="00FA7177" w:rsidRPr="00B9742B" w:rsidRDefault="00FA7177" w:rsidP="00FA7177">
      <w:pPr>
        <w:pStyle w:val="a3"/>
        <w:ind w:firstLine="708"/>
        <w:jc w:val="both"/>
        <w:rPr>
          <w:rFonts w:ascii="Times New Roman" w:hAnsi="Times New Roman" w:cs="Times New Roman"/>
          <w:sz w:val="28"/>
          <w:szCs w:val="28"/>
          <w:lang w:eastAsia="ru-RU"/>
        </w:rPr>
      </w:pPr>
      <w:r w:rsidRPr="00B9742B">
        <w:rPr>
          <w:rFonts w:ascii="Times New Roman" w:hAnsi="Times New Roman" w:cs="Times New Roman"/>
          <w:sz w:val="28"/>
          <w:szCs w:val="28"/>
          <w:lang w:eastAsia="ru-RU"/>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w:t>
      </w:r>
      <w:r w:rsidR="00A61D6D" w:rsidRPr="00B9742B">
        <w:rPr>
          <w:rFonts w:ascii="Times New Roman" w:hAnsi="Times New Roman" w:cs="Times New Roman"/>
          <w:sz w:val="28"/>
          <w:szCs w:val="28"/>
          <w:lang w:val="uk-UA" w:eastAsia="ru-RU"/>
        </w:rPr>
        <w:t>Ліцею</w:t>
      </w:r>
      <w:r w:rsidRPr="00B9742B">
        <w:rPr>
          <w:rFonts w:ascii="Times New Roman" w:hAnsi="Times New Roman" w:cs="Times New Roman"/>
          <w:sz w:val="28"/>
          <w:szCs w:val="28"/>
          <w:lang w:eastAsia="ru-RU"/>
        </w:rPr>
        <w:t>.</w:t>
      </w:r>
    </w:p>
    <w:p w14:paraId="68246099" w14:textId="77777777" w:rsidR="00FA7177" w:rsidRPr="00B9742B" w:rsidRDefault="006C63EC" w:rsidP="00FA7177">
      <w:pPr>
        <w:pStyle w:val="a3"/>
        <w:ind w:firstLine="708"/>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5.17.</w:t>
      </w:r>
      <w:r w:rsidR="00FA7177" w:rsidRPr="00B9742B">
        <w:rPr>
          <w:rFonts w:ascii="Times New Roman" w:hAnsi="Times New Roman" w:cs="Times New Roman"/>
          <w:sz w:val="28"/>
          <w:szCs w:val="28"/>
          <w:lang w:eastAsia="ru-RU"/>
        </w:rPr>
        <w:t>Педагогічна рада:</w:t>
      </w:r>
    </w:p>
    <w:p w14:paraId="569AC2EB" w14:textId="434053E0" w:rsidR="00FA7177" w:rsidRPr="00B9742B" w:rsidRDefault="006C63EC" w:rsidP="00FA7177">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 xml:space="preserve">схвалює стратегію розвитку </w:t>
      </w:r>
      <w:r w:rsidR="00A61D6D" w:rsidRPr="00B9742B">
        <w:rPr>
          <w:rFonts w:ascii="Times New Roman" w:hAnsi="Times New Roman" w:cs="Times New Roman"/>
          <w:sz w:val="28"/>
          <w:szCs w:val="28"/>
          <w:lang w:val="uk-UA" w:eastAsia="ru-RU"/>
        </w:rPr>
        <w:t>Ліцею</w:t>
      </w:r>
      <w:r w:rsidR="00FA7177" w:rsidRPr="00B9742B">
        <w:rPr>
          <w:rFonts w:ascii="Times New Roman" w:hAnsi="Times New Roman" w:cs="Times New Roman"/>
          <w:sz w:val="28"/>
          <w:szCs w:val="28"/>
          <w:lang w:eastAsia="ru-RU"/>
        </w:rPr>
        <w:t xml:space="preserve"> та річний план роботи;</w:t>
      </w:r>
    </w:p>
    <w:p w14:paraId="0A349C72" w14:textId="77777777" w:rsidR="00FA7177" w:rsidRPr="00B9742B" w:rsidRDefault="006C63EC" w:rsidP="00FA7177">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схвалює освітню (освітні) програму (програми), зміни до неї (них) та оцінює результати її (їх) виконання;</w:t>
      </w:r>
    </w:p>
    <w:p w14:paraId="1F628A8C" w14:textId="77777777" w:rsidR="00FA7177" w:rsidRPr="00B9742B" w:rsidRDefault="006C63EC" w:rsidP="00FA7177">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схвалює правила внутрішнього розпорядку, положення про внутрішню систему забезпечення якості освіти;</w:t>
      </w:r>
    </w:p>
    <w:p w14:paraId="2269DB20" w14:textId="77777777" w:rsidR="00FA7177" w:rsidRPr="00B9742B" w:rsidRDefault="006C63EC" w:rsidP="00FA7177">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приймає рішення щодо вдосконалення і методичного забезпечення освітнього процесу;</w:t>
      </w:r>
    </w:p>
    <w:p w14:paraId="5208324A" w14:textId="77777777" w:rsidR="00FA7177" w:rsidRPr="006C63EC" w:rsidRDefault="006C63EC" w:rsidP="00FA7177">
      <w:pPr>
        <w:pStyle w:val="a3"/>
        <w:jc w:val="both"/>
        <w:rPr>
          <w:rFonts w:ascii="Times New Roman" w:hAnsi="Times New Roman" w:cs="Times New Roman"/>
          <w:sz w:val="28"/>
          <w:szCs w:val="28"/>
          <w:lang w:eastAsia="ru-RU"/>
        </w:rPr>
      </w:pPr>
      <w:r w:rsidRPr="00B9742B">
        <w:rPr>
          <w:rFonts w:ascii="Times New Roman" w:hAnsi="Times New Roman" w:cs="Times New Roman"/>
          <w:sz w:val="28"/>
          <w:szCs w:val="28"/>
          <w:lang w:val="uk-UA" w:eastAsia="ru-RU"/>
        </w:rPr>
        <w:t xml:space="preserve">- </w:t>
      </w:r>
      <w:r w:rsidR="00FA7177" w:rsidRPr="00B9742B">
        <w:rPr>
          <w:rFonts w:ascii="Times New Roman" w:hAnsi="Times New Roman" w:cs="Times New Roman"/>
          <w:sz w:val="28"/>
          <w:szCs w:val="28"/>
          <w:lang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w:t>
      </w:r>
      <w:r w:rsidR="00FA7177" w:rsidRPr="006C63EC">
        <w:rPr>
          <w:rFonts w:ascii="Times New Roman" w:hAnsi="Times New Roman" w:cs="Times New Roman"/>
          <w:sz w:val="28"/>
          <w:szCs w:val="28"/>
          <w:lang w:eastAsia="ru-RU"/>
        </w:rPr>
        <w:t>, а також щодо відзначення, морального та матеріального заохочення учнів та інших учасників освітнього процесу;</w:t>
      </w:r>
    </w:p>
    <w:p w14:paraId="1F7E2EA8" w14:textId="77777777" w:rsidR="00FA7177" w:rsidRPr="006C63EC" w:rsidRDefault="006C63EC" w:rsidP="00FA7177">
      <w:pPr>
        <w:pStyle w:val="a3"/>
        <w:jc w:val="both"/>
        <w:rPr>
          <w:rFonts w:ascii="Times New Roman" w:hAnsi="Times New Roman" w:cs="Times New Roman"/>
          <w:sz w:val="28"/>
          <w:szCs w:val="28"/>
          <w:lang w:eastAsia="ru-RU"/>
        </w:rPr>
      </w:pPr>
      <w:r w:rsidRPr="006C63EC">
        <w:rPr>
          <w:rFonts w:ascii="Times New Roman" w:hAnsi="Times New Roman" w:cs="Times New Roman"/>
          <w:sz w:val="28"/>
          <w:szCs w:val="28"/>
          <w:lang w:val="uk-UA" w:eastAsia="ru-RU"/>
        </w:rPr>
        <w:t xml:space="preserve">- </w:t>
      </w:r>
      <w:r w:rsidR="00FA7177" w:rsidRPr="006C63EC">
        <w:rPr>
          <w:rFonts w:ascii="Times New Roman" w:hAnsi="Times New Roman" w:cs="Times New Roman"/>
          <w:sz w:val="28"/>
          <w:szCs w:val="28"/>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6D09A7A" w14:textId="77777777" w:rsidR="00FA7177" w:rsidRPr="006C63EC" w:rsidRDefault="006C63EC" w:rsidP="00FA7177">
      <w:pPr>
        <w:pStyle w:val="a3"/>
        <w:jc w:val="both"/>
        <w:rPr>
          <w:rFonts w:ascii="Times New Roman" w:hAnsi="Times New Roman" w:cs="Times New Roman"/>
          <w:sz w:val="28"/>
          <w:szCs w:val="28"/>
          <w:lang w:eastAsia="ru-RU"/>
        </w:rPr>
      </w:pPr>
      <w:r w:rsidRPr="006C63EC">
        <w:rPr>
          <w:rFonts w:ascii="Times New Roman" w:hAnsi="Times New Roman" w:cs="Times New Roman"/>
          <w:sz w:val="28"/>
          <w:szCs w:val="28"/>
          <w:lang w:val="uk-UA" w:eastAsia="ru-RU"/>
        </w:rPr>
        <w:t xml:space="preserve">- </w:t>
      </w:r>
      <w:r w:rsidR="00FA7177" w:rsidRPr="006C63EC">
        <w:rPr>
          <w:rFonts w:ascii="Times New Roman" w:hAnsi="Times New Roman" w:cs="Times New Roman"/>
          <w:sz w:val="28"/>
          <w:szCs w:val="28"/>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BC3240B" w14:textId="77777777" w:rsidR="00FA7177" w:rsidRPr="006C63EC" w:rsidRDefault="006C63EC" w:rsidP="00FA7177">
      <w:pPr>
        <w:pStyle w:val="a3"/>
        <w:jc w:val="both"/>
        <w:rPr>
          <w:rFonts w:ascii="Times New Roman" w:hAnsi="Times New Roman" w:cs="Times New Roman"/>
          <w:sz w:val="28"/>
          <w:szCs w:val="28"/>
          <w:lang w:eastAsia="ru-RU"/>
        </w:rPr>
      </w:pPr>
      <w:r w:rsidRPr="006C63EC">
        <w:rPr>
          <w:rFonts w:ascii="Times New Roman" w:hAnsi="Times New Roman" w:cs="Times New Roman"/>
          <w:sz w:val="28"/>
          <w:szCs w:val="28"/>
          <w:lang w:val="uk-UA" w:eastAsia="ru-RU"/>
        </w:rPr>
        <w:t xml:space="preserve">- </w:t>
      </w:r>
      <w:r w:rsidR="00FA7177" w:rsidRPr="006C63EC">
        <w:rPr>
          <w:rFonts w:ascii="Times New Roman" w:hAnsi="Times New Roman" w:cs="Times New Roman"/>
          <w:sz w:val="28"/>
          <w:szCs w:val="28"/>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184A9F27" w14:textId="46EC781D" w:rsidR="00FA7177" w:rsidRPr="006C63EC" w:rsidRDefault="006C63EC" w:rsidP="00FA7177">
      <w:pPr>
        <w:pStyle w:val="a3"/>
        <w:jc w:val="both"/>
        <w:rPr>
          <w:rFonts w:ascii="Times New Roman" w:hAnsi="Times New Roman" w:cs="Times New Roman"/>
          <w:sz w:val="28"/>
          <w:szCs w:val="28"/>
          <w:lang w:eastAsia="ru-RU"/>
        </w:rPr>
      </w:pPr>
      <w:r w:rsidRPr="006C63EC">
        <w:rPr>
          <w:rFonts w:ascii="Times New Roman" w:hAnsi="Times New Roman" w:cs="Times New Roman"/>
          <w:sz w:val="28"/>
          <w:szCs w:val="28"/>
          <w:lang w:val="uk-UA" w:eastAsia="ru-RU"/>
        </w:rPr>
        <w:lastRenderedPageBreak/>
        <w:t xml:space="preserve">- </w:t>
      </w:r>
      <w:r w:rsidR="00FA7177" w:rsidRPr="006C63EC">
        <w:rPr>
          <w:rFonts w:ascii="Times New Roman" w:hAnsi="Times New Roman" w:cs="Times New Roman"/>
          <w:sz w:val="28"/>
          <w:szCs w:val="28"/>
          <w:lang w:eastAsia="ru-RU"/>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4D0303" w:rsidRPr="00B9742B">
        <w:rPr>
          <w:rFonts w:ascii="Times New Roman" w:hAnsi="Times New Roman" w:cs="Times New Roman"/>
          <w:sz w:val="28"/>
          <w:szCs w:val="28"/>
          <w:lang w:val="uk-UA" w:eastAsia="ru-RU"/>
        </w:rPr>
        <w:t>Ліцею</w:t>
      </w:r>
      <w:r w:rsidR="00FA7177" w:rsidRPr="00B9742B">
        <w:rPr>
          <w:rFonts w:ascii="Times New Roman" w:hAnsi="Times New Roman" w:cs="Times New Roman"/>
          <w:sz w:val="28"/>
          <w:szCs w:val="28"/>
          <w:lang w:eastAsia="ru-RU"/>
        </w:rPr>
        <w:t>;</w:t>
      </w:r>
    </w:p>
    <w:p w14:paraId="01C856E4" w14:textId="1C504341" w:rsidR="00FA7177" w:rsidRPr="00B9742B" w:rsidRDefault="006C63EC" w:rsidP="00FA7177">
      <w:pPr>
        <w:pStyle w:val="a3"/>
        <w:jc w:val="both"/>
        <w:rPr>
          <w:rFonts w:ascii="Times New Roman" w:hAnsi="Times New Roman" w:cs="Times New Roman"/>
          <w:sz w:val="28"/>
          <w:szCs w:val="28"/>
          <w:lang w:eastAsia="ru-RU"/>
        </w:rPr>
      </w:pPr>
      <w:r w:rsidRPr="006C63EC">
        <w:rPr>
          <w:rFonts w:ascii="Times New Roman" w:hAnsi="Times New Roman" w:cs="Times New Roman"/>
          <w:sz w:val="28"/>
          <w:szCs w:val="28"/>
          <w:lang w:val="uk-UA" w:eastAsia="ru-RU"/>
        </w:rPr>
        <w:t xml:space="preserve">- </w:t>
      </w:r>
      <w:r w:rsidR="00FA7177" w:rsidRPr="006C63EC">
        <w:rPr>
          <w:rFonts w:ascii="Times New Roman" w:hAnsi="Times New Roman" w:cs="Times New Roman"/>
          <w:sz w:val="28"/>
          <w:szCs w:val="28"/>
          <w:lang w:eastAsia="ru-RU"/>
        </w:rPr>
        <w:t>розглядає інші питання, віднесені законом та/</w:t>
      </w:r>
      <w:r w:rsidR="00FA7177" w:rsidRPr="00B9742B">
        <w:rPr>
          <w:rFonts w:ascii="Times New Roman" w:hAnsi="Times New Roman" w:cs="Times New Roman"/>
          <w:sz w:val="28"/>
          <w:szCs w:val="28"/>
          <w:lang w:eastAsia="ru-RU"/>
        </w:rPr>
        <w:t xml:space="preserve">або статутом </w:t>
      </w:r>
      <w:r w:rsidR="004D0303" w:rsidRPr="00B9742B">
        <w:rPr>
          <w:rFonts w:ascii="Times New Roman" w:hAnsi="Times New Roman" w:cs="Times New Roman"/>
          <w:sz w:val="28"/>
          <w:szCs w:val="28"/>
          <w:lang w:val="uk-UA" w:eastAsia="ru-RU"/>
        </w:rPr>
        <w:t>Ліцею</w:t>
      </w:r>
      <w:r w:rsidR="00FA7177" w:rsidRPr="00B9742B">
        <w:rPr>
          <w:rFonts w:ascii="Times New Roman" w:hAnsi="Times New Roman" w:cs="Times New Roman"/>
          <w:sz w:val="28"/>
          <w:szCs w:val="28"/>
          <w:lang w:eastAsia="ru-RU"/>
        </w:rPr>
        <w:t xml:space="preserve"> до її повноважень.</w:t>
      </w:r>
    </w:p>
    <w:p w14:paraId="7DBA1362" w14:textId="77777777" w:rsidR="00FA7177" w:rsidRPr="00B9742B" w:rsidRDefault="00FA7177" w:rsidP="00FA7177">
      <w:pPr>
        <w:pStyle w:val="a3"/>
        <w:ind w:firstLine="708"/>
        <w:jc w:val="both"/>
        <w:rPr>
          <w:rFonts w:ascii="Times New Roman" w:hAnsi="Times New Roman" w:cs="Times New Roman"/>
          <w:sz w:val="28"/>
          <w:szCs w:val="28"/>
          <w:lang w:val="uk-UA" w:eastAsia="ru-RU"/>
        </w:rPr>
      </w:pPr>
      <w:r w:rsidRPr="00B9742B">
        <w:rPr>
          <w:rFonts w:ascii="Times New Roman" w:hAnsi="Times New Roman" w:cs="Times New Roman"/>
          <w:sz w:val="28"/>
          <w:szCs w:val="28"/>
          <w:lang w:eastAsia="ru-RU"/>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w:t>
      </w:r>
      <w:r w:rsidR="006C63EC" w:rsidRPr="00B9742B">
        <w:rPr>
          <w:rFonts w:ascii="Times New Roman" w:hAnsi="Times New Roman" w:cs="Times New Roman"/>
          <w:sz w:val="28"/>
          <w:szCs w:val="28"/>
          <w:lang w:eastAsia="ru-RU"/>
        </w:rPr>
        <w:t>та секретарем педагогічної ради</w:t>
      </w:r>
      <w:r w:rsidR="006C63EC" w:rsidRPr="00B9742B">
        <w:rPr>
          <w:rFonts w:ascii="Times New Roman" w:hAnsi="Times New Roman" w:cs="Times New Roman"/>
          <w:sz w:val="28"/>
          <w:szCs w:val="28"/>
          <w:lang w:val="uk-UA" w:eastAsia="ru-RU"/>
        </w:rPr>
        <w:t>.</w:t>
      </w:r>
    </w:p>
    <w:p w14:paraId="66869D66" w14:textId="2E9BAF78" w:rsidR="00FA7177" w:rsidRPr="00B9742B" w:rsidRDefault="006C63EC" w:rsidP="00FA7177">
      <w:pPr>
        <w:pStyle w:val="a3"/>
        <w:ind w:firstLine="708"/>
        <w:jc w:val="both"/>
        <w:rPr>
          <w:rFonts w:ascii="Times New Roman" w:hAnsi="Times New Roman" w:cs="Times New Roman"/>
          <w:sz w:val="28"/>
          <w:szCs w:val="28"/>
          <w:lang w:val="uk-UA" w:eastAsia="ru-RU"/>
        </w:rPr>
      </w:pPr>
      <w:r w:rsidRPr="00B9742B">
        <w:rPr>
          <w:rFonts w:ascii="Times New Roman" w:hAnsi="Times New Roman" w:cs="Times New Roman"/>
          <w:sz w:val="28"/>
          <w:szCs w:val="28"/>
          <w:lang w:val="uk-UA" w:eastAsia="ru-RU"/>
        </w:rPr>
        <w:t>5.18.</w:t>
      </w:r>
      <w:r w:rsidR="00FA7177" w:rsidRPr="00B9742B">
        <w:rPr>
          <w:rFonts w:ascii="Times New Roman" w:hAnsi="Times New Roman" w:cs="Times New Roman"/>
          <w:sz w:val="28"/>
          <w:szCs w:val="28"/>
          <w:lang w:val="uk-UA" w:eastAsia="ru-RU"/>
        </w:rPr>
        <w:t xml:space="preserve"> Рішення педагогічної ради, прийняті в межах її повноважень, вводяться в дію наказами керівника </w:t>
      </w:r>
      <w:r w:rsidR="004D0303" w:rsidRPr="00B9742B">
        <w:rPr>
          <w:rFonts w:ascii="Times New Roman" w:hAnsi="Times New Roman" w:cs="Times New Roman"/>
          <w:sz w:val="28"/>
          <w:szCs w:val="28"/>
          <w:lang w:val="uk-UA" w:eastAsia="ru-RU"/>
        </w:rPr>
        <w:t>Ліцею</w:t>
      </w:r>
      <w:r w:rsidR="00FA7177" w:rsidRPr="00B9742B">
        <w:rPr>
          <w:rFonts w:ascii="Times New Roman" w:hAnsi="Times New Roman" w:cs="Times New Roman"/>
          <w:sz w:val="28"/>
          <w:szCs w:val="28"/>
          <w:lang w:val="uk-UA" w:eastAsia="ru-RU"/>
        </w:rPr>
        <w:t xml:space="preserve"> та є обов’язковими до виконання всіма учасниками освітнього процесу у закладі освіти.</w:t>
      </w:r>
    </w:p>
    <w:p w14:paraId="55513A21" w14:textId="06FC780F" w:rsidR="00361D64" w:rsidRPr="00B9742B" w:rsidRDefault="007C0EF4" w:rsidP="007C0EF4">
      <w:pPr>
        <w:shd w:val="clear" w:color="auto" w:fill="FFFFFF"/>
        <w:autoSpaceDE w:val="0"/>
        <w:autoSpaceDN w:val="0"/>
        <w:adjustRightInd w:val="0"/>
        <w:spacing w:after="0" w:line="240" w:lineRule="auto"/>
        <w:ind w:right="-1" w:firstLine="708"/>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5.19.</w:t>
      </w:r>
      <w:r w:rsidR="00361D64" w:rsidRPr="00B9742B">
        <w:rPr>
          <w:rFonts w:ascii="Times New Roman" w:eastAsia="Times New Roman" w:hAnsi="Times New Roman" w:cs="Times New Roman"/>
          <w:sz w:val="28"/>
          <w:szCs w:val="28"/>
          <w:lang w:val="uk-UA" w:eastAsia="ru-RU"/>
        </w:rPr>
        <w:t xml:space="preserve">За рішенням засновника відповідно до спеціальних законів у </w:t>
      </w:r>
      <w:r w:rsidR="004D0303" w:rsidRPr="00B9742B">
        <w:rPr>
          <w:rFonts w:ascii="Times New Roman" w:hAnsi="Times New Roman" w:cs="Times New Roman"/>
          <w:sz w:val="28"/>
          <w:szCs w:val="28"/>
          <w:lang w:val="uk-UA" w:eastAsia="ru-RU"/>
        </w:rPr>
        <w:t>Ліцеї</w:t>
      </w:r>
      <w:r w:rsidR="00361D64" w:rsidRPr="00B9742B">
        <w:rPr>
          <w:rFonts w:ascii="Times New Roman" w:eastAsia="Times New Roman" w:hAnsi="Times New Roman" w:cs="Times New Roman"/>
          <w:sz w:val="28"/>
          <w:szCs w:val="28"/>
          <w:lang w:val="uk-UA" w:eastAsia="ru-RU"/>
        </w:rPr>
        <w:t xml:space="preserve"> створюється наглядова (піклувальна) рада </w:t>
      </w:r>
      <w:r w:rsidR="004D0303" w:rsidRPr="00B9742B">
        <w:rPr>
          <w:rFonts w:ascii="Times New Roman" w:hAnsi="Times New Roman" w:cs="Times New Roman"/>
          <w:sz w:val="28"/>
          <w:szCs w:val="28"/>
          <w:lang w:val="uk-UA" w:eastAsia="ru-RU"/>
        </w:rPr>
        <w:t>Ліцею</w:t>
      </w:r>
      <w:r w:rsidR="00361D64" w:rsidRPr="00B9742B">
        <w:rPr>
          <w:rFonts w:ascii="Times New Roman" w:eastAsia="Times New Roman" w:hAnsi="Times New Roman" w:cs="Times New Roman"/>
          <w:sz w:val="28"/>
          <w:szCs w:val="28"/>
          <w:lang w:val="uk-UA" w:eastAsia="ru-RU"/>
        </w:rPr>
        <w:t xml:space="preserve">. </w:t>
      </w:r>
    </w:p>
    <w:p w14:paraId="282FE94B" w14:textId="6183A82D" w:rsidR="00361D64" w:rsidRPr="00B9742B" w:rsidRDefault="00361D64" w:rsidP="007C0EF4">
      <w:pPr>
        <w:pStyle w:val="a5"/>
        <w:numPr>
          <w:ilvl w:val="1"/>
          <w:numId w:val="31"/>
        </w:numPr>
        <w:shd w:val="clear" w:color="auto" w:fill="FFFFFF"/>
        <w:autoSpaceDE w:val="0"/>
        <w:autoSpaceDN w:val="0"/>
        <w:adjustRightInd w:val="0"/>
        <w:spacing w:after="0" w:line="240" w:lineRule="auto"/>
        <w:ind w:left="0" w:right="-1" w:firstLine="720"/>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Наглядова (піклувальна) рада </w:t>
      </w:r>
      <w:r w:rsidR="004D0303" w:rsidRPr="00B9742B">
        <w:rPr>
          <w:rFonts w:ascii="Times New Roman" w:hAnsi="Times New Roman" w:cs="Times New Roman"/>
          <w:sz w:val="28"/>
          <w:szCs w:val="28"/>
          <w:lang w:val="uk-UA" w:eastAsia="ru-RU"/>
        </w:rPr>
        <w:t>Ліцею</w:t>
      </w:r>
      <w:r w:rsidRPr="00B9742B">
        <w:rPr>
          <w:rFonts w:ascii="Times New Roman" w:eastAsia="Times New Roman" w:hAnsi="Times New Roman" w:cs="Times New Roman"/>
          <w:sz w:val="28"/>
          <w:szCs w:val="28"/>
          <w:lang w:val="uk-UA" w:eastAsia="ru-RU"/>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5115ABE6" w14:textId="3651518A" w:rsidR="00361D64" w:rsidRPr="00B9742B" w:rsidRDefault="007C0EF4" w:rsidP="007C0EF4">
      <w:pPr>
        <w:shd w:val="clear" w:color="auto" w:fill="FFFFFF"/>
        <w:autoSpaceDE w:val="0"/>
        <w:autoSpaceDN w:val="0"/>
        <w:adjustRightInd w:val="0"/>
        <w:spacing w:after="0" w:line="240" w:lineRule="auto"/>
        <w:ind w:right="-1" w:firstLine="720"/>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5.21.</w:t>
      </w:r>
      <w:r w:rsidR="00361D64" w:rsidRPr="00B9742B">
        <w:rPr>
          <w:rFonts w:ascii="Times New Roman" w:eastAsia="Times New Roman" w:hAnsi="Times New Roman" w:cs="Times New Roman"/>
          <w:sz w:val="28"/>
          <w:szCs w:val="28"/>
          <w:lang w:val="uk-UA" w:eastAsia="ru-RU"/>
        </w:rPr>
        <w:t xml:space="preserve">Члени наглядової (піклувальної) ради </w:t>
      </w:r>
      <w:r w:rsidR="004D0303" w:rsidRPr="00B9742B">
        <w:rPr>
          <w:rFonts w:ascii="Times New Roman" w:hAnsi="Times New Roman" w:cs="Times New Roman"/>
          <w:sz w:val="28"/>
          <w:szCs w:val="28"/>
          <w:lang w:val="uk-UA" w:eastAsia="ru-RU"/>
        </w:rPr>
        <w:t>Ліцею</w:t>
      </w:r>
      <w:r w:rsidR="00361D64" w:rsidRPr="00B9742B">
        <w:rPr>
          <w:rFonts w:ascii="Times New Roman" w:eastAsia="Times New Roman" w:hAnsi="Times New Roman" w:cs="Times New Roman"/>
          <w:sz w:val="28"/>
          <w:szCs w:val="28"/>
          <w:lang w:val="uk-UA" w:eastAsia="ru-RU"/>
        </w:rPr>
        <w:t xml:space="preserve"> мають</w:t>
      </w:r>
      <w:r w:rsidR="00361D64" w:rsidRPr="00361D64">
        <w:rPr>
          <w:rFonts w:ascii="Times New Roman" w:eastAsia="Times New Roman" w:hAnsi="Times New Roman" w:cs="Times New Roman"/>
          <w:sz w:val="28"/>
          <w:szCs w:val="28"/>
          <w:lang w:val="uk-UA" w:eastAsia="ru-RU"/>
        </w:rPr>
        <w:t xml:space="preserve"> право брати участь у роботі колегіальних органів закладу освіти з правом дорадчого голосу.</w:t>
      </w:r>
    </w:p>
    <w:p w14:paraId="47708599" w14:textId="77777777" w:rsidR="00361D64" w:rsidRPr="00B9742B" w:rsidRDefault="007C0EF4" w:rsidP="007C0EF4">
      <w:pPr>
        <w:shd w:val="clear" w:color="auto" w:fill="FFFFFF"/>
        <w:autoSpaceDE w:val="0"/>
        <w:autoSpaceDN w:val="0"/>
        <w:adjustRightInd w:val="0"/>
        <w:spacing w:after="0" w:line="240" w:lineRule="auto"/>
        <w:ind w:left="720" w:right="-1"/>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5.22.</w:t>
      </w:r>
      <w:r w:rsidR="00361D64" w:rsidRPr="00B9742B">
        <w:rPr>
          <w:rFonts w:ascii="Times New Roman" w:eastAsia="Times New Roman" w:hAnsi="Times New Roman" w:cs="Times New Roman"/>
          <w:sz w:val="28"/>
          <w:szCs w:val="28"/>
          <w:lang w:val="uk-UA" w:eastAsia="ru-RU"/>
        </w:rPr>
        <w:t>Наглядова (піклувальна) рада має право:</w:t>
      </w:r>
    </w:p>
    <w:p w14:paraId="42C21FC4" w14:textId="42BB3B00" w:rsidR="00361D64" w:rsidRPr="00B9742B" w:rsidRDefault="007C0EF4" w:rsidP="007C0EF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 </w:t>
      </w:r>
      <w:r w:rsidR="00361D64" w:rsidRPr="00B9742B">
        <w:rPr>
          <w:rFonts w:ascii="Times New Roman" w:eastAsia="Times New Roman" w:hAnsi="Times New Roman" w:cs="Times New Roman"/>
          <w:sz w:val="28"/>
          <w:szCs w:val="28"/>
          <w:lang w:val="uk-UA" w:eastAsia="ru-RU"/>
        </w:rPr>
        <w:t xml:space="preserve">брати участь у визначенні стратегії розвитку </w:t>
      </w:r>
      <w:r w:rsidR="004D0303" w:rsidRPr="00B9742B">
        <w:rPr>
          <w:rFonts w:ascii="Times New Roman" w:hAnsi="Times New Roman" w:cs="Times New Roman"/>
          <w:sz w:val="28"/>
          <w:szCs w:val="28"/>
          <w:lang w:val="uk-UA" w:eastAsia="ru-RU"/>
        </w:rPr>
        <w:t>Ліцею</w:t>
      </w:r>
      <w:r w:rsidR="00361D64" w:rsidRPr="00B9742B">
        <w:rPr>
          <w:rFonts w:ascii="Times New Roman" w:eastAsia="Times New Roman" w:hAnsi="Times New Roman" w:cs="Times New Roman"/>
          <w:sz w:val="28"/>
          <w:szCs w:val="28"/>
          <w:lang w:val="uk-UA" w:eastAsia="ru-RU"/>
        </w:rPr>
        <w:t xml:space="preserve"> та контролювати її виконання; </w:t>
      </w:r>
    </w:p>
    <w:p w14:paraId="2C496C3C" w14:textId="00FB0A2B" w:rsidR="00361D64" w:rsidRPr="00B9742B" w:rsidRDefault="007C0EF4" w:rsidP="007C0EF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 </w:t>
      </w:r>
      <w:r w:rsidR="00361D64" w:rsidRPr="00B9742B">
        <w:rPr>
          <w:rFonts w:ascii="Times New Roman" w:eastAsia="Times New Roman" w:hAnsi="Times New Roman" w:cs="Times New Roman"/>
          <w:sz w:val="28"/>
          <w:szCs w:val="28"/>
          <w:lang w:val="uk-UA" w:eastAsia="ru-RU"/>
        </w:rPr>
        <w:t xml:space="preserve">сприяти залученню додаткових джерел фінансування; аналізувати та оцінювати діяльність </w:t>
      </w:r>
      <w:r w:rsidR="004D0303" w:rsidRPr="00B9742B">
        <w:rPr>
          <w:rFonts w:ascii="Times New Roman" w:hAnsi="Times New Roman" w:cs="Times New Roman"/>
          <w:sz w:val="28"/>
          <w:szCs w:val="28"/>
          <w:lang w:val="uk-UA" w:eastAsia="ru-RU"/>
        </w:rPr>
        <w:t>Ліцею</w:t>
      </w:r>
      <w:r w:rsidR="00361D64" w:rsidRPr="00B9742B">
        <w:rPr>
          <w:rFonts w:ascii="Times New Roman" w:eastAsia="Times New Roman" w:hAnsi="Times New Roman" w:cs="Times New Roman"/>
          <w:sz w:val="28"/>
          <w:szCs w:val="28"/>
          <w:lang w:val="uk-UA" w:eastAsia="ru-RU"/>
        </w:rPr>
        <w:t xml:space="preserve"> та його керівника; </w:t>
      </w:r>
    </w:p>
    <w:p w14:paraId="17C9FEF5" w14:textId="383A715C" w:rsidR="00361D64" w:rsidRPr="00B9742B" w:rsidRDefault="007C0EF4" w:rsidP="007C0EF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 </w:t>
      </w:r>
      <w:r w:rsidR="00361D64" w:rsidRPr="00B9742B">
        <w:rPr>
          <w:rFonts w:ascii="Times New Roman" w:eastAsia="Times New Roman" w:hAnsi="Times New Roman" w:cs="Times New Roman"/>
          <w:sz w:val="28"/>
          <w:szCs w:val="28"/>
          <w:lang w:val="uk-UA" w:eastAsia="ru-RU"/>
        </w:rPr>
        <w:t xml:space="preserve">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w:t>
      </w:r>
      <w:r w:rsidR="004D0303" w:rsidRPr="00B9742B">
        <w:rPr>
          <w:rFonts w:ascii="Times New Roman" w:hAnsi="Times New Roman" w:cs="Times New Roman"/>
          <w:sz w:val="28"/>
          <w:szCs w:val="28"/>
          <w:lang w:val="uk-UA" w:eastAsia="ru-RU"/>
        </w:rPr>
        <w:t>Ліцею</w:t>
      </w:r>
      <w:r w:rsidR="00361D64" w:rsidRPr="00B9742B">
        <w:rPr>
          <w:rFonts w:ascii="Times New Roman" w:eastAsia="Times New Roman" w:hAnsi="Times New Roman" w:cs="Times New Roman"/>
          <w:sz w:val="28"/>
          <w:szCs w:val="28"/>
          <w:lang w:val="uk-UA" w:eastAsia="ru-RU"/>
        </w:rPr>
        <w:t xml:space="preserve">; </w:t>
      </w:r>
    </w:p>
    <w:p w14:paraId="3B46C995" w14:textId="41FAAF4A" w:rsidR="00361D64" w:rsidRPr="00B9742B" w:rsidRDefault="007C0EF4" w:rsidP="007C0EF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 xml:space="preserve">- </w:t>
      </w:r>
      <w:r w:rsidR="00361D64" w:rsidRPr="00B9742B">
        <w:rPr>
          <w:rFonts w:ascii="Times New Roman" w:eastAsia="Times New Roman" w:hAnsi="Times New Roman" w:cs="Times New Roman"/>
          <w:sz w:val="28"/>
          <w:szCs w:val="28"/>
          <w:lang w:val="uk-UA" w:eastAsia="ru-RU"/>
        </w:rPr>
        <w:t xml:space="preserve">вносити засновнику </w:t>
      </w:r>
      <w:r w:rsidR="004D0303" w:rsidRPr="00B9742B">
        <w:rPr>
          <w:rFonts w:ascii="Times New Roman" w:hAnsi="Times New Roman" w:cs="Times New Roman"/>
          <w:sz w:val="28"/>
          <w:szCs w:val="28"/>
          <w:lang w:val="uk-UA" w:eastAsia="ru-RU"/>
        </w:rPr>
        <w:t>Ліцею</w:t>
      </w:r>
      <w:r w:rsidR="00361D64" w:rsidRPr="00B9742B">
        <w:rPr>
          <w:rFonts w:ascii="Times New Roman" w:eastAsia="Times New Roman" w:hAnsi="Times New Roman" w:cs="Times New Roman"/>
          <w:sz w:val="28"/>
          <w:szCs w:val="28"/>
          <w:lang w:val="uk-UA" w:eastAsia="ru-RU"/>
        </w:rPr>
        <w:t xml:space="preserve"> подання про заохочення або відкликання керівника закладу освіти з підстав, визначених законом; здійснювати інші права, визначені спеціальними законами та/або установчими документами </w:t>
      </w:r>
      <w:r w:rsidR="004D0303" w:rsidRPr="00B9742B">
        <w:rPr>
          <w:rFonts w:ascii="Times New Roman" w:hAnsi="Times New Roman" w:cs="Times New Roman"/>
          <w:sz w:val="28"/>
          <w:szCs w:val="28"/>
          <w:lang w:val="uk-UA" w:eastAsia="ru-RU"/>
        </w:rPr>
        <w:t>Ліцею</w:t>
      </w:r>
      <w:r w:rsidR="00361D64" w:rsidRPr="00B9742B">
        <w:rPr>
          <w:rFonts w:ascii="Times New Roman" w:eastAsia="Times New Roman" w:hAnsi="Times New Roman" w:cs="Times New Roman"/>
          <w:sz w:val="28"/>
          <w:szCs w:val="28"/>
          <w:lang w:val="uk-UA" w:eastAsia="ru-RU"/>
        </w:rPr>
        <w:t>.</w:t>
      </w:r>
    </w:p>
    <w:p w14:paraId="25B02508" w14:textId="4E4C6C40" w:rsidR="00361D64" w:rsidRPr="00B9742B" w:rsidRDefault="007C0EF4" w:rsidP="007C0EF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5.23.</w:t>
      </w:r>
      <w:r w:rsidR="00361D64" w:rsidRPr="00B9742B">
        <w:rPr>
          <w:rFonts w:ascii="Times New Roman" w:eastAsia="Times New Roman" w:hAnsi="Times New Roman" w:cs="Times New Roman"/>
          <w:sz w:val="28"/>
          <w:szCs w:val="28"/>
          <w:lang w:val="uk-UA" w:eastAsia="ru-RU"/>
        </w:rPr>
        <w:t xml:space="preserve"> До складу наглядової (піклувальної) ради </w:t>
      </w:r>
      <w:r w:rsidR="004D0303" w:rsidRPr="00B9742B">
        <w:rPr>
          <w:rFonts w:ascii="Times New Roman" w:hAnsi="Times New Roman" w:cs="Times New Roman"/>
          <w:sz w:val="28"/>
          <w:szCs w:val="28"/>
          <w:lang w:val="uk-UA" w:eastAsia="ru-RU"/>
        </w:rPr>
        <w:t>Ліцею</w:t>
      </w:r>
      <w:r w:rsidR="00361D64" w:rsidRPr="00B9742B">
        <w:rPr>
          <w:rFonts w:ascii="Times New Roman" w:eastAsia="Times New Roman" w:hAnsi="Times New Roman" w:cs="Times New Roman"/>
          <w:sz w:val="28"/>
          <w:szCs w:val="28"/>
          <w:lang w:val="uk-UA" w:eastAsia="ru-RU"/>
        </w:rPr>
        <w:t xml:space="preserve"> не можуть входити здобувачі освіти та працівники закладу освіти.</w:t>
      </w:r>
    </w:p>
    <w:p w14:paraId="71897DD1" w14:textId="3D7B8773" w:rsidR="00361D64" w:rsidRPr="00361D64" w:rsidRDefault="007C0EF4" w:rsidP="007C0EF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9742B">
        <w:rPr>
          <w:rFonts w:ascii="Times New Roman" w:eastAsia="Times New Roman" w:hAnsi="Times New Roman" w:cs="Times New Roman"/>
          <w:sz w:val="28"/>
          <w:szCs w:val="28"/>
          <w:lang w:val="uk-UA" w:eastAsia="ru-RU"/>
        </w:rPr>
        <w:t>5.24.</w:t>
      </w:r>
      <w:r w:rsidR="00B9742B">
        <w:rPr>
          <w:rFonts w:ascii="Times New Roman" w:eastAsia="Times New Roman" w:hAnsi="Times New Roman" w:cs="Times New Roman"/>
          <w:sz w:val="28"/>
          <w:szCs w:val="28"/>
          <w:lang w:val="uk-UA" w:eastAsia="ru-RU"/>
        </w:rPr>
        <w:t xml:space="preserve"> </w:t>
      </w:r>
      <w:r w:rsidR="00361D64" w:rsidRPr="00B9742B">
        <w:rPr>
          <w:rFonts w:ascii="Times New Roman" w:eastAsia="Times New Roman" w:hAnsi="Times New Roman" w:cs="Times New Roman"/>
          <w:sz w:val="28"/>
          <w:szCs w:val="28"/>
          <w:lang w:val="uk-UA" w:eastAsia="ru-RU"/>
        </w:rPr>
        <w:t>Порядок формування наглядової (піклувальної) ради, її відповідальність, перелік і строк повноважень, а також</w:t>
      </w:r>
      <w:r w:rsidR="00361D64" w:rsidRPr="00361D64">
        <w:rPr>
          <w:rFonts w:ascii="Times New Roman" w:eastAsia="Times New Roman" w:hAnsi="Times New Roman" w:cs="Times New Roman"/>
          <w:sz w:val="28"/>
          <w:szCs w:val="28"/>
          <w:lang w:val="uk-UA" w:eastAsia="ru-RU"/>
        </w:rPr>
        <w:t xml:space="preserve"> порядок її діяльності визначаються спеціальними законами.</w:t>
      </w:r>
      <w:r w:rsidR="00361D64" w:rsidRPr="00361D64">
        <w:rPr>
          <w:rFonts w:ascii="Times New Roman" w:eastAsia="Times New Roman" w:hAnsi="Times New Roman" w:cs="Times New Roman"/>
          <w:color w:val="000000"/>
          <w:sz w:val="28"/>
          <w:szCs w:val="28"/>
          <w:lang w:val="uk-UA" w:eastAsia="ru-RU"/>
        </w:rPr>
        <w:t>Члени піклувальної ради працюють на громадських засадах.</w:t>
      </w:r>
    </w:p>
    <w:p w14:paraId="42ACB9EE" w14:textId="77777777" w:rsidR="002E0F6C" w:rsidRDefault="002E0F6C" w:rsidP="002E0F6C">
      <w:pPr>
        <w:spacing w:after="0" w:line="240" w:lineRule="auto"/>
        <w:jc w:val="center"/>
        <w:rPr>
          <w:rFonts w:ascii="Times New Roman" w:eastAsia="Times New Roman" w:hAnsi="Times New Roman" w:cs="Times New Roman"/>
          <w:b/>
          <w:bCs/>
          <w:color w:val="000000"/>
          <w:sz w:val="28"/>
          <w:szCs w:val="28"/>
          <w:lang w:val="uk-UA" w:eastAsia="ru-RU"/>
        </w:rPr>
      </w:pPr>
    </w:p>
    <w:p w14:paraId="7765B4CD" w14:textId="77777777" w:rsidR="00361D64" w:rsidRDefault="002E0F6C" w:rsidP="002E0F6C">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lastRenderedPageBreak/>
        <w:t>V</w:t>
      </w:r>
      <w:r w:rsidR="00A670AB" w:rsidRPr="00361D64">
        <w:rPr>
          <w:rFonts w:ascii="Times New Roman" w:eastAsia="Times New Roman" w:hAnsi="Times New Roman" w:cs="Times New Roman"/>
          <w:b/>
          <w:bCs/>
          <w:color w:val="000000"/>
          <w:sz w:val="28"/>
          <w:szCs w:val="28"/>
          <w:lang w:val="uk-UA" w:eastAsia="ru-RU"/>
        </w:rPr>
        <w:t>І.</w:t>
      </w:r>
      <w:r w:rsidR="0097443A">
        <w:rPr>
          <w:rFonts w:ascii="Times New Roman" w:eastAsia="Times New Roman" w:hAnsi="Times New Roman" w:cs="Times New Roman"/>
          <w:b/>
          <w:bCs/>
          <w:color w:val="000000"/>
          <w:sz w:val="28"/>
          <w:szCs w:val="28"/>
          <w:lang w:val="uk-UA" w:eastAsia="ru-RU"/>
        </w:rPr>
        <w:t>Забезпечення якості освіти</w:t>
      </w:r>
    </w:p>
    <w:p w14:paraId="13D61868" w14:textId="77777777" w:rsidR="0061400D" w:rsidRPr="0013722E" w:rsidRDefault="002E0F6C" w:rsidP="0061400D">
      <w:pPr>
        <w:pStyle w:val="a3"/>
        <w:ind w:firstLine="708"/>
        <w:jc w:val="both"/>
        <w:rPr>
          <w:rFonts w:ascii="Times New Roman" w:hAnsi="Times New Roman" w:cs="Times New Roman"/>
          <w:sz w:val="28"/>
          <w:szCs w:val="28"/>
          <w:lang w:val="uk-UA" w:eastAsia="ru-RU"/>
        </w:rPr>
      </w:pPr>
      <w:r w:rsidRPr="0013722E">
        <w:rPr>
          <w:rFonts w:ascii="Times New Roman" w:eastAsia="Times New Roman" w:hAnsi="Times New Roman" w:cs="Times New Roman"/>
          <w:bCs/>
          <w:color w:val="000000"/>
          <w:sz w:val="28"/>
          <w:szCs w:val="28"/>
          <w:lang w:val="uk-UA" w:eastAsia="ru-RU"/>
        </w:rPr>
        <w:t xml:space="preserve">6.1. </w:t>
      </w:r>
      <w:r w:rsidR="0061400D" w:rsidRPr="0013722E">
        <w:rPr>
          <w:rFonts w:ascii="Times New Roman" w:hAnsi="Times New Roman" w:cs="Times New Roman"/>
          <w:sz w:val="28"/>
          <w:szCs w:val="28"/>
          <w:lang w:val="uk-UA" w:eastAsia="ru-RU"/>
        </w:rPr>
        <w:t>Система забезпечення якості включає такі складові:</w:t>
      </w:r>
    </w:p>
    <w:p w14:paraId="1773120B" w14:textId="7E4A3EC1" w:rsidR="0061400D" w:rsidRPr="0013722E" w:rsidRDefault="00E00903" w:rsidP="0061400D">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 </w:t>
      </w:r>
      <w:r w:rsidR="0061400D" w:rsidRPr="0013722E">
        <w:rPr>
          <w:rFonts w:ascii="Times New Roman" w:hAnsi="Times New Roman" w:cs="Times New Roman"/>
          <w:sz w:val="28"/>
          <w:szCs w:val="28"/>
          <w:lang w:eastAsia="ru-RU"/>
        </w:rPr>
        <w:t>систему забезпечення якості в заклад</w:t>
      </w:r>
      <w:r w:rsidR="0061400D" w:rsidRPr="0013722E">
        <w:rPr>
          <w:rFonts w:ascii="Times New Roman" w:hAnsi="Times New Roman" w:cs="Times New Roman"/>
          <w:sz w:val="28"/>
          <w:szCs w:val="28"/>
          <w:lang w:val="uk-UA" w:eastAsia="ru-RU"/>
        </w:rPr>
        <w:t>і</w:t>
      </w:r>
      <w:r w:rsidR="0061400D" w:rsidRPr="0013722E">
        <w:rPr>
          <w:rFonts w:ascii="Times New Roman" w:hAnsi="Times New Roman" w:cs="Times New Roman"/>
          <w:sz w:val="28"/>
          <w:szCs w:val="28"/>
          <w:lang w:eastAsia="ru-RU"/>
        </w:rPr>
        <w:t xml:space="preserve"> освіти (внутрішня система забезпечення якості освіти);</w:t>
      </w:r>
    </w:p>
    <w:p w14:paraId="3487F5AE" w14:textId="698656EA" w:rsidR="0061400D" w:rsidRPr="0013722E" w:rsidRDefault="00E00903" w:rsidP="0061400D">
      <w:pPr>
        <w:pStyle w:val="a3"/>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 </w:t>
      </w:r>
      <w:r w:rsidR="0061400D" w:rsidRPr="0013722E">
        <w:rPr>
          <w:rFonts w:ascii="Times New Roman" w:hAnsi="Times New Roman" w:cs="Times New Roman"/>
          <w:sz w:val="28"/>
          <w:szCs w:val="28"/>
          <w:lang w:eastAsia="ru-RU"/>
        </w:rPr>
        <w:t>систему зовнішнього забезпечення якості освіти;</w:t>
      </w:r>
    </w:p>
    <w:p w14:paraId="5EE8EB33" w14:textId="3679542A" w:rsidR="0061400D" w:rsidRPr="00B60FD4" w:rsidRDefault="00E00903" w:rsidP="0061400D">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 </w:t>
      </w:r>
      <w:r w:rsidR="0061400D" w:rsidRPr="00B60FD4">
        <w:rPr>
          <w:rFonts w:ascii="Times New Roman" w:hAnsi="Times New Roman" w:cs="Times New Roman"/>
          <w:sz w:val="28"/>
          <w:szCs w:val="28"/>
          <w:lang w:val="uk-UA" w:eastAsia="ru-RU"/>
        </w:rPr>
        <w:t>систему забезпечення якості в діяльності органів управління та установ, що здійснюють зовнішнє забезпечення якості освіти.</w:t>
      </w:r>
    </w:p>
    <w:p w14:paraId="2893FF50" w14:textId="2DC11B23" w:rsidR="0061400D" w:rsidRPr="0013722E" w:rsidRDefault="0061400D" w:rsidP="0061400D">
      <w:pPr>
        <w:pStyle w:val="a3"/>
        <w:ind w:firstLine="708"/>
        <w:jc w:val="both"/>
        <w:rPr>
          <w:rFonts w:ascii="Times New Roman" w:hAnsi="Times New Roman" w:cs="Times New Roman"/>
          <w:sz w:val="28"/>
          <w:szCs w:val="28"/>
          <w:lang w:val="uk-UA" w:eastAsia="ru-RU"/>
        </w:rPr>
      </w:pPr>
      <w:r w:rsidRPr="0013722E">
        <w:rPr>
          <w:rFonts w:ascii="Times New Roman" w:eastAsia="Times New Roman" w:hAnsi="Times New Roman" w:cs="Times New Roman"/>
          <w:bCs/>
          <w:color w:val="000000"/>
          <w:sz w:val="28"/>
          <w:szCs w:val="28"/>
          <w:lang w:val="uk-UA" w:eastAsia="ru-RU"/>
        </w:rPr>
        <w:t>6.2.</w:t>
      </w:r>
      <w:r w:rsidRPr="0013722E">
        <w:rPr>
          <w:rFonts w:ascii="Times New Roman" w:hAnsi="Times New Roman" w:cs="Times New Roman"/>
          <w:sz w:val="28"/>
          <w:szCs w:val="28"/>
          <w:lang w:val="uk-UA" w:eastAsia="ru-RU"/>
        </w:rPr>
        <w:t>Внутрішня система забезпечення якості освіти формується</w:t>
      </w:r>
      <w:r w:rsidR="004D0303" w:rsidRPr="004D0303">
        <w:rPr>
          <w:rFonts w:ascii="Times New Roman" w:hAnsi="Times New Roman" w:cs="Times New Roman"/>
          <w:color w:val="FF0000"/>
          <w:sz w:val="28"/>
          <w:szCs w:val="28"/>
          <w:lang w:val="uk-UA" w:eastAsia="ru-RU"/>
        </w:rPr>
        <w:t xml:space="preserve"> </w:t>
      </w:r>
      <w:r w:rsidR="004D0303" w:rsidRPr="00E00903">
        <w:rPr>
          <w:rFonts w:ascii="Times New Roman" w:hAnsi="Times New Roman" w:cs="Times New Roman"/>
          <w:sz w:val="28"/>
          <w:szCs w:val="28"/>
          <w:lang w:val="uk-UA" w:eastAsia="ru-RU"/>
        </w:rPr>
        <w:t>Ліцеєм</w:t>
      </w:r>
      <w:r w:rsidRPr="0013722E">
        <w:rPr>
          <w:rFonts w:ascii="Times New Roman" w:hAnsi="Times New Roman" w:cs="Times New Roman"/>
          <w:sz w:val="28"/>
          <w:szCs w:val="28"/>
          <w:lang w:val="uk-UA" w:eastAsia="ru-RU"/>
        </w:rPr>
        <w:t xml:space="preserve"> та включає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50B6563C" w14:textId="77777777" w:rsidR="00A91918" w:rsidRPr="0013722E" w:rsidRDefault="0061400D" w:rsidP="006D67EA">
      <w:pPr>
        <w:pStyle w:val="a3"/>
        <w:jc w:val="both"/>
        <w:rPr>
          <w:rFonts w:ascii="Times New Roman" w:hAnsi="Times New Roman" w:cs="Times New Roman"/>
          <w:sz w:val="28"/>
          <w:szCs w:val="28"/>
          <w:lang w:val="uk-UA"/>
        </w:rPr>
      </w:pPr>
      <w:r w:rsidRPr="0013722E">
        <w:rPr>
          <w:rFonts w:ascii="Times New Roman" w:eastAsia="Times New Roman" w:hAnsi="Times New Roman" w:cs="Times New Roman"/>
          <w:bCs/>
          <w:color w:val="000000"/>
          <w:sz w:val="28"/>
          <w:szCs w:val="28"/>
          <w:lang w:val="uk-UA" w:eastAsia="ru-RU"/>
        </w:rPr>
        <w:tab/>
        <w:t>6.3.</w:t>
      </w:r>
      <w:r w:rsidR="00A91918" w:rsidRPr="0013722E">
        <w:rPr>
          <w:rFonts w:ascii="Times New Roman" w:hAnsi="Times New Roman" w:cs="Times New Roman"/>
          <w:sz w:val="28"/>
          <w:szCs w:val="28"/>
          <w:lang w:val="uk-UA"/>
        </w:rPr>
        <w:t xml:space="preserve">Система зовнішнього забезпечення якості освіти включає: </w:t>
      </w:r>
      <w:bookmarkStart w:id="75" w:name="n593"/>
      <w:bookmarkStart w:id="76" w:name="n595"/>
      <w:bookmarkEnd w:id="75"/>
      <w:bookmarkEnd w:id="76"/>
      <w:r w:rsidR="00A91918" w:rsidRPr="0013722E">
        <w:rPr>
          <w:rFonts w:ascii="Times New Roman" w:eastAsia="Times New Roman" w:hAnsi="Times New Roman" w:cs="Times New Roman"/>
          <w:sz w:val="28"/>
          <w:szCs w:val="28"/>
          <w:lang w:val="uk-UA" w:eastAsia="ru-RU"/>
        </w:rPr>
        <w:t>ліцензування освітньої діяльності;</w:t>
      </w:r>
      <w:bookmarkStart w:id="77" w:name="n596"/>
      <w:bookmarkEnd w:id="77"/>
      <w:r w:rsidR="00A91918" w:rsidRPr="0013722E">
        <w:rPr>
          <w:rFonts w:ascii="Times New Roman" w:eastAsia="Times New Roman" w:hAnsi="Times New Roman" w:cs="Times New Roman"/>
          <w:sz w:val="28"/>
          <w:szCs w:val="28"/>
          <w:lang w:val="uk-UA" w:eastAsia="ru-RU"/>
        </w:rPr>
        <w:t>акредитацію освітніх програм;</w:t>
      </w:r>
      <w:bookmarkStart w:id="78" w:name="n597"/>
      <w:bookmarkStart w:id="79" w:name="n598"/>
      <w:bookmarkStart w:id="80" w:name="n599"/>
      <w:bookmarkEnd w:id="78"/>
      <w:bookmarkEnd w:id="79"/>
      <w:bookmarkEnd w:id="80"/>
      <w:r w:rsidR="00A91918" w:rsidRPr="0013722E">
        <w:rPr>
          <w:rFonts w:ascii="Times New Roman" w:eastAsia="Times New Roman" w:hAnsi="Times New Roman" w:cs="Times New Roman"/>
          <w:sz w:val="28"/>
          <w:szCs w:val="28"/>
          <w:lang w:val="uk-UA" w:eastAsia="ru-RU"/>
        </w:rPr>
        <w:t>зовнішнє незалежне оцінювання результатів навчання;</w:t>
      </w:r>
      <w:bookmarkStart w:id="81" w:name="n600"/>
      <w:bookmarkEnd w:id="81"/>
      <w:r w:rsidR="00A91918" w:rsidRPr="0013722E">
        <w:rPr>
          <w:rFonts w:ascii="Times New Roman" w:eastAsia="Times New Roman" w:hAnsi="Times New Roman" w:cs="Times New Roman"/>
          <w:sz w:val="28"/>
          <w:szCs w:val="28"/>
          <w:lang w:val="uk-UA" w:eastAsia="ru-RU"/>
        </w:rPr>
        <w:t>інституційний аудит;</w:t>
      </w:r>
      <w:bookmarkStart w:id="82" w:name="n601"/>
      <w:bookmarkEnd w:id="82"/>
      <w:r w:rsidR="00A91918" w:rsidRPr="0013722E">
        <w:rPr>
          <w:rFonts w:ascii="Times New Roman" w:eastAsia="Times New Roman" w:hAnsi="Times New Roman" w:cs="Times New Roman"/>
          <w:sz w:val="28"/>
          <w:szCs w:val="28"/>
          <w:lang w:val="uk-UA" w:eastAsia="ru-RU"/>
        </w:rPr>
        <w:t>моніторинг якості освіти;</w:t>
      </w:r>
      <w:bookmarkStart w:id="83" w:name="n602"/>
      <w:bookmarkEnd w:id="83"/>
      <w:r w:rsidR="00A91918" w:rsidRPr="0013722E">
        <w:rPr>
          <w:rFonts w:ascii="Times New Roman" w:eastAsia="Times New Roman" w:hAnsi="Times New Roman" w:cs="Times New Roman"/>
          <w:sz w:val="28"/>
          <w:szCs w:val="28"/>
          <w:lang w:val="uk-UA" w:eastAsia="ru-RU"/>
        </w:rPr>
        <w:t>атестацію педагогічних працівників;</w:t>
      </w:r>
      <w:bookmarkStart w:id="84" w:name="n603"/>
      <w:bookmarkEnd w:id="84"/>
      <w:r w:rsidR="00A91918" w:rsidRPr="0013722E">
        <w:rPr>
          <w:rFonts w:ascii="Times New Roman" w:eastAsia="Times New Roman" w:hAnsi="Times New Roman" w:cs="Times New Roman"/>
          <w:sz w:val="28"/>
          <w:szCs w:val="28"/>
          <w:lang w:val="uk-UA" w:eastAsia="ru-RU"/>
        </w:rPr>
        <w:t>сертифікацію педагогічних працівників;</w:t>
      </w:r>
      <w:bookmarkStart w:id="85" w:name="n604"/>
      <w:bookmarkEnd w:id="85"/>
      <w:r w:rsidR="00A91918" w:rsidRPr="0013722E">
        <w:rPr>
          <w:rFonts w:ascii="Times New Roman" w:hAnsi="Times New Roman" w:cs="Times New Roman"/>
          <w:sz w:val="28"/>
          <w:szCs w:val="28"/>
          <w:lang w:val="uk-UA"/>
        </w:rPr>
        <w:t>громадський нагляд.</w:t>
      </w:r>
    </w:p>
    <w:p w14:paraId="7E172225" w14:textId="77777777" w:rsidR="0013722E" w:rsidRPr="0013722E" w:rsidRDefault="00A91918" w:rsidP="0013722E">
      <w:pPr>
        <w:pStyle w:val="a3"/>
        <w:ind w:firstLine="708"/>
        <w:jc w:val="both"/>
        <w:rPr>
          <w:rFonts w:ascii="Times New Roman" w:hAnsi="Times New Roman" w:cs="Times New Roman"/>
          <w:sz w:val="28"/>
          <w:szCs w:val="28"/>
          <w:lang w:eastAsia="ru-RU"/>
        </w:rPr>
      </w:pPr>
      <w:r w:rsidRPr="0013722E">
        <w:rPr>
          <w:rFonts w:ascii="Times New Roman" w:hAnsi="Times New Roman" w:cs="Times New Roman"/>
          <w:sz w:val="28"/>
          <w:szCs w:val="28"/>
          <w:lang w:val="uk-UA"/>
        </w:rPr>
        <w:t>6.4.</w:t>
      </w:r>
      <w:r w:rsidR="0013722E" w:rsidRPr="0013722E">
        <w:rPr>
          <w:rFonts w:ascii="Times New Roman" w:hAnsi="Times New Roman" w:cs="Times New Roman"/>
          <w:sz w:val="28"/>
          <w:szCs w:val="28"/>
          <w:lang w:eastAsia="ru-RU"/>
        </w:rPr>
        <w:t xml:space="preserve"> Кожен учасник освітнього процесу зобов’язаний дотримуватися академічної доброчесності.</w:t>
      </w:r>
    </w:p>
    <w:p w14:paraId="5885EA4A" w14:textId="256BBD19" w:rsidR="0013722E" w:rsidRPr="0013722E" w:rsidRDefault="0013722E" w:rsidP="0013722E">
      <w:pPr>
        <w:pStyle w:val="a3"/>
        <w:ind w:firstLine="708"/>
        <w:jc w:val="both"/>
        <w:rPr>
          <w:rFonts w:ascii="Times New Roman" w:hAnsi="Times New Roman" w:cs="Times New Roman"/>
          <w:sz w:val="28"/>
          <w:szCs w:val="28"/>
          <w:lang w:val="uk-UA" w:eastAsia="ru-RU"/>
        </w:rPr>
      </w:pPr>
      <w:r w:rsidRPr="0013722E">
        <w:rPr>
          <w:rFonts w:ascii="Times New Roman" w:hAnsi="Times New Roman" w:cs="Times New Roman"/>
          <w:sz w:val="28"/>
          <w:szCs w:val="28"/>
          <w:lang w:val="uk-UA" w:eastAsia="ru-RU"/>
        </w:rPr>
        <w:t xml:space="preserve"> Керівник та інші педагогічні працівники</w:t>
      </w:r>
      <w:r w:rsidRPr="00E00903">
        <w:rPr>
          <w:rFonts w:ascii="Times New Roman" w:hAnsi="Times New Roman" w:cs="Times New Roman"/>
          <w:sz w:val="28"/>
          <w:szCs w:val="28"/>
          <w:lang w:val="uk-UA" w:eastAsia="ru-RU"/>
        </w:rPr>
        <w:t xml:space="preserve"> </w:t>
      </w:r>
      <w:r w:rsidR="004D0303" w:rsidRPr="00E00903">
        <w:rPr>
          <w:rFonts w:ascii="Times New Roman" w:hAnsi="Times New Roman" w:cs="Times New Roman"/>
          <w:sz w:val="28"/>
          <w:szCs w:val="28"/>
          <w:lang w:val="uk-UA" w:eastAsia="ru-RU"/>
        </w:rPr>
        <w:t>Ліцею</w:t>
      </w:r>
      <w:r w:rsidRPr="0013722E">
        <w:rPr>
          <w:rFonts w:ascii="Times New Roman" w:hAnsi="Times New Roman" w:cs="Times New Roman"/>
          <w:sz w:val="28"/>
          <w:szCs w:val="28"/>
          <w:lang w:val="uk-UA" w:eastAsia="ru-RU"/>
        </w:rPr>
        <w:t xml:space="preserve"> забезпечують дотримання принципів академічної доброчесності відповідно до своєї компетенції.</w:t>
      </w:r>
    </w:p>
    <w:p w14:paraId="2479F4AC" w14:textId="77777777" w:rsidR="0013722E" w:rsidRPr="0013722E" w:rsidRDefault="0013722E" w:rsidP="0013722E">
      <w:pPr>
        <w:pStyle w:val="a3"/>
        <w:ind w:firstLine="708"/>
        <w:jc w:val="both"/>
        <w:rPr>
          <w:rFonts w:ascii="Times New Roman" w:hAnsi="Times New Roman" w:cs="Times New Roman"/>
          <w:sz w:val="28"/>
          <w:szCs w:val="28"/>
          <w:lang w:val="uk-UA" w:eastAsia="ru-RU"/>
        </w:rPr>
      </w:pPr>
      <w:r w:rsidRPr="0013722E">
        <w:rPr>
          <w:rFonts w:ascii="Times New Roman" w:hAnsi="Times New Roman" w:cs="Times New Roman"/>
          <w:sz w:val="28"/>
          <w:szCs w:val="28"/>
          <w:lang w:val="uk-UA" w:eastAsia="ru-RU"/>
        </w:rPr>
        <w:t xml:space="preserve">Порушеннями академічної доброчесності є: академічний плагіат, фабрикація, фальсифікація, списування, обман, хабарництво, необ’єктивне оцінювання, а також такі форми обману, як: </w:t>
      </w:r>
    </w:p>
    <w:p w14:paraId="75AC3183" w14:textId="77777777" w:rsidR="0013722E" w:rsidRPr="0013722E" w:rsidRDefault="0013722E" w:rsidP="0013722E">
      <w:pPr>
        <w:pStyle w:val="a3"/>
        <w:numPr>
          <w:ilvl w:val="0"/>
          <w:numId w:val="20"/>
        </w:numPr>
        <w:ind w:left="0" w:firstLine="360"/>
        <w:jc w:val="both"/>
        <w:rPr>
          <w:rFonts w:ascii="Times New Roman" w:hAnsi="Times New Roman" w:cs="Times New Roman"/>
          <w:sz w:val="28"/>
          <w:szCs w:val="28"/>
          <w:lang w:val="uk-UA" w:eastAsia="ru-RU"/>
        </w:rPr>
      </w:pPr>
      <w:r w:rsidRPr="0013722E">
        <w:rPr>
          <w:rFonts w:ascii="Times New Roman" w:hAnsi="Times New Roman" w:cs="Times New Roman"/>
          <w:sz w:val="28"/>
          <w:szCs w:val="28"/>
          <w:lang w:val="uk-UA" w:eastAsia="ru-RU"/>
        </w:rPr>
        <w:t xml:space="preserve">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 </w:t>
      </w:r>
    </w:p>
    <w:p w14:paraId="69F47648" w14:textId="77777777" w:rsidR="0013722E" w:rsidRPr="0013722E" w:rsidRDefault="0013722E" w:rsidP="0013722E">
      <w:pPr>
        <w:pStyle w:val="a3"/>
        <w:numPr>
          <w:ilvl w:val="0"/>
          <w:numId w:val="20"/>
        </w:numPr>
        <w:ind w:left="0" w:firstLine="360"/>
        <w:jc w:val="both"/>
        <w:rPr>
          <w:rFonts w:ascii="Times New Roman" w:hAnsi="Times New Roman" w:cs="Times New Roman"/>
          <w:sz w:val="28"/>
          <w:szCs w:val="28"/>
          <w:lang w:val="uk-UA" w:eastAsia="ru-RU"/>
        </w:rPr>
      </w:pPr>
      <w:r w:rsidRPr="0013722E">
        <w:rPr>
          <w:rFonts w:ascii="Times New Roman" w:hAnsi="Times New Roman" w:cs="Times New Roman"/>
          <w:sz w:val="28"/>
          <w:szCs w:val="28"/>
          <w:lang w:val="uk-UA" w:eastAsia="ru-RU"/>
        </w:rPr>
        <w:t>використання учнем під час контрольних заходів непередбачених допоміжних матеріалів та/або технічних засобів;</w:t>
      </w:r>
    </w:p>
    <w:p w14:paraId="626AA68F" w14:textId="77777777" w:rsidR="0013722E" w:rsidRPr="0013722E" w:rsidRDefault="0013722E" w:rsidP="0013722E">
      <w:pPr>
        <w:pStyle w:val="a3"/>
        <w:ind w:firstLine="360"/>
        <w:jc w:val="both"/>
        <w:rPr>
          <w:rFonts w:ascii="Times New Roman" w:hAnsi="Times New Roman" w:cs="Times New Roman"/>
          <w:sz w:val="28"/>
          <w:szCs w:val="28"/>
          <w:lang w:eastAsia="ru-RU"/>
        </w:rPr>
      </w:pPr>
      <w:r w:rsidRPr="0013722E">
        <w:rPr>
          <w:rFonts w:ascii="Times New Roman" w:hAnsi="Times New Roman" w:cs="Times New Roman"/>
          <w:sz w:val="28"/>
          <w:szCs w:val="28"/>
          <w:lang w:val="uk-UA" w:eastAsia="ru-RU"/>
        </w:rPr>
        <w:t>-</w:t>
      </w:r>
      <w:r w:rsidRPr="0013722E">
        <w:rPr>
          <w:rFonts w:ascii="Times New Roman" w:hAnsi="Times New Roman" w:cs="Times New Roman"/>
          <w:sz w:val="28"/>
          <w:szCs w:val="28"/>
          <w:lang w:eastAsia="ru-RU"/>
        </w:rPr>
        <w:t>проходження процедури оцінювання результатів навчання замість інших осіб;</w:t>
      </w:r>
    </w:p>
    <w:p w14:paraId="3084A633" w14:textId="77777777" w:rsidR="0013722E" w:rsidRPr="0013722E" w:rsidRDefault="0013722E" w:rsidP="0013722E">
      <w:pPr>
        <w:pStyle w:val="a3"/>
        <w:ind w:firstLine="360"/>
        <w:jc w:val="both"/>
        <w:rPr>
          <w:rFonts w:ascii="Times New Roman" w:hAnsi="Times New Roman" w:cs="Times New Roman"/>
          <w:sz w:val="28"/>
          <w:szCs w:val="28"/>
          <w:lang w:val="uk-UA" w:eastAsia="ru-RU"/>
        </w:rPr>
      </w:pPr>
      <w:r w:rsidRPr="0013722E">
        <w:rPr>
          <w:rFonts w:ascii="Times New Roman" w:hAnsi="Times New Roman" w:cs="Times New Roman"/>
          <w:sz w:val="28"/>
          <w:szCs w:val="28"/>
          <w:lang w:val="uk-UA" w:eastAsia="ru-RU"/>
        </w:rPr>
        <w:t>- необ’єктивне оцінювання компетентностей педагогічних працівників під час атестації чи сертифікації.</w:t>
      </w:r>
    </w:p>
    <w:p w14:paraId="6BE8BBBB" w14:textId="77777777" w:rsidR="0013722E" w:rsidRPr="0013722E" w:rsidRDefault="0013722E" w:rsidP="0013722E">
      <w:pPr>
        <w:pStyle w:val="a3"/>
        <w:ind w:firstLine="708"/>
        <w:jc w:val="both"/>
        <w:rPr>
          <w:rFonts w:ascii="Times New Roman" w:hAnsi="Times New Roman" w:cs="Times New Roman"/>
          <w:sz w:val="28"/>
          <w:szCs w:val="28"/>
          <w:lang w:eastAsia="ru-RU"/>
        </w:rPr>
      </w:pPr>
      <w:r w:rsidRPr="0013722E">
        <w:rPr>
          <w:rFonts w:ascii="Times New Roman" w:hAnsi="Times New Roman" w:cs="Times New Roman"/>
          <w:sz w:val="28"/>
          <w:szCs w:val="28"/>
          <w:lang w:val="uk-UA" w:eastAsia="ru-RU"/>
        </w:rPr>
        <w:t>6.</w:t>
      </w:r>
      <w:r w:rsidRPr="0013722E">
        <w:rPr>
          <w:rFonts w:ascii="Times New Roman" w:hAnsi="Times New Roman" w:cs="Times New Roman"/>
          <w:sz w:val="28"/>
          <w:szCs w:val="28"/>
          <w:lang w:eastAsia="ru-RU"/>
        </w:rPr>
        <w:t>5. Педагогічні працівники, стосовно яких встановлено факт порушення академічної доброчесності:</w:t>
      </w:r>
    </w:p>
    <w:p w14:paraId="5A76E088" w14:textId="77777777" w:rsidR="0013722E" w:rsidRPr="0013722E" w:rsidRDefault="0013722E" w:rsidP="0013722E">
      <w:pPr>
        <w:pStyle w:val="a3"/>
        <w:jc w:val="both"/>
        <w:rPr>
          <w:rFonts w:ascii="Times New Roman" w:hAnsi="Times New Roman" w:cs="Times New Roman"/>
          <w:sz w:val="28"/>
          <w:szCs w:val="28"/>
          <w:lang w:eastAsia="ru-RU"/>
        </w:rPr>
      </w:pPr>
      <w:r w:rsidRPr="0013722E">
        <w:rPr>
          <w:rFonts w:ascii="Times New Roman" w:hAnsi="Times New Roman" w:cs="Times New Roman"/>
          <w:sz w:val="28"/>
          <w:szCs w:val="28"/>
          <w:lang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1D9094F4" w14:textId="77777777" w:rsidR="0013722E" w:rsidRPr="0013722E" w:rsidRDefault="0013722E" w:rsidP="0013722E">
      <w:pPr>
        <w:pStyle w:val="a3"/>
        <w:jc w:val="both"/>
        <w:rPr>
          <w:rFonts w:ascii="Times New Roman" w:hAnsi="Times New Roman" w:cs="Times New Roman"/>
          <w:sz w:val="28"/>
          <w:szCs w:val="28"/>
          <w:lang w:eastAsia="ru-RU"/>
        </w:rPr>
      </w:pPr>
      <w:r w:rsidRPr="0013722E">
        <w:rPr>
          <w:rFonts w:ascii="Times New Roman" w:hAnsi="Times New Roman" w:cs="Times New Roman"/>
          <w:sz w:val="28"/>
          <w:szCs w:val="28"/>
          <w:lang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4EAF1C6C" w14:textId="77777777" w:rsidR="0013722E" w:rsidRPr="0013722E" w:rsidRDefault="0013722E" w:rsidP="0013722E">
      <w:pPr>
        <w:pStyle w:val="a3"/>
        <w:jc w:val="both"/>
        <w:rPr>
          <w:rFonts w:ascii="Times New Roman" w:hAnsi="Times New Roman" w:cs="Times New Roman"/>
          <w:sz w:val="28"/>
          <w:szCs w:val="28"/>
          <w:lang w:eastAsia="ru-RU"/>
        </w:rPr>
      </w:pPr>
      <w:r w:rsidRPr="0013722E">
        <w:rPr>
          <w:rFonts w:ascii="Times New Roman" w:hAnsi="Times New Roman" w:cs="Times New Roman"/>
          <w:sz w:val="28"/>
          <w:szCs w:val="28"/>
          <w:lang w:eastAsia="ru-RU"/>
        </w:rPr>
        <w:t>3) не можуть отримувати будь-які види заохочення (премії, інші заохочувальні виплати, нагороди тощо) протягом одного року;</w:t>
      </w:r>
    </w:p>
    <w:p w14:paraId="2EE23586" w14:textId="77777777" w:rsidR="0013722E" w:rsidRPr="0013722E" w:rsidRDefault="0013722E" w:rsidP="0013722E">
      <w:pPr>
        <w:pStyle w:val="a3"/>
        <w:jc w:val="both"/>
        <w:rPr>
          <w:rFonts w:ascii="Times New Roman" w:hAnsi="Times New Roman" w:cs="Times New Roman"/>
          <w:sz w:val="28"/>
          <w:szCs w:val="28"/>
          <w:lang w:eastAsia="ru-RU"/>
        </w:rPr>
      </w:pPr>
      <w:r w:rsidRPr="0013722E">
        <w:rPr>
          <w:rFonts w:ascii="Times New Roman" w:hAnsi="Times New Roman" w:cs="Times New Roman"/>
          <w:sz w:val="28"/>
          <w:szCs w:val="28"/>
          <w:lang w:eastAsia="ru-RU"/>
        </w:rPr>
        <w:t>4) можуть бути позбавлені педагогічного звання.</w:t>
      </w:r>
    </w:p>
    <w:p w14:paraId="372C2ACD" w14:textId="77777777" w:rsidR="0013722E" w:rsidRPr="0013722E" w:rsidRDefault="0013722E" w:rsidP="0013722E">
      <w:pPr>
        <w:pStyle w:val="a3"/>
        <w:ind w:firstLine="708"/>
        <w:jc w:val="both"/>
        <w:rPr>
          <w:rFonts w:ascii="Times New Roman" w:hAnsi="Times New Roman" w:cs="Times New Roman"/>
          <w:sz w:val="28"/>
          <w:szCs w:val="28"/>
          <w:lang w:eastAsia="ru-RU"/>
        </w:rPr>
      </w:pPr>
      <w:r w:rsidRPr="0013722E">
        <w:rPr>
          <w:rFonts w:ascii="Times New Roman" w:hAnsi="Times New Roman" w:cs="Times New Roman"/>
          <w:sz w:val="28"/>
          <w:szCs w:val="28"/>
          <w:lang w:eastAsia="ru-RU"/>
        </w:rPr>
        <w:t>6.</w:t>
      </w:r>
      <w:r w:rsidRPr="0013722E">
        <w:rPr>
          <w:rFonts w:ascii="Times New Roman" w:hAnsi="Times New Roman" w:cs="Times New Roman"/>
          <w:sz w:val="28"/>
          <w:szCs w:val="28"/>
          <w:lang w:val="uk-UA" w:eastAsia="ru-RU"/>
        </w:rPr>
        <w:t>6.</w:t>
      </w:r>
      <w:r w:rsidRPr="0013722E">
        <w:rPr>
          <w:rFonts w:ascii="Times New Roman" w:hAnsi="Times New Roman" w:cs="Times New Roman"/>
          <w:sz w:val="28"/>
          <w:szCs w:val="28"/>
          <w:lang w:eastAsia="ru-RU"/>
        </w:rPr>
        <w:t xml:space="preserve"> Факт порушення академічної доброчесності враховується під час:</w:t>
      </w:r>
    </w:p>
    <w:p w14:paraId="3472BB23" w14:textId="77777777" w:rsidR="0013722E" w:rsidRPr="0013722E" w:rsidRDefault="0013722E" w:rsidP="0013722E">
      <w:pPr>
        <w:pStyle w:val="a3"/>
        <w:jc w:val="both"/>
        <w:rPr>
          <w:rFonts w:ascii="Times New Roman" w:hAnsi="Times New Roman" w:cs="Times New Roman"/>
          <w:sz w:val="28"/>
          <w:szCs w:val="28"/>
          <w:lang w:eastAsia="ru-RU"/>
        </w:rPr>
      </w:pPr>
      <w:r w:rsidRPr="0013722E">
        <w:rPr>
          <w:rFonts w:ascii="Times New Roman" w:hAnsi="Times New Roman" w:cs="Times New Roman"/>
          <w:sz w:val="28"/>
          <w:szCs w:val="28"/>
          <w:lang w:val="uk-UA" w:eastAsia="ru-RU"/>
        </w:rPr>
        <w:lastRenderedPageBreak/>
        <w:t xml:space="preserve"> - </w:t>
      </w:r>
      <w:r w:rsidRPr="0013722E">
        <w:rPr>
          <w:rFonts w:ascii="Times New Roman" w:hAnsi="Times New Roman" w:cs="Times New Roman"/>
          <w:sz w:val="28"/>
          <w:szCs w:val="28"/>
          <w:lang w:eastAsia="ru-RU"/>
        </w:rPr>
        <w:t>вирішення питання про притягнення педагогічного працівника до дисциплінарної відповідальності;</w:t>
      </w:r>
    </w:p>
    <w:p w14:paraId="3081FE30" w14:textId="77777777" w:rsidR="0013722E" w:rsidRPr="0013722E" w:rsidRDefault="0013722E" w:rsidP="0013722E">
      <w:pPr>
        <w:pStyle w:val="a3"/>
        <w:jc w:val="both"/>
        <w:rPr>
          <w:rFonts w:ascii="Times New Roman" w:hAnsi="Times New Roman" w:cs="Times New Roman"/>
          <w:sz w:val="28"/>
          <w:szCs w:val="28"/>
          <w:lang w:eastAsia="ru-RU"/>
        </w:rPr>
      </w:pPr>
      <w:r w:rsidRPr="0013722E">
        <w:rPr>
          <w:rFonts w:ascii="Times New Roman" w:hAnsi="Times New Roman" w:cs="Times New Roman"/>
          <w:sz w:val="28"/>
          <w:szCs w:val="28"/>
          <w:lang w:val="uk-UA" w:eastAsia="ru-RU"/>
        </w:rPr>
        <w:t xml:space="preserve">- </w:t>
      </w:r>
      <w:r w:rsidRPr="0013722E">
        <w:rPr>
          <w:rFonts w:ascii="Times New Roman" w:hAnsi="Times New Roman" w:cs="Times New Roman"/>
          <w:sz w:val="28"/>
          <w:szCs w:val="28"/>
          <w:lang w:eastAsia="ru-RU"/>
        </w:rPr>
        <w:t xml:space="preserve"> конкурсного відбору на посаду керівника закладу освіти.</w:t>
      </w:r>
    </w:p>
    <w:p w14:paraId="0601546D" w14:textId="015ED082" w:rsidR="0013722E" w:rsidRPr="0013722E" w:rsidRDefault="0013722E" w:rsidP="0013722E">
      <w:pPr>
        <w:pStyle w:val="a3"/>
        <w:ind w:firstLine="708"/>
        <w:jc w:val="both"/>
        <w:rPr>
          <w:rFonts w:ascii="Times New Roman" w:hAnsi="Times New Roman" w:cs="Times New Roman"/>
          <w:sz w:val="28"/>
          <w:szCs w:val="28"/>
          <w:lang w:eastAsia="ru-RU"/>
        </w:rPr>
      </w:pPr>
      <w:r w:rsidRPr="0013722E">
        <w:rPr>
          <w:rFonts w:ascii="Times New Roman" w:hAnsi="Times New Roman" w:cs="Times New Roman"/>
          <w:sz w:val="28"/>
          <w:szCs w:val="28"/>
          <w:lang w:val="uk-UA" w:eastAsia="ru-RU"/>
        </w:rPr>
        <w:t>6.</w:t>
      </w:r>
      <w:r w:rsidRPr="0013722E">
        <w:rPr>
          <w:rFonts w:ascii="Times New Roman" w:hAnsi="Times New Roman" w:cs="Times New Roman"/>
          <w:sz w:val="28"/>
          <w:szCs w:val="28"/>
          <w:lang w:eastAsia="ru-RU"/>
        </w:rPr>
        <w:t>7. За порушення академічної доброчесності до учня може бути застосовано такі види академічної відповідальності: зауваження; повторне проходження підсумкового оцінювання; повторне проходження державної підсумкової атестації; повторне проходження відповідного освітнього компонента освітньої програми;</w:t>
      </w:r>
      <w:r w:rsidR="00C42F7C">
        <w:rPr>
          <w:rFonts w:ascii="Times New Roman" w:hAnsi="Times New Roman" w:cs="Times New Roman"/>
          <w:sz w:val="28"/>
          <w:szCs w:val="28"/>
          <w:lang w:val="uk-UA" w:eastAsia="ru-RU"/>
        </w:rPr>
        <w:t xml:space="preserve"> </w:t>
      </w:r>
      <w:r w:rsidRPr="0013722E">
        <w:rPr>
          <w:rFonts w:ascii="Times New Roman" w:hAnsi="Times New Roman" w:cs="Times New Roman"/>
          <w:sz w:val="28"/>
          <w:szCs w:val="28"/>
          <w:lang w:eastAsia="ru-RU"/>
        </w:rPr>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7C109D08" w14:textId="77777777" w:rsidR="0013722E" w:rsidRPr="0013722E" w:rsidRDefault="0013722E" w:rsidP="0013722E">
      <w:pPr>
        <w:pStyle w:val="a3"/>
        <w:ind w:firstLine="708"/>
        <w:jc w:val="both"/>
        <w:rPr>
          <w:rFonts w:ascii="Times New Roman" w:hAnsi="Times New Roman" w:cs="Times New Roman"/>
          <w:sz w:val="28"/>
          <w:szCs w:val="28"/>
          <w:lang w:eastAsia="ru-RU"/>
        </w:rPr>
      </w:pPr>
      <w:r w:rsidRPr="0013722E">
        <w:rPr>
          <w:rFonts w:ascii="Times New Roman" w:hAnsi="Times New Roman" w:cs="Times New Roman"/>
          <w:sz w:val="28"/>
          <w:szCs w:val="28"/>
          <w:lang w:val="uk-UA" w:eastAsia="ru-RU"/>
        </w:rPr>
        <w:t>6.</w:t>
      </w:r>
      <w:r w:rsidRPr="0013722E">
        <w:rPr>
          <w:rFonts w:ascii="Times New Roman" w:hAnsi="Times New Roman" w:cs="Times New Roman"/>
          <w:sz w:val="28"/>
          <w:szCs w:val="28"/>
          <w:lang w:eastAsia="ru-RU"/>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24652808" w14:textId="77777777" w:rsidR="0013722E" w:rsidRPr="0013722E" w:rsidRDefault="0013722E" w:rsidP="0013722E">
      <w:pPr>
        <w:pStyle w:val="a3"/>
        <w:ind w:firstLine="708"/>
        <w:jc w:val="both"/>
        <w:rPr>
          <w:rFonts w:ascii="Times New Roman" w:hAnsi="Times New Roman" w:cs="Times New Roman"/>
          <w:sz w:val="28"/>
          <w:szCs w:val="28"/>
          <w:lang w:val="uk-UA" w:eastAsia="ru-RU"/>
        </w:rPr>
      </w:pPr>
      <w:r w:rsidRPr="0013722E">
        <w:rPr>
          <w:rFonts w:ascii="Times New Roman" w:hAnsi="Times New Roman" w:cs="Times New Roman"/>
          <w:sz w:val="28"/>
          <w:szCs w:val="28"/>
          <w:lang w:val="uk-UA" w:eastAsia="ru-RU"/>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57BD7294" w14:textId="77777777" w:rsidR="0013722E" w:rsidRPr="00E00903" w:rsidRDefault="0013722E" w:rsidP="0013722E">
      <w:pPr>
        <w:pStyle w:val="a3"/>
        <w:ind w:firstLine="708"/>
        <w:jc w:val="both"/>
        <w:rPr>
          <w:rFonts w:ascii="Times New Roman" w:hAnsi="Times New Roman" w:cs="Times New Roman"/>
          <w:sz w:val="28"/>
          <w:szCs w:val="28"/>
          <w:lang w:val="uk-UA" w:eastAsia="ru-RU"/>
        </w:rPr>
      </w:pPr>
      <w:r w:rsidRPr="0013722E">
        <w:rPr>
          <w:rFonts w:ascii="Times New Roman" w:hAnsi="Times New Roman" w:cs="Times New Roman"/>
          <w:sz w:val="28"/>
          <w:szCs w:val="28"/>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w:t>
      </w:r>
      <w:r w:rsidRPr="00E00903">
        <w:rPr>
          <w:rFonts w:ascii="Times New Roman" w:hAnsi="Times New Roman" w:cs="Times New Roman"/>
          <w:sz w:val="28"/>
          <w:szCs w:val="28"/>
          <w:lang w:val="uk-UA" w:eastAsia="ru-RU"/>
        </w:rPr>
        <w:t>присвоїв) у порядку, визначеному законодавством.</w:t>
      </w:r>
    </w:p>
    <w:p w14:paraId="19E17009" w14:textId="21DAE766" w:rsidR="0013722E" w:rsidRPr="00E00903" w:rsidRDefault="0013722E" w:rsidP="0013722E">
      <w:pPr>
        <w:pStyle w:val="a3"/>
        <w:ind w:firstLine="708"/>
        <w:jc w:val="both"/>
        <w:rPr>
          <w:rFonts w:ascii="Times New Roman" w:hAnsi="Times New Roman" w:cs="Times New Roman"/>
          <w:sz w:val="28"/>
          <w:szCs w:val="28"/>
          <w:lang w:eastAsia="ru-RU"/>
        </w:rPr>
      </w:pPr>
      <w:r w:rsidRPr="00E00903">
        <w:rPr>
          <w:rFonts w:ascii="Times New Roman" w:hAnsi="Times New Roman" w:cs="Times New Roman"/>
          <w:sz w:val="28"/>
          <w:szCs w:val="28"/>
          <w:lang w:eastAsia="ru-RU"/>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sidR="004D0303"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eastAsia="ru-RU"/>
        </w:rPr>
        <w:t>.</w:t>
      </w:r>
    </w:p>
    <w:p w14:paraId="7893BBB1" w14:textId="75471A65" w:rsidR="00A91918" w:rsidRPr="00E00903" w:rsidRDefault="00780DF4" w:rsidP="00780DF4">
      <w:pPr>
        <w:pStyle w:val="a3"/>
        <w:ind w:firstLine="708"/>
        <w:jc w:val="both"/>
        <w:rPr>
          <w:rFonts w:ascii="Times New Roman" w:hAnsi="Times New Roman" w:cs="Times New Roman"/>
          <w:sz w:val="28"/>
          <w:szCs w:val="28"/>
          <w:lang w:val="uk-UA" w:eastAsia="ru-RU"/>
        </w:rPr>
      </w:pPr>
      <w:r w:rsidRPr="00E00903">
        <w:rPr>
          <w:rFonts w:ascii="Times New Roman" w:hAnsi="Times New Roman" w:cs="Times New Roman"/>
          <w:sz w:val="28"/>
          <w:szCs w:val="28"/>
          <w:lang w:val="uk-UA"/>
        </w:rPr>
        <w:t xml:space="preserve">6.9. </w:t>
      </w:r>
      <w:r w:rsidRPr="00E00903">
        <w:rPr>
          <w:rFonts w:ascii="Times New Roman" w:hAnsi="Times New Roman" w:cs="Times New Roman"/>
          <w:sz w:val="28"/>
          <w:szCs w:val="28"/>
          <w:lang w:val="uk-UA" w:eastAsia="ru-RU"/>
        </w:rPr>
        <w:t xml:space="preserve">Виконання державних стандартів початкової, базової і профільної загальної середньої освіти є обов’язковим для </w:t>
      </w:r>
      <w:r w:rsidR="004D0303"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val="uk-UA" w:eastAsia="ru-RU"/>
        </w:rPr>
        <w:t>.</w:t>
      </w:r>
    </w:p>
    <w:p w14:paraId="56947EDE" w14:textId="30D9FF0D" w:rsidR="004F07C7" w:rsidRPr="00E00903" w:rsidRDefault="004F07C7" w:rsidP="004F07C7">
      <w:pPr>
        <w:pStyle w:val="a3"/>
        <w:ind w:firstLine="708"/>
        <w:jc w:val="both"/>
        <w:rPr>
          <w:rFonts w:ascii="Times New Roman" w:hAnsi="Times New Roman" w:cs="Times New Roman"/>
          <w:sz w:val="28"/>
          <w:szCs w:val="28"/>
          <w:lang w:val="uk-UA" w:eastAsia="ru-RU"/>
        </w:rPr>
      </w:pPr>
      <w:r w:rsidRPr="00E00903">
        <w:rPr>
          <w:rFonts w:ascii="Times New Roman" w:hAnsi="Times New Roman" w:cs="Times New Roman"/>
          <w:sz w:val="28"/>
          <w:szCs w:val="28"/>
          <w:lang w:val="uk-UA" w:eastAsia="ru-RU"/>
        </w:rPr>
        <w:t xml:space="preserve">6.10. </w:t>
      </w:r>
      <w:r w:rsidR="00E00903" w:rsidRPr="00E00903">
        <w:rPr>
          <w:rFonts w:ascii="Times New Roman" w:hAnsi="Times New Roman" w:cs="Times New Roman"/>
          <w:sz w:val="28"/>
          <w:szCs w:val="28"/>
          <w:lang w:val="uk-UA" w:eastAsia="ru-RU"/>
        </w:rPr>
        <w:t>Ліцей</w:t>
      </w:r>
      <w:r w:rsidRPr="00E00903">
        <w:rPr>
          <w:rFonts w:ascii="Times New Roman" w:hAnsi="Times New Roman" w:cs="Times New Roman"/>
          <w:sz w:val="28"/>
          <w:szCs w:val="28"/>
          <w:lang w:val="uk-UA" w:eastAsia="ru-RU"/>
        </w:rPr>
        <w:t xml:space="preserve"> провадить освітню діяльність на підставі відповідної ліцензії, що видається органом ліцензування відповідно до вимог</w:t>
      </w:r>
      <w:r w:rsidRPr="00E00903">
        <w:rPr>
          <w:rFonts w:ascii="Times New Roman" w:hAnsi="Times New Roman" w:cs="Times New Roman"/>
          <w:sz w:val="28"/>
          <w:szCs w:val="28"/>
          <w:lang w:eastAsia="ru-RU"/>
        </w:rPr>
        <w:t> </w:t>
      </w:r>
      <w:r w:rsidRPr="00E00903">
        <w:rPr>
          <w:rFonts w:ascii="Times New Roman" w:hAnsi="Times New Roman" w:cs="Times New Roman"/>
          <w:sz w:val="28"/>
          <w:szCs w:val="28"/>
          <w:lang w:val="uk-UA" w:eastAsia="ru-RU"/>
        </w:rPr>
        <w:t>Закону України</w:t>
      </w:r>
      <w:r w:rsidRPr="00E00903">
        <w:rPr>
          <w:rFonts w:ascii="Times New Roman" w:hAnsi="Times New Roman" w:cs="Times New Roman"/>
          <w:sz w:val="28"/>
          <w:szCs w:val="28"/>
          <w:lang w:eastAsia="ru-RU"/>
        </w:rPr>
        <w:t> </w:t>
      </w:r>
      <w:r w:rsidRPr="00E00903">
        <w:rPr>
          <w:rFonts w:ascii="Times New Roman" w:hAnsi="Times New Roman" w:cs="Times New Roman"/>
          <w:sz w:val="28"/>
          <w:szCs w:val="28"/>
          <w:lang w:val="uk-UA" w:eastAsia="ru-RU"/>
        </w:rPr>
        <w:t>"Про ліцензування видів господарської діяльності", ліцензійних умов та з урахуванням особливостей, визначених Законом України «Про повну загальну середню освіту».</w:t>
      </w:r>
    </w:p>
    <w:p w14:paraId="19D3F75F" w14:textId="77777777" w:rsidR="004F07C7" w:rsidRPr="00E00903" w:rsidRDefault="004F07C7" w:rsidP="004F07C7">
      <w:pPr>
        <w:pStyle w:val="a3"/>
        <w:ind w:firstLine="708"/>
        <w:jc w:val="both"/>
        <w:rPr>
          <w:rFonts w:ascii="Times New Roman" w:hAnsi="Times New Roman" w:cs="Times New Roman"/>
          <w:sz w:val="28"/>
          <w:szCs w:val="28"/>
          <w:lang w:val="uk-UA" w:eastAsia="ru-RU"/>
        </w:rPr>
      </w:pPr>
      <w:r w:rsidRPr="00E00903">
        <w:rPr>
          <w:rFonts w:ascii="Times New Roman" w:hAnsi="Times New Roman" w:cs="Times New Roman"/>
          <w:sz w:val="28"/>
          <w:szCs w:val="28"/>
          <w:lang w:val="uk-UA" w:eastAsia="ru-RU"/>
        </w:rPr>
        <w:t xml:space="preserve"> Ліцензії підлягають переоформленню у разі зміни найменування закладу освіти та/або їх реорганізації шляхом злиття чи приєднання.</w:t>
      </w:r>
    </w:p>
    <w:p w14:paraId="73C5C07D" w14:textId="0879B03D" w:rsidR="00F14A4F" w:rsidRPr="00E00903" w:rsidRDefault="00F14A4F" w:rsidP="00F14A4F">
      <w:pPr>
        <w:pStyle w:val="a3"/>
        <w:ind w:firstLine="708"/>
        <w:jc w:val="both"/>
        <w:rPr>
          <w:rFonts w:ascii="Times New Roman" w:hAnsi="Times New Roman" w:cs="Times New Roman"/>
          <w:sz w:val="28"/>
          <w:szCs w:val="28"/>
          <w:lang w:val="uk-UA" w:eastAsia="ru-RU"/>
        </w:rPr>
      </w:pPr>
      <w:r w:rsidRPr="00E00903">
        <w:rPr>
          <w:rFonts w:ascii="Times New Roman" w:hAnsi="Times New Roman" w:cs="Times New Roman"/>
          <w:sz w:val="28"/>
          <w:szCs w:val="28"/>
          <w:lang w:val="uk-UA"/>
        </w:rPr>
        <w:t>6.11.</w:t>
      </w:r>
      <w:r w:rsidRPr="00E00903">
        <w:rPr>
          <w:rFonts w:ascii="Times New Roman" w:hAnsi="Times New Roman" w:cs="Times New Roman"/>
          <w:sz w:val="28"/>
          <w:szCs w:val="28"/>
          <w:lang w:val="uk-UA" w:eastAsia="ru-RU"/>
        </w:rPr>
        <w:t xml:space="preserve"> Інституційний аудит проводиться з метою оцінювання якості освітньої діяльності закладу освіти та визначення рекомендацій засновнику та </w:t>
      </w:r>
      <w:r w:rsidR="004D0303"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val="uk-UA" w:eastAsia="ru-RU"/>
        </w:rPr>
        <w:t xml:space="preserve"> щодо:</w:t>
      </w:r>
    </w:p>
    <w:p w14:paraId="04767878" w14:textId="77777777" w:rsidR="00F14A4F" w:rsidRPr="00E00903" w:rsidRDefault="00F14A4F" w:rsidP="00F14A4F">
      <w:pPr>
        <w:pStyle w:val="a3"/>
        <w:jc w:val="both"/>
        <w:rPr>
          <w:rFonts w:ascii="Times New Roman" w:hAnsi="Times New Roman" w:cs="Times New Roman"/>
          <w:sz w:val="28"/>
          <w:szCs w:val="28"/>
          <w:lang w:val="uk-UA" w:eastAsia="ru-RU"/>
        </w:rPr>
      </w:pPr>
      <w:r w:rsidRPr="00E00903">
        <w:rPr>
          <w:rFonts w:ascii="Times New Roman" w:hAnsi="Times New Roman" w:cs="Times New Roman"/>
          <w:sz w:val="28"/>
          <w:szCs w:val="28"/>
          <w:lang w:val="uk-UA" w:eastAsia="ru-RU"/>
        </w:rPr>
        <w:t>- підвищення якості освітньої діяльності та вдосконалення внутрішньої системи забезпечення якості освіти;</w:t>
      </w:r>
    </w:p>
    <w:p w14:paraId="4FF84D37" w14:textId="77777777" w:rsidR="00F14A4F" w:rsidRPr="00C90377" w:rsidRDefault="00F14A4F" w:rsidP="00F14A4F">
      <w:pPr>
        <w:pStyle w:val="a3"/>
        <w:jc w:val="both"/>
        <w:rPr>
          <w:rFonts w:ascii="Times New Roman" w:hAnsi="Times New Roman" w:cs="Times New Roman"/>
          <w:sz w:val="28"/>
          <w:szCs w:val="28"/>
          <w:lang w:eastAsia="ru-RU"/>
        </w:rPr>
      </w:pPr>
      <w:r w:rsidRPr="00C90377">
        <w:rPr>
          <w:rFonts w:ascii="Times New Roman" w:hAnsi="Times New Roman" w:cs="Times New Roman"/>
          <w:sz w:val="28"/>
          <w:szCs w:val="28"/>
          <w:lang w:val="uk-UA" w:eastAsia="ru-RU"/>
        </w:rPr>
        <w:t xml:space="preserve">- </w:t>
      </w:r>
      <w:r w:rsidRPr="00C90377">
        <w:rPr>
          <w:rFonts w:ascii="Times New Roman" w:hAnsi="Times New Roman" w:cs="Times New Roman"/>
          <w:sz w:val="28"/>
          <w:szCs w:val="28"/>
          <w:lang w:eastAsia="ru-RU"/>
        </w:rPr>
        <w:t>приведення освітнього та управлінського процесів у відповідність із вимогами законодавства, зокрема ліцензійними умовами.</w:t>
      </w:r>
    </w:p>
    <w:p w14:paraId="03B7049C" w14:textId="77777777" w:rsidR="00527877" w:rsidRPr="00C90377" w:rsidRDefault="00527877" w:rsidP="00527877">
      <w:pPr>
        <w:pStyle w:val="a3"/>
        <w:ind w:firstLine="708"/>
        <w:jc w:val="both"/>
        <w:rPr>
          <w:rFonts w:ascii="Times New Roman" w:hAnsi="Times New Roman" w:cs="Times New Roman"/>
          <w:sz w:val="28"/>
          <w:szCs w:val="28"/>
          <w:lang w:val="uk-UA" w:eastAsia="ru-RU"/>
        </w:rPr>
      </w:pPr>
      <w:r w:rsidRPr="00C90377">
        <w:rPr>
          <w:rFonts w:ascii="Times New Roman" w:hAnsi="Times New Roman" w:cs="Times New Roman"/>
          <w:sz w:val="28"/>
          <w:szCs w:val="28"/>
          <w:lang w:val="uk-UA"/>
        </w:rPr>
        <w:t>6.12.</w:t>
      </w:r>
      <w:r w:rsidRPr="00C90377">
        <w:rPr>
          <w:rFonts w:ascii="Times New Roman" w:hAnsi="Times New Roman" w:cs="Times New Roman"/>
          <w:sz w:val="28"/>
          <w:szCs w:val="28"/>
          <w:lang w:eastAsia="ru-RU"/>
        </w:rPr>
        <w:t xml:space="preserve"> Інституційний аудит у плановому порядку проводиться центральним органом виконавчої влади із забезпечення якості освіти та його територіальним орган</w:t>
      </w:r>
      <w:r w:rsidRPr="00C90377">
        <w:rPr>
          <w:rFonts w:ascii="Times New Roman" w:hAnsi="Times New Roman" w:cs="Times New Roman"/>
          <w:sz w:val="28"/>
          <w:szCs w:val="28"/>
          <w:lang w:val="uk-UA" w:eastAsia="ru-RU"/>
        </w:rPr>
        <w:t>о</w:t>
      </w:r>
      <w:r w:rsidRPr="00C90377">
        <w:rPr>
          <w:rFonts w:ascii="Times New Roman" w:hAnsi="Times New Roman" w:cs="Times New Roman"/>
          <w:sz w:val="28"/>
          <w:szCs w:val="28"/>
          <w:lang w:eastAsia="ru-RU"/>
        </w:rPr>
        <w:t>м не більше одного разу на 10 років.</w:t>
      </w:r>
    </w:p>
    <w:p w14:paraId="1F388F0B" w14:textId="1AC3F7F3" w:rsidR="00BE70CF" w:rsidRPr="00E00903" w:rsidRDefault="00BE70CF" w:rsidP="00BE70CF">
      <w:pPr>
        <w:pStyle w:val="a3"/>
        <w:ind w:firstLine="708"/>
        <w:jc w:val="both"/>
        <w:rPr>
          <w:rFonts w:ascii="Times New Roman" w:hAnsi="Times New Roman" w:cs="Times New Roman"/>
          <w:sz w:val="28"/>
          <w:szCs w:val="28"/>
          <w:lang w:eastAsia="ru-RU"/>
        </w:rPr>
      </w:pPr>
      <w:r w:rsidRPr="00C90377">
        <w:rPr>
          <w:rFonts w:ascii="Times New Roman" w:hAnsi="Times New Roman" w:cs="Times New Roman"/>
          <w:sz w:val="28"/>
          <w:szCs w:val="28"/>
          <w:lang w:eastAsia="ru-RU"/>
        </w:rPr>
        <w:lastRenderedPageBreak/>
        <w:t>Інституційний аудит проводиться у позаплановому порядку в закладі освіти, як</w:t>
      </w:r>
      <w:r w:rsidRPr="00C90377">
        <w:rPr>
          <w:rFonts w:ascii="Times New Roman" w:hAnsi="Times New Roman" w:cs="Times New Roman"/>
          <w:sz w:val="28"/>
          <w:szCs w:val="28"/>
          <w:lang w:val="uk-UA" w:eastAsia="ru-RU"/>
        </w:rPr>
        <w:t>що</w:t>
      </w:r>
      <w:r w:rsidRPr="00C90377">
        <w:rPr>
          <w:rFonts w:ascii="Times New Roman" w:hAnsi="Times New Roman" w:cs="Times New Roman"/>
          <w:sz w:val="28"/>
          <w:szCs w:val="28"/>
          <w:lang w:eastAsia="ru-RU"/>
        </w:rPr>
        <w:t xml:space="preserve">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w:t>
      </w:r>
      <w:r w:rsidRPr="00E00903">
        <w:rPr>
          <w:rFonts w:ascii="Times New Roman" w:hAnsi="Times New Roman" w:cs="Times New Roman"/>
          <w:sz w:val="28"/>
          <w:szCs w:val="28"/>
          <w:lang w:eastAsia="ru-RU"/>
        </w:rPr>
        <w:t xml:space="preserve">ради </w:t>
      </w:r>
      <w:r w:rsidR="00530F5A"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eastAsia="ru-RU"/>
        </w:rPr>
        <w:t>.</w:t>
      </w:r>
    </w:p>
    <w:p w14:paraId="57D45F94" w14:textId="61C6C3B5" w:rsidR="00BE70CF" w:rsidRPr="00E00903" w:rsidRDefault="00BE70CF" w:rsidP="00BE70CF">
      <w:pPr>
        <w:pStyle w:val="a3"/>
        <w:ind w:firstLine="708"/>
        <w:jc w:val="both"/>
        <w:rPr>
          <w:rFonts w:ascii="Times New Roman" w:hAnsi="Times New Roman" w:cs="Times New Roman"/>
          <w:sz w:val="28"/>
          <w:szCs w:val="28"/>
          <w:lang w:eastAsia="ru-RU"/>
        </w:rPr>
      </w:pPr>
      <w:r w:rsidRPr="00E00903">
        <w:rPr>
          <w:rFonts w:ascii="Times New Roman" w:hAnsi="Times New Roman" w:cs="Times New Roman"/>
          <w:sz w:val="28"/>
          <w:szCs w:val="28"/>
          <w:lang w:val="uk-UA" w:eastAsia="ru-RU"/>
        </w:rPr>
        <w:t>6.13.</w:t>
      </w:r>
      <w:r w:rsidRPr="00E00903">
        <w:rPr>
          <w:rFonts w:ascii="Times New Roman" w:hAnsi="Times New Roman" w:cs="Times New Roman"/>
          <w:sz w:val="28"/>
          <w:szCs w:val="28"/>
          <w:lang w:eastAsia="ru-RU"/>
        </w:rPr>
        <w:t xml:space="preserve"> За результатами проведення інституційного аудиту засновнику та </w:t>
      </w:r>
      <w:r w:rsidR="00530F5A"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eastAsia="ru-RU"/>
        </w:rPr>
        <w:t xml:space="preserve"> надаються:</w:t>
      </w:r>
    </w:p>
    <w:p w14:paraId="09638EA8" w14:textId="60A134EC" w:rsidR="00BE70CF" w:rsidRPr="00E00903" w:rsidRDefault="00BE70CF" w:rsidP="00BE70CF">
      <w:pPr>
        <w:pStyle w:val="a3"/>
        <w:jc w:val="both"/>
        <w:rPr>
          <w:rFonts w:ascii="Times New Roman" w:hAnsi="Times New Roman" w:cs="Times New Roman"/>
          <w:sz w:val="28"/>
          <w:szCs w:val="28"/>
          <w:lang w:eastAsia="ru-RU"/>
        </w:rPr>
      </w:pPr>
      <w:r w:rsidRPr="00E00903">
        <w:rPr>
          <w:rFonts w:ascii="Times New Roman" w:hAnsi="Times New Roman" w:cs="Times New Roman"/>
          <w:sz w:val="28"/>
          <w:szCs w:val="28"/>
          <w:lang w:val="uk-UA" w:eastAsia="ru-RU"/>
        </w:rPr>
        <w:t xml:space="preserve">- </w:t>
      </w:r>
      <w:r w:rsidRPr="00E00903">
        <w:rPr>
          <w:rFonts w:ascii="Times New Roman" w:hAnsi="Times New Roman" w:cs="Times New Roman"/>
          <w:sz w:val="28"/>
          <w:szCs w:val="28"/>
          <w:lang w:eastAsia="ru-RU"/>
        </w:rPr>
        <w:t xml:space="preserve">висновок про якість освітньої та управлінської діяльності </w:t>
      </w:r>
      <w:r w:rsidR="00530F5A"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eastAsia="ru-RU"/>
        </w:rPr>
        <w:t>, внутрішню систему забезпечення якості освіти;</w:t>
      </w:r>
    </w:p>
    <w:p w14:paraId="4B6466FF" w14:textId="143C087A" w:rsidR="00BE70CF" w:rsidRPr="00E00903" w:rsidRDefault="00BE70CF" w:rsidP="00BE70CF">
      <w:pPr>
        <w:pStyle w:val="a3"/>
        <w:jc w:val="both"/>
        <w:rPr>
          <w:rFonts w:ascii="Times New Roman" w:hAnsi="Times New Roman" w:cs="Times New Roman"/>
          <w:sz w:val="28"/>
          <w:szCs w:val="28"/>
          <w:lang w:val="uk-UA" w:eastAsia="ru-RU"/>
        </w:rPr>
      </w:pPr>
      <w:r w:rsidRPr="00E00903">
        <w:rPr>
          <w:rFonts w:ascii="Times New Roman" w:hAnsi="Times New Roman" w:cs="Times New Roman"/>
          <w:sz w:val="28"/>
          <w:szCs w:val="28"/>
          <w:lang w:val="uk-UA" w:eastAsia="ru-RU"/>
        </w:rPr>
        <w:t xml:space="preserve">- </w:t>
      </w:r>
      <w:r w:rsidRPr="00E00903">
        <w:rPr>
          <w:rFonts w:ascii="Times New Roman" w:hAnsi="Times New Roman" w:cs="Times New Roman"/>
          <w:sz w:val="28"/>
          <w:szCs w:val="28"/>
          <w:lang w:eastAsia="ru-RU"/>
        </w:rPr>
        <w:t xml:space="preserve">рекомендації щодо вдосконалення діяльності </w:t>
      </w:r>
      <w:r w:rsidR="00530F5A"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eastAsia="ru-RU"/>
        </w:rPr>
        <w:t>, а також приведення освітнього та управлінського процесів у відповідність із вимогами законодавства, зокрема ліцензійних умов.</w:t>
      </w:r>
    </w:p>
    <w:p w14:paraId="65D025AB" w14:textId="3FEF8958" w:rsidR="0069338E" w:rsidRPr="00E00903" w:rsidRDefault="0069338E" w:rsidP="0069338E">
      <w:pPr>
        <w:pStyle w:val="a3"/>
        <w:ind w:firstLine="708"/>
        <w:jc w:val="both"/>
        <w:rPr>
          <w:rFonts w:ascii="Times New Roman" w:hAnsi="Times New Roman" w:cs="Times New Roman"/>
          <w:sz w:val="28"/>
          <w:szCs w:val="28"/>
          <w:lang w:val="uk-UA" w:eastAsia="ru-RU"/>
        </w:rPr>
      </w:pPr>
      <w:r w:rsidRPr="00E00903">
        <w:rPr>
          <w:rFonts w:ascii="Times New Roman" w:hAnsi="Times New Roman" w:cs="Times New Roman"/>
          <w:sz w:val="28"/>
          <w:szCs w:val="28"/>
          <w:lang w:val="uk-UA" w:eastAsia="ru-RU"/>
        </w:rPr>
        <w:t xml:space="preserve">6.14. Висновок про якість освітньої та управлінської діяльності </w:t>
      </w:r>
      <w:r w:rsidR="00530F5A"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val="uk-UA" w:eastAsia="ru-RU"/>
        </w:rPr>
        <w:t xml:space="preserve"> та рекомендації щодо вдосконалення його діяльності, уточнені за результатами розгляду заперечень, оприлюднюються на веб-сайтах закладу освіти, засновника  та органу, що проводив інституційний аудит, протягом трьох робочих днів з дня завершення розгляду заперечень.</w:t>
      </w:r>
    </w:p>
    <w:p w14:paraId="7D41F393" w14:textId="7A6B84BC" w:rsidR="0069338E" w:rsidRPr="00E00903" w:rsidRDefault="0069338E" w:rsidP="0069338E">
      <w:pPr>
        <w:pStyle w:val="a3"/>
        <w:ind w:firstLine="708"/>
        <w:jc w:val="both"/>
        <w:rPr>
          <w:rFonts w:ascii="Times New Roman" w:hAnsi="Times New Roman" w:cs="Times New Roman"/>
          <w:sz w:val="28"/>
          <w:szCs w:val="28"/>
          <w:lang w:eastAsia="ru-RU"/>
        </w:rPr>
      </w:pPr>
      <w:r w:rsidRPr="00E00903">
        <w:rPr>
          <w:rFonts w:ascii="Times New Roman" w:hAnsi="Times New Roman" w:cs="Times New Roman"/>
          <w:sz w:val="28"/>
          <w:szCs w:val="28"/>
          <w:lang w:val="uk-UA" w:eastAsia="ru-RU"/>
        </w:rPr>
        <w:t xml:space="preserve"> У разі виявлення невідповідності освітньої діяльності </w:t>
      </w:r>
      <w:r w:rsidR="00530F5A"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val="uk-UA" w:eastAsia="ru-RU"/>
        </w:rPr>
        <w:t xml:space="preserve">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w:t>
      </w:r>
      <w:r w:rsidRPr="00E00903">
        <w:rPr>
          <w:rFonts w:ascii="Times New Roman" w:hAnsi="Times New Roman" w:cs="Times New Roman"/>
          <w:sz w:val="28"/>
          <w:szCs w:val="28"/>
          <w:lang w:eastAsia="ru-RU"/>
        </w:rPr>
        <w:t xml:space="preserve">До усунення порушень у роботі закладу освіти до керівника </w:t>
      </w:r>
      <w:r w:rsidR="00530F5A"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eastAsia="ru-RU"/>
        </w:rPr>
        <w:t xml:space="preserve"> не застосовуються заохочення (премії, інші заохочувальні виплати, нагороди тощо).</w:t>
      </w:r>
    </w:p>
    <w:p w14:paraId="662A422A" w14:textId="68159D48" w:rsidR="0069338E" w:rsidRPr="00E00903" w:rsidRDefault="0069338E" w:rsidP="0069338E">
      <w:pPr>
        <w:pStyle w:val="a3"/>
        <w:ind w:firstLine="708"/>
        <w:jc w:val="both"/>
        <w:rPr>
          <w:rFonts w:ascii="Times New Roman" w:hAnsi="Times New Roman" w:cs="Times New Roman"/>
          <w:sz w:val="28"/>
          <w:szCs w:val="28"/>
          <w:lang w:val="uk-UA" w:eastAsia="ru-RU"/>
        </w:rPr>
      </w:pPr>
      <w:r w:rsidRPr="00E00903">
        <w:rPr>
          <w:rFonts w:ascii="Times New Roman" w:hAnsi="Times New Roman" w:cs="Times New Roman"/>
          <w:sz w:val="28"/>
          <w:szCs w:val="28"/>
          <w:lang w:eastAsia="ru-RU"/>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w:t>
      </w:r>
      <w:r w:rsidR="00530F5A"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eastAsia="ru-RU"/>
        </w:rPr>
        <w:t xml:space="preserve"> можуть бути надані рекомендації щодо зміни керівника закладу освіти, реорганізації (злиття, приєднання, поділу, перетворення) або ліквідації </w:t>
      </w:r>
      <w:r w:rsidR="00530F5A" w:rsidRPr="00E00903">
        <w:rPr>
          <w:rFonts w:ascii="Times New Roman" w:hAnsi="Times New Roman" w:cs="Times New Roman"/>
          <w:sz w:val="28"/>
          <w:szCs w:val="28"/>
          <w:lang w:val="uk-UA" w:eastAsia="ru-RU"/>
        </w:rPr>
        <w:t>Ліцею</w:t>
      </w:r>
      <w:r w:rsidRPr="00E00903">
        <w:rPr>
          <w:rFonts w:ascii="Times New Roman" w:hAnsi="Times New Roman" w:cs="Times New Roman"/>
          <w:sz w:val="28"/>
          <w:szCs w:val="28"/>
          <w:lang w:eastAsia="ru-RU"/>
        </w:rPr>
        <w:t>.</w:t>
      </w:r>
    </w:p>
    <w:p w14:paraId="7E393785" w14:textId="77777777" w:rsidR="00C145AE" w:rsidRPr="00C90377" w:rsidRDefault="00250544" w:rsidP="00C145AE">
      <w:pPr>
        <w:pStyle w:val="a3"/>
        <w:ind w:firstLine="708"/>
        <w:jc w:val="both"/>
        <w:rPr>
          <w:rFonts w:ascii="Times New Roman" w:hAnsi="Times New Roman" w:cs="Times New Roman"/>
          <w:sz w:val="28"/>
          <w:szCs w:val="28"/>
          <w:lang w:val="uk-UA" w:eastAsia="ru-RU"/>
        </w:rPr>
      </w:pPr>
      <w:r w:rsidRPr="00C90377">
        <w:rPr>
          <w:rFonts w:ascii="Times New Roman" w:hAnsi="Times New Roman" w:cs="Times New Roman"/>
          <w:sz w:val="28"/>
          <w:szCs w:val="28"/>
          <w:lang w:val="uk-UA" w:eastAsia="ru-RU"/>
        </w:rPr>
        <w:t>6.15.</w:t>
      </w:r>
      <w:r w:rsidR="00C145AE" w:rsidRPr="00C90377">
        <w:rPr>
          <w:rFonts w:ascii="Times New Roman" w:hAnsi="Times New Roman" w:cs="Times New Roman"/>
          <w:sz w:val="28"/>
          <w:szCs w:val="28"/>
          <w:lang w:val="uk-UA" w:eastAsia="ru-RU"/>
        </w:rPr>
        <w:t xml:space="preserve">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w:t>
      </w:r>
      <w:r w:rsidR="00C145AE" w:rsidRPr="00C90377">
        <w:rPr>
          <w:rFonts w:ascii="Times New Roman" w:hAnsi="Times New Roman" w:cs="Times New Roman"/>
          <w:sz w:val="28"/>
          <w:szCs w:val="28"/>
          <w:lang w:eastAsia="ru-RU"/>
        </w:rPr>
        <w:t> </w:t>
      </w:r>
      <w:hyperlink r:id="rId20" w:history="1">
        <w:r w:rsidR="00C145AE" w:rsidRPr="00C90377">
          <w:rPr>
            <w:rFonts w:ascii="Times New Roman" w:hAnsi="Times New Roman" w:cs="Times New Roman"/>
            <w:sz w:val="28"/>
            <w:szCs w:val="28"/>
            <w:bdr w:val="none" w:sz="0" w:space="0" w:color="auto" w:frame="1"/>
            <w:lang w:val="uk-UA" w:eastAsia="ru-RU"/>
          </w:rPr>
          <w:t>Законів України</w:t>
        </w:r>
        <w:r w:rsidR="00C145AE" w:rsidRPr="00C90377">
          <w:rPr>
            <w:rFonts w:ascii="Times New Roman" w:hAnsi="Times New Roman" w:cs="Times New Roman"/>
            <w:sz w:val="28"/>
            <w:szCs w:val="28"/>
            <w:bdr w:val="none" w:sz="0" w:space="0" w:color="auto" w:frame="1"/>
            <w:lang w:eastAsia="ru-RU"/>
          </w:rPr>
          <w:t> </w:t>
        </w:r>
        <w:r w:rsidR="00C145AE" w:rsidRPr="00C90377">
          <w:rPr>
            <w:rFonts w:ascii="Times New Roman" w:hAnsi="Times New Roman" w:cs="Times New Roman"/>
            <w:sz w:val="28"/>
            <w:szCs w:val="28"/>
            <w:bdr w:val="none" w:sz="0" w:space="0" w:color="auto" w:frame="1"/>
            <w:lang w:val="uk-UA" w:eastAsia="ru-RU"/>
          </w:rPr>
          <w:t>"Про освіту"</w:t>
        </w:r>
      </w:hyperlink>
      <w:r w:rsidR="00C145AE" w:rsidRPr="00C90377">
        <w:rPr>
          <w:rFonts w:ascii="Times New Roman" w:hAnsi="Times New Roman" w:cs="Times New Roman"/>
          <w:sz w:val="28"/>
          <w:szCs w:val="28"/>
          <w:lang w:val="uk-UA" w:eastAsia="ru-RU"/>
        </w:rPr>
        <w:t>, «Про повну загальну середню освіту».</w:t>
      </w:r>
    </w:p>
    <w:p w14:paraId="7413E997" w14:textId="77777777" w:rsidR="00C145AE" w:rsidRPr="00C90377" w:rsidRDefault="00C145AE" w:rsidP="00C145AE">
      <w:pPr>
        <w:pStyle w:val="a3"/>
        <w:ind w:firstLine="708"/>
        <w:jc w:val="both"/>
        <w:rPr>
          <w:rFonts w:ascii="Times New Roman" w:hAnsi="Times New Roman" w:cs="Times New Roman"/>
          <w:sz w:val="28"/>
          <w:szCs w:val="28"/>
          <w:lang w:val="uk-UA" w:eastAsia="ru-RU"/>
        </w:rPr>
      </w:pPr>
      <w:r w:rsidRPr="00C90377">
        <w:rPr>
          <w:rFonts w:ascii="Times New Roman" w:hAnsi="Times New Roman" w:cs="Times New Roman"/>
          <w:sz w:val="28"/>
          <w:szCs w:val="28"/>
          <w:lang w:val="uk-UA" w:eastAsia="ru-RU"/>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3AF544DC" w14:textId="77777777" w:rsidR="00C145AE" w:rsidRPr="00C90377" w:rsidRDefault="00C145AE" w:rsidP="00C145AE">
      <w:pPr>
        <w:pStyle w:val="a3"/>
        <w:ind w:firstLine="708"/>
        <w:jc w:val="both"/>
        <w:rPr>
          <w:rFonts w:ascii="Times New Roman" w:hAnsi="Times New Roman" w:cs="Times New Roman"/>
          <w:sz w:val="28"/>
          <w:szCs w:val="28"/>
          <w:lang w:val="uk-UA" w:eastAsia="ru-RU"/>
        </w:rPr>
      </w:pPr>
      <w:r w:rsidRPr="00C90377">
        <w:rPr>
          <w:rFonts w:ascii="Times New Roman" w:hAnsi="Times New Roman" w:cs="Times New Roman"/>
          <w:sz w:val="28"/>
          <w:szCs w:val="28"/>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14:paraId="6E5F8143" w14:textId="77777777" w:rsidR="000D7DC8" w:rsidRPr="00C90377" w:rsidRDefault="000D7DC8" w:rsidP="000D7DC8">
      <w:pPr>
        <w:pStyle w:val="a3"/>
        <w:ind w:firstLine="708"/>
        <w:jc w:val="both"/>
        <w:rPr>
          <w:rFonts w:ascii="Times New Roman" w:hAnsi="Times New Roman" w:cs="Times New Roman"/>
          <w:sz w:val="28"/>
          <w:szCs w:val="28"/>
          <w:lang w:val="uk-UA" w:eastAsia="ru-RU"/>
        </w:rPr>
      </w:pPr>
      <w:r w:rsidRPr="00C90377">
        <w:rPr>
          <w:rFonts w:ascii="Times New Roman" w:hAnsi="Times New Roman" w:cs="Times New Roman"/>
          <w:sz w:val="28"/>
          <w:szCs w:val="28"/>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14:paraId="60EEE345" w14:textId="77777777" w:rsidR="0073724B" w:rsidRPr="00C90377" w:rsidRDefault="000D7DC8" w:rsidP="0073724B">
      <w:pPr>
        <w:pStyle w:val="a3"/>
        <w:ind w:firstLine="708"/>
        <w:jc w:val="both"/>
        <w:rPr>
          <w:rFonts w:ascii="Times New Roman" w:hAnsi="Times New Roman" w:cs="Times New Roman"/>
          <w:sz w:val="28"/>
          <w:szCs w:val="28"/>
          <w:lang w:val="uk-UA" w:eastAsia="ru-RU"/>
        </w:rPr>
      </w:pPr>
      <w:r w:rsidRPr="00C90377">
        <w:rPr>
          <w:rFonts w:ascii="Times New Roman" w:hAnsi="Times New Roman" w:cs="Times New Roman"/>
          <w:sz w:val="28"/>
          <w:szCs w:val="28"/>
          <w:lang w:val="uk-UA" w:eastAsia="ru-RU"/>
        </w:rPr>
        <w:lastRenderedPageBreak/>
        <w:t>6.16</w:t>
      </w:r>
      <w:r w:rsidR="0073724B" w:rsidRPr="00C90377">
        <w:rPr>
          <w:rFonts w:ascii="Times New Roman" w:hAnsi="Times New Roman" w:cs="Times New Roman"/>
          <w:sz w:val="28"/>
          <w:szCs w:val="28"/>
          <w:lang w:val="uk-UA" w:eastAsia="ru-RU"/>
        </w:rPr>
        <w:t xml:space="preserve">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4791B8B0" w14:textId="77777777" w:rsidR="0073724B" w:rsidRPr="00C90377" w:rsidRDefault="0073724B" w:rsidP="0073724B">
      <w:pPr>
        <w:pStyle w:val="a3"/>
        <w:ind w:firstLine="708"/>
        <w:jc w:val="both"/>
        <w:rPr>
          <w:rFonts w:ascii="Times New Roman" w:hAnsi="Times New Roman" w:cs="Times New Roman"/>
          <w:sz w:val="28"/>
          <w:szCs w:val="28"/>
          <w:lang w:val="uk-UA" w:eastAsia="ru-RU"/>
        </w:rPr>
      </w:pPr>
      <w:r w:rsidRPr="00C90377">
        <w:rPr>
          <w:rFonts w:ascii="Times New Roman" w:hAnsi="Times New Roman" w:cs="Times New Roman"/>
          <w:sz w:val="28"/>
          <w:szCs w:val="28"/>
          <w:lang w:val="uk-UA" w:eastAsia="ru-RU"/>
        </w:rPr>
        <w:t>Право на проходження сертифікації мають педагогічні працівники, які працюють не менше двох років у закладі освіти та мають педагогічне навантаження.</w:t>
      </w:r>
    </w:p>
    <w:p w14:paraId="3C6723FC" w14:textId="77777777" w:rsidR="0073724B" w:rsidRPr="00C90377" w:rsidRDefault="0073724B" w:rsidP="0073724B">
      <w:pPr>
        <w:pStyle w:val="a3"/>
        <w:ind w:firstLine="708"/>
        <w:jc w:val="both"/>
        <w:rPr>
          <w:rFonts w:ascii="Times New Roman" w:hAnsi="Times New Roman" w:cs="Times New Roman"/>
          <w:sz w:val="28"/>
          <w:szCs w:val="28"/>
          <w:lang w:eastAsia="ru-RU"/>
        </w:rPr>
      </w:pPr>
      <w:r w:rsidRPr="00C90377">
        <w:rPr>
          <w:rFonts w:ascii="Times New Roman" w:hAnsi="Times New Roman" w:cs="Times New Roman"/>
          <w:sz w:val="28"/>
          <w:szCs w:val="28"/>
          <w:lang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14:paraId="2E30F08D" w14:textId="4836A89C" w:rsidR="0073724B" w:rsidRPr="00C90377" w:rsidRDefault="0073724B" w:rsidP="00E00903">
      <w:pPr>
        <w:pStyle w:val="a3"/>
        <w:ind w:firstLine="708"/>
        <w:jc w:val="both"/>
        <w:rPr>
          <w:rFonts w:ascii="Times New Roman" w:hAnsi="Times New Roman" w:cs="Times New Roman"/>
          <w:sz w:val="28"/>
          <w:szCs w:val="28"/>
          <w:lang w:eastAsia="ru-RU"/>
        </w:rPr>
      </w:pPr>
      <w:r w:rsidRPr="00C90377">
        <w:rPr>
          <w:rFonts w:ascii="Times New Roman" w:hAnsi="Times New Roman" w:cs="Times New Roman"/>
          <w:sz w:val="28"/>
          <w:szCs w:val="28"/>
          <w:lang w:eastAsia="ru-RU"/>
        </w:rPr>
        <w:t>Педагогічні працівники, які отримали сертифікат</w:t>
      </w:r>
      <w:r w:rsidR="00530F5A">
        <w:rPr>
          <w:rFonts w:ascii="Times New Roman" w:hAnsi="Times New Roman" w:cs="Times New Roman"/>
          <w:sz w:val="28"/>
          <w:szCs w:val="28"/>
          <w:lang w:val="uk-UA" w:eastAsia="ru-RU"/>
        </w:rPr>
        <w:t xml:space="preserve"> </w:t>
      </w:r>
      <w:r w:rsidRPr="00C90377">
        <w:rPr>
          <w:rFonts w:ascii="Times New Roman" w:hAnsi="Times New Roman" w:cs="Times New Roman"/>
          <w:sz w:val="28"/>
          <w:szCs w:val="28"/>
          <w:lang w:eastAsia="ru-RU"/>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r w:rsidR="00E00903">
        <w:rPr>
          <w:rFonts w:ascii="Times New Roman" w:hAnsi="Times New Roman" w:cs="Times New Roman"/>
          <w:sz w:val="28"/>
          <w:szCs w:val="28"/>
          <w:lang w:val="uk-UA" w:eastAsia="ru-RU"/>
        </w:rPr>
        <w:t xml:space="preserve"> </w:t>
      </w:r>
      <w:r w:rsidRPr="00C90377">
        <w:rPr>
          <w:rFonts w:ascii="Times New Roman" w:hAnsi="Times New Roman" w:cs="Times New Roman"/>
          <w:sz w:val="28"/>
          <w:szCs w:val="28"/>
          <w:lang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w:t>
      </w:r>
      <w:r w:rsidR="00E00903">
        <w:rPr>
          <w:rFonts w:ascii="Times New Roman" w:hAnsi="Times New Roman" w:cs="Times New Roman"/>
          <w:sz w:val="28"/>
          <w:szCs w:val="28"/>
          <w:lang w:eastAsia="ru-RU"/>
        </w:rPr>
        <w:t>вникам (здійснюють супервізію);</w:t>
      </w:r>
      <w:r w:rsidR="00E00903">
        <w:rPr>
          <w:rFonts w:ascii="Times New Roman" w:hAnsi="Times New Roman" w:cs="Times New Roman"/>
          <w:sz w:val="28"/>
          <w:szCs w:val="28"/>
          <w:lang w:val="uk-UA" w:eastAsia="ru-RU"/>
        </w:rPr>
        <w:t xml:space="preserve"> </w:t>
      </w:r>
      <w:r w:rsidRPr="00C90377">
        <w:rPr>
          <w:rFonts w:ascii="Times New Roman" w:hAnsi="Times New Roman" w:cs="Times New Roman"/>
          <w:sz w:val="28"/>
          <w:szCs w:val="28"/>
          <w:lang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14:paraId="26892DC3" w14:textId="77777777" w:rsidR="0073724B" w:rsidRDefault="0073724B" w:rsidP="0073724B">
      <w:pPr>
        <w:pStyle w:val="a3"/>
        <w:ind w:firstLine="708"/>
        <w:jc w:val="both"/>
        <w:rPr>
          <w:rFonts w:ascii="Times New Roman" w:hAnsi="Times New Roman" w:cs="Times New Roman"/>
          <w:sz w:val="28"/>
          <w:szCs w:val="28"/>
          <w:lang w:val="uk-UA" w:eastAsia="ru-RU"/>
        </w:rPr>
      </w:pPr>
      <w:r w:rsidRPr="00C90377">
        <w:rPr>
          <w:rFonts w:ascii="Times New Roman" w:hAnsi="Times New Roman" w:cs="Times New Roman"/>
          <w:sz w:val="28"/>
          <w:szCs w:val="28"/>
          <w:lang w:val="uk-UA" w:eastAsia="ru-RU"/>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77AD51D3" w14:textId="77777777" w:rsidR="00620515" w:rsidRDefault="00620515"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ab/>
        <w:t>6.17.</w:t>
      </w:r>
      <w:r w:rsidRPr="00361D64">
        <w:rPr>
          <w:rFonts w:ascii="Times New Roman" w:eastAsia="Times New Roman" w:hAnsi="Times New Roman" w:cs="Times New Roman"/>
          <w:sz w:val="28"/>
          <w:szCs w:val="28"/>
          <w:lang w:val="uk-UA" w:eastAsia="ru-RU"/>
        </w:rPr>
        <w:t>Центральний орган виконавчої влади із забезпечення якості освіти може проводити моніторинг якості освітньої діяльності та якості освіти у порядку, визначеному законодавством.</w:t>
      </w:r>
    </w:p>
    <w:p w14:paraId="4F291080" w14:textId="77777777" w:rsidR="00115F57" w:rsidRPr="00115F57" w:rsidRDefault="00115F57" w:rsidP="00115F57">
      <w:pPr>
        <w:pStyle w:val="a3"/>
        <w:jc w:val="both"/>
        <w:rPr>
          <w:rFonts w:ascii="Times New Roman" w:hAnsi="Times New Roman" w:cs="Times New Roman"/>
          <w:sz w:val="28"/>
          <w:szCs w:val="28"/>
        </w:rPr>
      </w:pPr>
      <w:r w:rsidRPr="00115F57">
        <w:rPr>
          <w:rFonts w:ascii="Times New Roman" w:eastAsia="Times New Roman" w:hAnsi="Times New Roman" w:cs="Times New Roman"/>
          <w:sz w:val="28"/>
          <w:szCs w:val="28"/>
          <w:lang w:val="uk-UA" w:eastAsia="ru-RU"/>
        </w:rPr>
        <w:tab/>
      </w:r>
      <w:r w:rsidRPr="00115F57">
        <w:rPr>
          <w:rFonts w:ascii="Times New Roman" w:hAnsi="Times New Roman" w:cs="Times New Roman"/>
          <w:sz w:val="28"/>
          <w:szCs w:val="28"/>
        </w:rPr>
        <w:t>Моніторинг якості освіти може бути внутрішній та зовнішній.</w:t>
      </w:r>
    </w:p>
    <w:p w14:paraId="756ADA49" w14:textId="77777777" w:rsidR="00115F57" w:rsidRPr="00115F57" w:rsidRDefault="00115F57" w:rsidP="00115F57">
      <w:pPr>
        <w:pStyle w:val="a3"/>
        <w:ind w:firstLine="708"/>
        <w:jc w:val="both"/>
        <w:rPr>
          <w:rFonts w:ascii="Times New Roman" w:eastAsia="Times New Roman" w:hAnsi="Times New Roman" w:cs="Times New Roman"/>
          <w:sz w:val="28"/>
          <w:szCs w:val="28"/>
          <w:lang w:eastAsia="ru-RU"/>
        </w:rPr>
      </w:pPr>
      <w:bookmarkStart w:id="86" w:name="n705"/>
      <w:bookmarkEnd w:id="86"/>
      <w:r w:rsidRPr="00115F57">
        <w:rPr>
          <w:rFonts w:ascii="Times New Roman" w:eastAsia="Times New Roman" w:hAnsi="Times New Roman" w:cs="Times New Roman"/>
          <w:sz w:val="28"/>
          <w:szCs w:val="28"/>
          <w:lang w:eastAsia="ru-RU"/>
        </w:rPr>
        <w:t>Внутрішній моніторинг якості освіти проводиться заклад</w:t>
      </w:r>
      <w:r>
        <w:rPr>
          <w:rFonts w:ascii="Times New Roman" w:eastAsia="Times New Roman" w:hAnsi="Times New Roman" w:cs="Times New Roman"/>
          <w:sz w:val="28"/>
          <w:szCs w:val="28"/>
          <w:lang w:val="uk-UA" w:eastAsia="ru-RU"/>
        </w:rPr>
        <w:t>о</w:t>
      </w:r>
      <w:r w:rsidRPr="00115F57">
        <w:rPr>
          <w:rFonts w:ascii="Times New Roman" w:eastAsia="Times New Roman" w:hAnsi="Times New Roman" w:cs="Times New Roman"/>
          <w:sz w:val="28"/>
          <w:szCs w:val="28"/>
          <w:lang w:eastAsia="ru-RU"/>
        </w:rPr>
        <w:t>м освіти</w:t>
      </w:r>
      <w:r>
        <w:rPr>
          <w:rFonts w:ascii="Times New Roman" w:eastAsia="Times New Roman" w:hAnsi="Times New Roman" w:cs="Times New Roman"/>
          <w:sz w:val="28"/>
          <w:szCs w:val="28"/>
          <w:lang w:val="uk-UA" w:eastAsia="ru-RU"/>
        </w:rPr>
        <w:t xml:space="preserve">, а  </w:t>
      </w:r>
    </w:p>
    <w:p w14:paraId="1F450FEB" w14:textId="69EA4C89" w:rsidR="00115F57" w:rsidRDefault="00115F57" w:rsidP="00115F57">
      <w:pPr>
        <w:pStyle w:val="a3"/>
        <w:jc w:val="both"/>
        <w:rPr>
          <w:rFonts w:ascii="Times New Roman" w:eastAsia="Times New Roman" w:hAnsi="Times New Roman" w:cs="Times New Roman"/>
          <w:sz w:val="28"/>
          <w:szCs w:val="28"/>
          <w:lang w:eastAsia="ru-RU"/>
        </w:rPr>
      </w:pPr>
      <w:bookmarkStart w:id="87" w:name="n706"/>
      <w:bookmarkEnd w:id="87"/>
      <w:r>
        <w:rPr>
          <w:rFonts w:ascii="Times New Roman" w:eastAsia="Times New Roman" w:hAnsi="Times New Roman" w:cs="Times New Roman"/>
          <w:sz w:val="28"/>
          <w:szCs w:val="28"/>
          <w:lang w:val="uk-UA" w:eastAsia="ru-RU"/>
        </w:rPr>
        <w:t>з</w:t>
      </w:r>
      <w:r w:rsidRPr="00115F57">
        <w:rPr>
          <w:rFonts w:ascii="Times New Roman" w:eastAsia="Times New Roman" w:hAnsi="Times New Roman" w:cs="Times New Roman"/>
          <w:sz w:val="28"/>
          <w:szCs w:val="28"/>
          <w:lang w:eastAsia="ru-RU"/>
        </w:rPr>
        <w:t>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та учасників освітнього процесу у зовнішньому моніторингу якості освіти є добровільною, крім випадків, встановлених законодавством.</w:t>
      </w:r>
    </w:p>
    <w:p w14:paraId="5C8706D3" w14:textId="77777777" w:rsidR="00A37B71" w:rsidRPr="00E00903" w:rsidRDefault="00A37B71" w:rsidP="00115F57">
      <w:pPr>
        <w:pStyle w:val="a3"/>
        <w:jc w:val="both"/>
        <w:rPr>
          <w:rFonts w:ascii="Times New Roman" w:eastAsia="Times New Roman" w:hAnsi="Times New Roman" w:cs="Times New Roman"/>
          <w:sz w:val="28"/>
          <w:szCs w:val="28"/>
          <w:lang w:eastAsia="ru-RU"/>
        </w:rPr>
      </w:pPr>
    </w:p>
    <w:p w14:paraId="37806557" w14:textId="310CDE98" w:rsidR="00361D64" w:rsidRPr="00E00903" w:rsidRDefault="00361D64" w:rsidP="00115F57">
      <w:pPr>
        <w:pStyle w:val="a3"/>
        <w:jc w:val="center"/>
        <w:rPr>
          <w:rFonts w:ascii="Times New Roman" w:eastAsia="Times New Roman" w:hAnsi="Times New Roman" w:cs="Times New Roman"/>
          <w:b/>
          <w:bCs/>
          <w:sz w:val="28"/>
          <w:szCs w:val="28"/>
          <w:lang w:val="uk-UA" w:eastAsia="ru-RU"/>
        </w:rPr>
      </w:pPr>
      <w:r w:rsidRPr="00E00903">
        <w:rPr>
          <w:rFonts w:ascii="Times New Roman" w:eastAsia="Times New Roman" w:hAnsi="Times New Roman" w:cs="Times New Roman"/>
          <w:b/>
          <w:bCs/>
          <w:sz w:val="28"/>
          <w:szCs w:val="28"/>
          <w:lang w:val="uk-UA" w:eastAsia="ru-RU"/>
        </w:rPr>
        <w:t xml:space="preserve">VІІ. </w:t>
      </w:r>
      <w:r w:rsidR="005925E5" w:rsidRPr="00E00903">
        <w:rPr>
          <w:rFonts w:ascii="Times New Roman" w:eastAsia="Times New Roman" w:hAnsi="Times New Roman" w:cs="Times New Roman"/>
          <w:b/>
          <w:bCs/>
          <w:sz w:val="28"/>
          <w:szCs w:val="28"/>
          <w:lang w:val="uk-UA" w:eastAsia="ru-RU"/>
        </w:rPr>
        <w:t xml:space="preserve">Майно ліцею </w:t>
      </w:r>
    </w:p>
    <w:p w14:paraId="1C197CAC" w14:textId="7107A387" w:rsidR="00CB50B1" w:rsidRPr="00E00903" w:rsidRDefault="00CB50B1" w:rsidP="00CB50B1">
      <w:pPr>
        <w:pStyle w:val="a3"/>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b/>
          <w:bCs/>
          <w:sz w:val="28"/>
          <w:szCs w:val="28"/>
          <w:lang w:val="uk-UA" w:eastAsia="ru-RU"/>
        </w:rPr>
        <w:tab/>
      </w:r>
      <w:r w:rsidRPr="00E00903">
        <w:rPr>
          <w:rFonts w:ascii="Times New Roman" w:eastAsia="Times New Roman" w:hAnsi="Times New Roman" w:cs="Times New Roman"/>
          <w:sz w:val="28"/>
          <w:szCs w:val="28"/>
          <w:lang w:val="uk-UA" w:eastAsia="ru-RU"/>
        </w:rPr>
        <w:t>7.1.</w:t>
      </w:r>
      <w:r w:rsidRPr="00E00903">
        <w:rPr>
          <w:lang w:val="uk-UA"/>
        </w:rPr>
        <w:t xml:space="preserve"> </w:t>
      </w:r>
      <w:r w:rsidRPr="00E00903">
        <w:rPr>
          <w:rFonts w:ascii="Times New Roman" w:eastAsia="Times New Roman" w:hAnsi="Times New Roman" w:cs="Times New Roman"/>
          <w:sz w:val="28"/>
          <w:szCs w:val="28"/>
          <w:lang w:val="uk-UA" w:eastAsia="ru-RU"/>
        </w:rPr>
        <w:t>До майна Ліцею належать:</w:t>
      </w:r>
    </w:p>
    <w:p w14:paraId="12F7DCCF" w14:textId="3FB4CA10" w:rsidR="00CB50B1" w:rsidRPr="00E00903" w:rsidRDefault="00CB50B1" w:rsidP="00CB50B1">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нерухоме та рухоме майно, включаючи будівлі, споруди, земельні ділянки, комунікації, обладнання, транспортні засоби, службове житло тощо;</w:t>
      </w:r>
    </w:p>
    <w:p w14:paraId="7F1DDE78" w14:textId="154C51E9" w:rsidR="00CB50B1" w:rsidRPr="00E00903" w:rsidRDefault="00CB50B1" w:rsidP="00CB50B1">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14:paraId="31F1BFF4" w14:textId="74CDC895" w:rsidR="00CB50B1" w:rsidRPr="00E00903" w:rsidRDefault="00CB50B1" w:rsidP="00CB50B1">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інші активи, передбачені законодавством</w:t>
      </w:r>
      <w:r w:rsidR="00A338D5" w:rsidRPr="00E00903">
        <w:rPr>
          <w:rFonts w:ascii="Times New Roman" w:eastAsia="Times New Roman" w:hAnsi="Times New Roman" w:cs="Times New Roman"/>
          <w:sz w:val="28"/>
          <w:szCs w:val="28"/>
          <w:lang w:val="uk-UA" w:eastAsia="ru-RU"/>
        </w:rPr>
        <w:t>.</w:t>
      </w:r>
    </w:p>
    <w:p w14:paraId="3F3DC7D6" w14:textId="77777777" w:rsidR="00A338D5" w:rsidRPr="00E00903" w:rsidRDefault="00A338D5" w:rsidP="00A338D5">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Вартість майна Ліцею відображається на балансі Ліцею.</w:t>
      </w:r>
    </w:p>
    <w:p w14:paraId="709E73CF" w14:textId="77777777" w:rsidR="00A94193" w:rsidRPr="00E00903" w:rsidRDefault="005925E5" w:rsidP="00A94193">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lastRenderedPageBreak/>
        <w:t>7.</w:t>
      </w:r>
      <w:r w:rsidR="00CB50B1" w:rsidRPr="00E00903">
        <w:rPr>
          <w:rFonts w:ascii="Times New Roman" w:eastAsia="Times New Roman" w:hAnsi="Times New Roman" w:cs="Times New Roman"/>
          <w:sz w:val="28"/>
          <w:szCs w:val="28"/>
          <w:lang w:val="uk-UA" w:eastAsia="ru-RU"/>
        </w:rPr>
        <w:t>2</w:t>
      </w:r>
      <w:r w:rsidRPr="00E00903">
        <w:rPr>
          <w:rFonts w:ascii="Times New Roman" w:eastAsia="Times New Roman" w:hAnsi="Times New Roman" w:cs="Times New Roman"/>
          <w:sz w:val="28"/>
          <w:szCs w:val="28"/>
          <w:lang w:val="uk-UA" w:eastAsia="ru-RU"/>
        </w:rPr>
        <w:t>. Майно Ліцею належить на праві комунальної власності Марянівській селищній територіальній громаді, інтереси якої представляє Засновник. Майно закріплене за Ліцеєм на праві оперативного управління.</w:t>
      </w:r>
      <w:r w:rsidR="00A94193" w:rsidRPr="00E00903">
        <w:t xml:space="preserve"> </w:t>
      </w:r>
      <w:r w:rsidR="00A94193" w:rsidRPr="00E00903">
        <w:rPr>
          <w:rFonts w:ascii="Times New Roman" w:eastAsia="Times New Roman" w:hAnsi="Times New Roman" w:cs="Times New Roman"/>
          <w:sz w:val="28"/>
          <w:szCs w:val="28"/>
          <w:lang w:val="uk-UA" w:eastAsia="ru-RU"/>
        </w:rPr>
        <w:t>Здійснюючи право оперативного управління, Ліцей володіє та користується зазначеним майном.</w:t>
      </w:r>
    </w:p>
    <w:p w14:paraId="18EEE4F7" w14:textId="302283DC" w:rsidR="00A94193" w:rsidRPr="00E00903" w:rsidRDefault="00A94193" w:rsidP="00E00903">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Ліцей має право розпоряджати</w:t>
      </w:r>
      <w:r w:rsidR="00E00903">
        <w:rPr>
          <w:rFonts w:ascii="Times New Roman" w:eastAsia="Times New Roman" w:hAnsi="Times New Roman" w:cs="Times New Roman"/>
          <w:sz w:val="28"/>
          <w:szCs w:val="28"/>
          <w:lang w:val="uk-UA" w:eastAsia="ru-RU"/>
        </w:rPr>
        <w:t xml:space="preserve">ся закріпленим за ним на праві </w:t>
      </w:r>
      <w:r w:rsidRPr="00E00903">
        <w:rPr>
          <w:rFonts w:ascii="Times New Roman" w:eastAsia="Times New Roman" w:hAnsi="Times New Roman" w:cs="Times New Roman"/>
          <w:sz w:val="28"/>
          <w:szCs w:val="28"/>
          <w:lang w:val="uk-UA" w:eastAsia="ru-RU"/>
        </w:rPr>
        <w:t>оперативного управління майном, що належить до основних фондів Ліцею, лише з дозволу Засновника.</w:t>
      </w:r>
    </w:p>
    <w:p w14:paraId="0815E423" w14:textId="56E97D4C" w:rsidR="00A94193" w:rsidRPr="00E00903" w:rsidRDefault="00A94193" w:rsidP="00A94193">
      <w:pPr>
        <w:pStyle w:val="a3"/>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ab/>
        <w:t xml:space="preserve">Майно, яке придбав чи отримав Ліцей внаслідок власної господарської </w:t>
      </w:r>
    </w:p>
    <w:p w14:paraId="4ADDD95F" w14:textId="0E10B9E1" w:rsidR="00A94193" w:rsidRPr="00E00903" w:rsidRDefault="00A94193" w:rsidP="00A94193">
      <w:pPr>
        <w:pStyle w:val="a3"/>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діяльності, належить на праві комунальної власності Мар</w:t>
      </w:r>
      <w:r w:rsidRPr="00E00903">
        <w:rPr>
          <w:rFonts w:ascii="Times New Roman" w:eastAsia="Times New Roman" w:hAnsi="Times New Roman" w:cs="Times New Roman"/>
          <w:sz w:val="28"/>
          <w:szCs w:val="28"/>
          <w:lang w:eastAsia="ru-RU"/>
        </w:rPr>
        <w:t>’</w:t>
      </w:r>
      <w:r w:rsidRPr="00E00903">
        <w:rPr>
          <w:rFonts w:ascii="Times New Roman" w:eastAsia="Times New Roman" w:hAnsi="Times New Roman" w:cs="Times New Roman"/>
          <w:sz w:val="28"/>
          <w:szCs w:val="28"/>
          <w:lang w:val="uk-UA" w:eastAsia="ru-RU"/>
        </w:rPr>
        <w:t xml:space="preserve">янівській селищній </w:t>
      </w:r>
    </w:p>
    <w:p w14:paraId="04FD3380" w14:textId="77777777" w:rsidR="00183B6E" w:rsidRPr="00E00903" w:rsidRDefault="00A94193" w:rsidP="005925E5">
      <w:pPr>
        <w:pStyle w:val="a3"/>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територіальній громад</w:t>
      </w:r>
      <w:r w:rsidR="00183B6E" w:rsidRPr="00E00903">
        <w:rPr>
          <w:rFonts w:ascii="Times New Roman" w:eastAsia="Times New Roman" w:hAnsi="Times New Roman" w:cs="Times New Roman"/>
          <w:sz w:val="28"/>
          <w:szCs w:val="28"/>
          <w:lang w:val="uk-UA" w:eastAsia="ru-RU"/>
        </w:rPr>
        <w:t>і.</w:t>
      </w:r>
    </w:p>
    <w:p w14:paraId="2FBF8AAF" w14:textId="5218302E" w:rsidR="00CB50B1" w:rsidRPr="00E00903" w:rsidRDefault="00CB50B1" w:rsidP="005925E5">
      <w:pPr>
        <w:pStyle w:val="a3"/>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ab/>
        <w:t>7.3. Основні фонди, оборотні кошти та інше майно державних і комунальних закладів освіти не підлягають вилученню, крім випадків, встановлених законом.</w:t>
      </w:r>
    </w:p>
    <w:p w14:paraId="4A25474C" w14:textId="77777777" w:rsidR="002170DF" w:rsidRPr="00E00903" w:rsidRDefault="00CB50B1" w:rsidP="005925E5">
      <w:pPr>
        <w:pStyle w:val="a3"/>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ab/>
        <w:t>7.4.</w:t>
      </w:r>
      <w:r w:rsidRPr="00E00903">
        <w:rPr>
          <w:lang w:val="uk-UA"/>
        </w:rPr>
        <w:t xml:space="preserve"> </w:t>
      </w:r>
      <w:r w:rsidRPr="00E00903">
        <w:rPr>
          <w:rFonts w:ascii="Times New Roman" w:eastAsia="Times New Roman" w:hAnsi="Times New Roman" w:cs="Times New Roman"/>
          <w:sz w:val="28"/>
          <w:szCs w:val="28"/>
          <w:lang w:val="uk-UA" w:eastAsia="ru-RU"/>
        </w:rPr>
        <w:t>Об’єкти та майно Ліцею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Ліцеєм,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нерухомим майном відповідно до законодавства.</w:t>
      </w:r>
    </w:p>
    <w:p w14:paraId="7B23FB36" w14:textId="29F30D67" w:rsidR="00085646" w:rsidRPr="00E00903" w:rsidRDefault="002170DF" w:rsidP="005925E5">
      <w:pPr>
        <w:pStyle w:val="a3"/>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ab/>
        <w:t>7.5. Ліцей має право</w:t>
      </w:r>
      <w:r w:rsidR="00CB50B1" w:rsidRPr="00E00903">
        <w:rPr>
          <w:rFonts w:ascii="Times New Roman" w:eastAsia="Times New Roman" w:hAnsi="Times New Roman" w:cs="Times New Roman"/>
          <w:sz w:val="28"/>
          <w:szCs w:val="28"/>
          <w:lang w:val="uk-UA" w:eastAsia="ru-RU"/>
        </w:rPr>
        <w:t xml:space="preserve"> </w:t>
      </w:r>
      <w:r w:rsidRPr="00E00903">
        <w:rPr>
          <w:rFonts w:ascii="Times New Roman" w:eastAsia="Times New Roman" w:hAnsi="Times New Roman" w:cs="Times New Roman"/>
          <w:sz w:val="28"/>
          <w:szCs w:val="28"/>
          <w:lang w:val="uk-UA" w:eastAsia="ru-RU"/>
        </w:rPr>
        <w:t>користування нерухомим майном комунальної власності, що передається в оренду. Усі кошти, отримані від оренди нерухомого майна</w:t>
      </w:r>
      <w:r w:rsidR="00085646" w:rsidRPr="00E00903">
        <w:rPr>
          <w:rFonts w:ascii="Times New Roman" w:eastAsia="Times New Roman" w:hAnsi="Times New Roman" w:cs="Times New Roman"/>
          <w:sz w:val="28"/>
          <w:szCs w:val="28"/>
          <w:lang w:val="uk-UA" w:eastAsia="ru-RU"/>
        </w:rPr>
        <w:t xml:space="preserve"> </w:t>
      </w:r>
      <w:r w:rsidRPr="00E00903">
        <w:rPr>
          <w:rFonts w:ascii="Times New Roman" w:eastAsia="Times New Roman" w:hAnsi="Times New Roman" w:cs="Times New Roman"/>
          <w:sz w:val="28"/>
          <w:szCs w:val="28"/>
          <w:lang w:val="uk-UA" w:eastAsia="ru-RU"/>
        </w:rPr>
        <w:t>Ліцею, використовуються виключно на потреби</w:t>
      </w:r>
      <w:r w:rsidR="00085646" w:rsidRPr="00E00903">
        <w:rPr>
          <w:rFonts w:ascii="Times New Roman" w:eastAsia="Times New Roman" w:hAnsi="Times New Roman" w:cs="Times New Roman"/>
          <w:sz w:val="28"/>
          <w:szCs w:val="28"/>
          <w:lang w:val="uk-UA" w:eastAsia="ru-RU"/>
        </w:rPr>
        <w:t xml:space="preserve">  Ліцею.</w:t>
      </w:r>
    </w:p>
    <w:p w14:paraId="44322C6D" w14:textId="7912AEE6" w:rsidR="00183B6E" w:rsidRPr="00E00903" w:rsidRDefault="00183B6E" w:rsidP="00183B6E">
      <w:pPr>
        <w:pStyle w:val="a3"/>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ab/>
        <w:t>7.6. Майно Ліцею не може бути передано в оренду, заставу, не може бути внеском до статутного фонду інших юридичних осіб без згоди Засновника. Списання майна Ліцею проводиться згідно із законодавством за згодою Засновника або уповноваженого ним органу.</w:t>
      </w:r>
    </w:p>
    <w:p w14:paraId="33F564DC" w14:textId="5CCCAAAF" w:rsidR="00183B6E" w:rsidRPr="00E00903" w:rsidRDefault="00183B6E" w:rsidP="00183B6E">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Збитки, завдані Закладу освіти внаслідок порушення її майнових прав іншими юридичними та фізичними особами, відшкодуються відповідно до чинного законодавства</w:t>
      </w:r>
    </w:p>
    <w:p w14:paraId="16567F5E" w14:textId="722A030D" w:rsidR="00183B6E" w:rsidRPr="00E00903" w:rsidRDefault="00183B6E" w:rsidP="00183B6E">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7.7. Майно Ліцею, яке не використовується для провадження видів діяльності, передбачених спеціальними законами, може бути вкладом у спільну діяльність або використане відповідно до статті 81 цього Закону  України «Про освіту».</w:t>
      </w:r>
    </w:p>
    <w:p w14:paraId="50C3F4F2" w14:textId="7EB44D54" w:rsidR="00981928" w:rsidRPr="00E00903" w:rsidRDefault="00981928" w:rsidP="00183B6E">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7.8.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14:paraId="5BE4C249" w14:textId="77777777" w:rsidR="00085646" w:rsidRDefault="00085646" w:rsidP="005925E5">
      <w:pPr>
        <w:pStyle w:val="a3"/>
        <w:jc w:val="both"/>
        <w:rPr>
          <w:rFonts w:ascii="Times New Roman" w:eastAsia="Times New Roman" w:hAnsi="Times New Roman" w:cs="Times New Roman"/>
          <w:color w:val="000000"/>
          <w:sz w:val="28"/>
          <w:szCs w:val="28"/>
          <w:lang w:val="uk-UA" w:eastAsia="ru-RU"/>
        </w:rPr>
      </w:pPr>
    </w:p>
    <w:p w14:paraId="44B65664" w14:textId="77777777" w:rsidR="00085646" w:rsidRDefault="00085646" w:rsidP="005925E5">
      <w:pPr>
        <w:pStyle w:val="a3"/>
        <w:jc w:val="both"/>
        <w:rPr>
          <w:rFonts w:ascii="Times New Roman" w:eastAsia="Times New Roman" w:hAnsi="Times New Roman" w:cs="Times New Roman"/>
          <w:color w:val="000000"/>
          <w:sz w:val="28"/>
          <w:szCs w:val="28"/>
          <w:lang w:val="uk-UA" w:eastAsia="ru-RU"/>
        </w:rPr>
      </w:pPr>
    </w:p>
    <w:p w14:paraId="535327FF" w14:textId="77777777" w:rsidR="00085646" w:rsidRDefault="00085646" w:rsidP="005925E5">
      <w:pPr>
        <w:pStyle w:val="a3"/>
        <w:jc w:val="both"/>
        <w:rPr>
          <w:rFonts w:ascii="Times New Roman" w:eastAsia="Times New Roman" w:hAnsi="Times New Roman" w:cs="Times New Roman"/>
          <w:color w:val="000000"/>
          <w:sz w:val="28"/>
          <w:szCs w:val="28"/>
          <w:lang w:val="uk-UA" w:eastAsia="ru-RU"/>
        </w:rPr>
      </w:pPr>
    </w:p>
    <w:p w14:paraId="5085FEA3" w14:textId="77777777" w:rsidR="005D2E39" w:rsidRDefault="005D2E39" w:rsidP="00361D64">
      <w:pPr>
        <w:spacing w:after="0" w:line="240" w:lineRule="auto"/>
        <w:jc w:val="center"/>
        <w:rPr>
          <w:rFonts w:ascii="Times New Roman" w:eastAsia="Times New Roman" w:hAnsi="Times New Roman" w:cs="Times New Roman"/>
          <w:b/>
          <w:bCs/>
          <w:sz w:val="28"/>
          <w:szCs w:val="28"/>
          <w:lang w:val="uk-UA" w:eastAsia="ru-RU"/>
        </w:rPr>
      </w:pPr>
    </w:p>
    <w:p w14:paraId="3F8689D5" w14:textId="77777777" w:rsidR="005D2E39" w:rsidRDefault="005D2E39" w:rsidP="00361D64">
      <w:pPr>
        <w:spacing w:after="0" w:line="240" w:lineRule="auto"/>
        <w:jc w:val="center"/>
        <w:rPr>
          <w:rFonts w:ascii="Times New Roman" w:eastAsia="Times New Roman" w:hAnsi="Times New Roman" w:cs="Times New Roman"/>
          <w:b/>
          <w:bCs/>
          <w:sz w:val="28"/>
          <w:szCs w:val="28"/>
          <w:lang w:val="uk-UA" w:eastAsia="ru-RU"/>
        </w:rPr>
      </w:pPr>
    </w:p>
    <w:p w14:paraId="78FD7914" w14:textId="77777777" w:rsidR="00E00903" w:rsidRDefault="00E00903" w:rsidP="00361D64">
      <w:pPr>
        <w:spacing w:after="0" w:line="240" w:lineRule="auto"/>
        <w:jc w:val="center"/>
        <w:rPr>
          <w:rFonts w:ascii="Times New Roman" w:eastAsia="Times New Roman" w:hAnsi="Times New Roman" w:cs="Times New Roman"/>
          <w:b/>
          <w:bCs/>
          <w:sz w:val="28"/>
          <w:szCs w:val="28"/>
          <w:lang w:val="uk-UA" w:eastAsia="ru-RU"/>
        </w:rPr>
      </w:pPr>
    </w:p>
    <w:p w14:paraId="27628952" w14:textId="5EB5A165" w:rsidR="00361D64" w:rsidRDefault="006F5DF5" w:rsidP="00361D64">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VІІI. Фінансово – господарська діяльність</w:t>
      </w:r>
    </w:p>
    <w:p w14:paraId="05B583FA" w14:textId="7B2CE897" w:rsidR="00981928" w:rsidRPr="00E00903" w:rsidRDefault="00981928" w:rsidP="00981928">
      <w:pPr>
        <w:spacing w:after="0" w:line="240" w:lineRule="auto"/>
        <w:jc w:val="both"/>
        <w:rPr>
          <w:rFonts w:ascii="Times New Roman" w:eastAsia="Times New Roman" w:hAnsi="Times New Roman" w:cs="Times New Roman"/>
          <w:sz w:val="28"/>
          <w:szCs w:val="28"/>
          <w:lang w:val="uk-UA" w:eastAsia="ru-RU"/>
        </w:rPr>
      </w:pPr>
      <w:r w:rsidRPr="00981928">
        <w:rPr>
          <w:rFonts w:ascii="Times New Roman" w:eastAsia="Times New Roman" w:hAnsi="Times New Roman" w:cs="Times New Roman"/>
          <w:sz w:val="28"/>
          <w:szCs w:val="28"/>
          <w:lang w:val="uk-UA" w:eastAsia="ru-RU"/>
        </w:rPr>
        <w:tab/>
      </w:r>
      <w:r w:rsidR="00E00903">
        <w:rPr>
          <w:rFonts w:ascii="Times New Roman" w:eastAsia="Times New Roman" w:hAnsi="Times New Roman" w:cs="Times New Roman"/>
          <w:sz w:val="28"/>
          <w:szCs w:val="28"/>
          <w:lang w:val="uk-UA" w:eastAsia="ru-RU"/>
        </w:rPr>
        <w:t>8</w:t>
      </w:r>
      <w:r w:rsidRPr="00E00903">
        <w:rPr>
          <w:rFonts w:ascii="Times New Roman" w:eastAsia="Times New Roman" w:hAnsi="Times New Roman" w:cs="Times New Roman"/>
          <w:sz w:val="28"/>
          <w:szCs w:val="28"/>
          <w:lang w:val="uk-UA" w:eastAsia="ru-RU"/>
        </w:rPr>
        <w:t>.1.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w:t>
      </w:r>
      <w:r w:rsidR="002F666C" w:rsidRPr="00E00903">
        <w:rPr>
          <w:rFonts w:ascii="Times New Roman" w:eastAsia="Times New Roman" w:hAnsi="Times New Roman" w:cs="Times New Roman"/>
          <w:sz w:val="28"/>
          <w:szCs w:val="28"/>
          <w:lang w:val="uk-UA" w:eastAsia="ru-RU"/>
        </w:rPr>
        <w:t>, Статуту Ліцею</w:t>
      </w:r>
      <w:r w:rsidRPr="00E00903">
        <w:rPr>
          <w:rFonts w:ascii="Times New Roman" w:eastAsia="Times New Roman" w:hAnsi="Times New Roman" w:cs="Times New Roman"/>
          <w:sz w:val="28"/>
          <w:szCs w:val="28"/>
          <w:lang w:val="uk-UA" w:eastAsia="ru-RU"/>
        </w:rPr>
        <w:t xml:space="preserve"> та інших нормативно правових актів.</w:t>
      </w:r>
    </w:p>
    <w:p w14:paraId="61D60663" w14:textId="320995EF" w:rsidR="00252165" w:rsidRPr="00E00903" w:rsidRDefault="00E00903" w:rsidP="00252165">
      <w:pPr>
        <w:pStyle w:val="a3"/>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aps/>
          <w:sz w:val="28"/>
          <w:szCs w:val="28"/>
          <w:lang w:val="uk-UA" w:eastAsia="ru-RU"/>
        </w:rPr>
        <w:t>8</w:t>
      </w:r>
      <w:r w:rsidR="002F666C" w:rsidRPr="00E00903">
        <w:rPr>
          <w:rFonts w:ascii="Times New Roman" w:eastAsia="Times New Roman" w:hAnsi="Times New Roman" w:cs="Times New Roman"/>
          <w:bCs/>
          <w:caps/>
          <w:sz w:val="28"/>
          <w:szCs w:val="28"/>
          <w:lang w:val="uk-UA" w:eastAsia="ru-RU"/>
        </w:rPr>
        <w:t xml:space="preserve">.2. </w:t>
      </w:r>
      <w:r w:rsidR="00252165" w:rsidRPr="00E00903">
        <w:rPr>
          <w:rFonts w:ascii="Times New Roman" w:eastAsia="Times New Roman" w:hAnsi="Times New Roman" w:cs="Times New Roman"/>
          <w:sz w:val="28"/>
          <w:szCs w:val="28"/>
          <w:lang w:val="uk-UA" w:eastAsia="ru-RU"/>
        </w:rPr>
        <w:t>Ліцей – фінансово автономний заклад</w:t>
      </w:r>
      <w:r w:rsidR="00252165" w:rsidRPr="00E00903">
        <w:rPr>
          <w:lang w:val="uk-UA"/>
        </w:rPr>
        <w:t xml:space="preserve"> </w:t>
      </w:r>
      <w:r w:rsidR="00252165" w:rsidRPr="00E00903">
        <w:rPr>
          <w:rFonts w:ascii="Times New Roman" w:eastAsia="Times New Roman" w:hAnsi="Times New Roman" w:cs="Times New Roman"/>
          <w:sz w:val="28"/>
          <w:szCs w:val="28"/>
          <w:lang w:val="uk-UA" w:eastAsia="ru-RU"/>
        </w:rPr>
        <w:t>загальної середньої освіти, який в частині використання бюджетних коштів самостійно здійснює витрати у межах затверджених кошторисами обсягах, зокрема на:</w:t>
      </w:r>
    </w:p>
    <w:p w14:paraId="5F28686F" w14:textId="496A96F0" w:rsidR="00252165" w:rsidRPr="00E00903" w:rsidRDefault="00252165" w:rsidP="00252165">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формування структури закладу загальної середньої освіти та його штатного розпису;</w:t>
      </w:r>
    </w:p>
    <w:p w14:paraId="7D58DB63" w14:textId="6752AC5B" w:rsidR="00252165" w:rsidRPr="00E00903" w:rsidRDefault="00252165" w:rsidP="00252165">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C9E1470" w14:textId="615765A8" w:rsidR="00252165" w:rsidRPr="00E00903" w:rsidRDefault="00252165" w:rsidP="00252165">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оплату поточних ремонтних робіт приміщень і споруд закладів загальної середньої освіти;</w:t>
      </w:r>
    </w:p>
    <w:p w14:paraId="587B8531" w14:textId="7F38D838" w:rsidR="00252165" w:rsidRPr="00E00903" w:rsidRDefault="00252165" w:rsidP="00E00903">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оплату підвищення кваліфікації пед</w:t>
      </w:r>
      <w:r w:rsidR="00E00903">
        <w:rPr>
          <w:rFonts w:ascii="Times New Roman" w:eastAsia="Times New Roman" w:hAnsi="Times New Roman" w:cs="Times New Roman"/>
          <w:sz w:val="28"/>
          <w:szCs w:val="28"/>
          <w:lang w:val="uk-UA" w:eastAsia="ru-RU"/>
        </w:rPr>
        <w:t>агогічних та інших працівників;</w:t>
      </w:r>
    </w:p>
    <w:p w14:paraId="10FABB8F" w14:textId="52E16C29" w:rsidR="00252165" w:rsidRPr="00E00903" w:rsidRDefault="00E00903" w:rsidP="00137A65">
      <w:pPr>
        <w:pStyle w:val="a3"/>
        <w:ind w:firstLine="360"/>
        <w:jc w:val="both"/>
        <w:rPr>
          <w:rFonts w:ascii="Times New Roman" w:eastAsia="Times New Roman" w:hAnsi="Times New Roman" w:cs="Times New Roman"/>
          <w:bCs/>
          <w:caps/>
          <w:sz w:val="28"/>
          <w:szCs w:val="28"/>
          <w:lang w:val="uk-UA" w:eastAsia="ru-RU"/>
        </w:rPr>
      </w:pPr>
      <w:r>
        <w:rPr>
          <w:rFonts w:ascii="Times New Roman" w:eastAsia="Times New Roman" w:hAnsi="Times New Roman" w:cs="Times New Roman"/>
          <w:sz w:val="28"/>
          <w:szCs w:val="28"/>
          <w:lang w:val="uk-UA" w:eastAsia="ru-RU"/>
        </w:rPr>
        <w:t xml:space="preserve">     </w:t>
      </w:r>
      <w:r w:rsidR="00137A65" w:rsidRPr="00E00903">
        <w:rPr>
          <w:rFonts w:ascii="Times New Roman" w:eastAsia="Times New Roman" w:hAnsi="Times New Roman" w:cs="Times New Roman"/>
          <w:sz w:val="28"/>
          <w:szCs w:val="28"/>
          <w:lang w:val="uk-UA" w:eastAsia="ru-RU"/>
        </w:rPr>
        <w:t xml:space="preserve">- </w:t>
      </w:r>
      <w:r w:rsidR="00252165" w:rsidRPr="00E00903">
        <w:rPr>
          <w:rFonts w:ascii="Times New Roman" w:eastAsia="Times New Roman" w:hAnsi="Times New Roman" w:cs="Times New Roman"/>
          <w:sz w:val="28"/>
          <w:szCs w:val="28"/>
          <w:lang w:val="uk-UA" w:eastAsia="ru-RU"/>
        </w:rPr>
        <w:t>укладення відповідно до законодавства цивільно-правових угод (господарських договорів) для забезпечення діяльності закладу освіти;</w:t>
      </w:r>
    </w:p>
    <w:p w14:paraId="5512FF43" w14:textId="5684B46F" w:rsidR="003E7402" w:rsidRPr="00E00903" w:rsidRDefault="00E00903" w:rsidP="00137A65">
      <w:pPr>
        <w:pStyle w:val="a3"/>
        <w:ind w:firstLine="360"/>
        <w:jc w:val="both"/>
        <w:rPr>
          <w:rFonts w:ascii="Times New Roman" w:eastAsia="Times New Roman" w:hAnsi="Times New Roman" w:cs="Times New Roman"/>
          <w:bCs/>
          <w:caps/>
          <w:sz w:val="28"/>
          <w:szCs w:val="28"/>
          <w:lang w:val="uk-UA" w:eastAsia="ru-RU"/>
        </w:rPr>
      </w:pPr>
      <w:r>
        <w:rPr>
          <w:rFonts w:ascii="Times New Roman" w:eastAsia="Times New Roman" w:hAnsi="Times New Roman" w:cs="Times New Roman"/>
          <w:sz w:val="28"/>
          <w:szCs w:val="28"/>
          <w:lang w:val="uk-UA" w:eastAsia="ru-RU"/>
        </w:rPr>
        <w:t xml:space="preserve">     </w:t>
      </w:r>
      <w:r w:rsidR="00137A65" w:rsidRPr="00E00903">
        <w:rPr>
          <w:rFonts w:ascii="Times New Roman" w:eastAsia="Times New Roman" w:hAnsi="Times New Roman" w:cs="Times New Roman"/>
          <w:sz w:val="28"/>
          <w:szCs w:val="28"/>
          <w:lang w:val="uk-UA" w:eastAsia="ru-RU"/>
        </w:rPr>
        <w:t xml:space="preserve">- </w:t>
      </w:r>
      <w:r w:rsidR="00252165" w:rsidRPr="00E00903">
        <w:rPr>
          <w:rFonts w:ascii="Times New Roman" w:eastAsia="Times New Roman" w:hAnsi="Times New Roman" w:cs="Times New Roman"/>
          <w:sz w:val="28"/>
          <w:szCs w:val="28"/>
          <w:lang w:val="uk-UA" w:eastAsia="ru-RU"/>
        </w:rPr>
        <w:t xml:space="preserve">інші витрати </w:t>
      </w:r>
      <w:r w:rsidR="003E7402" w:rsidRPr="00E00903">
        <w:rPr>
          <w:rFonts w:ascii="Times New Roman" w:eastAsia="Times New Roman" w:hAnsi="Times New Roman" w:cs="Times New Roman"/>
          <w:sz w:val="28"/>
          <w:szCs w:val="28"/>
          <w:lang w:val="uk-UA" w:eastAsia="ru-RU"/>
        </w:rPr>
        <w:t>згідно із законодавством.</w:t>
      </w:r>
    </w:p>
    <w:p w14:paraId="17885C70" w14:textId="6D3D03A7" w:rsidR="00DD23B2" w:rsidRPr="00E00903" w:rsidRDefault="00E00903" w:rsidP="008321E9">
      <w:pPr>
        <w:pStyle w:val="a3"/>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8.3</w:t>
      </w:r>
      <w:r w:rsidR="003E7402" w:rsidRPr="00E00903">
        <w:rPr>
          <w:rFonts w:ascii="Times New Roman" w:eastAsia="Times New Roman" w:hAnsi="Times New Roman" w:cs="Times New Roman"/>
          <w:sz w:val="28"/>
          <w:szCs w:val="28"/>
          <w:lang w:val="uk-UA" w:eastAsia="ru-RU"/>
        </w:rPr>
        <w:t>.</w:t>
      </w:r>
      <w:r w:rsidR="00137A65" w:rsidRPr="00E00903">
        <w:rPr>
          <w:lang w:val="uk-UA"/>
        </w:rPr>
        <w:t xml:space="preserve"> </w:t>
      </w:r>
      <w:r w:rsidR="00137A65" w:rsidRPr="00E00903">
        <w:rPr>
          <w:rFonts w:ascii="Times New Roman" w:eastAsia="Times New Roman" w:hAnsi="Times New Roman" w:cs="Times New Roman"/>
          <w:sz w:val="28"/>
          <w:szCs w:val="28"/>
          <w:lang w:val="uk-UA" w:eastAsia="ru-RU"/>
        </w:rPr>
        <w:t>Фінансування Ліцею здійснюється з місцевого бюджету та інших джерел</w:t>
      </w:r>
      <w:r w:rsidR="00DD23B2" w:rsidRPr="00E00903">
        <w:rPr>
          <w:rFonts w:ascii="Times New Roman" w:eastAsia="Times New Roman" w:hAnsi="Times New Roman" w:cs="Times New Roman"/>
          <w:sz w:val="28"/>
          <w:szCs w:val="28"/>
          <w:lang w:val="uk-UA" w:eastAsia="ru-RU"/>
        </w:rPr>
        <w:t xml:space="preserve"> згідно із законодавством,</w:t>
      </w:r>
      <w:r w:rsidR="00137A65" w:rsidRPr="00E00903">
        <w:rPr>
          <w:rFonts w:ascii="Times New Roman" w:eastAsia="Times New Roman" w:hAnsi="Times New Roman" w:cs="Times New Roman"/>
          <w:sz w:val="28"/>
          <w:szCs w:val="28"/>
          <w:lang w:val="uk-UA" w:eastAsia="ru-RU"/>
        </w:rPr>
        <w:t xml:space="preserve"> відповідно до Бюджетного кодексу України.</w:t>
      </w:r>
      <w:r w:rsidR="003E7402" w:rsidRPr="00E00903">
        <w:rPr>
          <w:rFonts w:ascii="Times New Roman" w:eastAsia="Times New Roman" w:hAnsi="Times New Roman" w:cs="Times New Roman"/>
          <w:sz w:val="28"/>
          <w:szCs w:val="28"/>
          <w:lang w:val="uk-UA" w:eastAsia="ru-RU"/>
        </w:rPr>
        <w:t xml:space="preserve"> </w:t>
      </w:r>
    </w:p>
    <w:p w14:paraId="54E4DCB2" w14:textId="77777777" w:rsidR="00DD23B2" w:rsidRPr="00E00903" w:rsidRDefault="00DD23B2" w:rsidP="00DD23B2">
      <w:pPr>
        <w:pStyle w:val="a3"/>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ab/>
        <w:t>Іншими джерелами фінансування закладу загальної середньої освіти можуть бути:</w:t>
      </w:r>
    </w:p>
    <w:p w14:paraId="3DEB642F" w14:textId="77777777" w:rsidR="00DD23B2" w:rsidRPr="00E00903" w:rsidRDefault="00DD23B2" w:rsidP="00DD23B2">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доходи від надання платних освітніх та інших послуг;</w:t>
      </w:r>
    </w:p>
    <w:p w14:paraId="22ED6DD0" w14:textId="77777777" w:rsidR="00DD23B2" w:rsidRPr="00E00903" w:rsidRDefault="00DD23B2" w:rsidP="00DD23B2">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благодійна допомога відповідно до законодавства про благодійну діяльність та благодійні організації;</w:t>
      </w:r>
    </w:p>
    <w:p w14:paraId="58AA3E99" w14:textId="77777777" w:rsidR="00DD23B2" w:rsidRPr="00E00903" w:rsidRDefault="00DD23B2" w:rsidP="00DD23B2">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гранти;</w:t>
      </w:r>
    </w:p>
    <w:p w14:paraId="6AF3714D" w14:textId="56283921" w:rsidR="00DD23B2" w:rsidRPr="00E00903" w:rsidRDefault="00DD23B2" w:rsidP="00DD23B2">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інші джерела фінансування, не заборонені законодавством.</w:t>
      </w:r>
    </w:p>
    <w:p w14:paraId="184E929B" w14:textId="0017E4A3" w:rsidR="00DD23B2" w:rsidRPr="00E00903" w:rsidRDefault="00DD23B2" w:rsidP="00DD23B2">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Отримані із зазначених джерел кошти використовуються Ліцеєм відповідно до затвердженого кошторису.</w:t>
      </w:r>
    </w:p>
    <w:p w14:paraId="1D353A69" w14:textId="77777777" w:rsidR="008321E9" w:rsidRPr="00E00903" w:rsidRDefault="00DD23B2" w:rsidP="00DD23B2">
      <w:pPr>
        <w:pStyle w:val="a3"/>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xml:space="preserve">Одержання Ліцеєм власних надходжень </w:t>
      </w:r>
      <w:r w:rsidR="008321E9" w:rsidRPr="00E00903">
        <w:rPr>
          <w:rFonts w:ascii="Times New Roman" w:eastAsia="Times New Roman" w:hAnsi="Times New Roman" w:cs="Times New Roman"/>
          <w:sz w:val="28"/>
          <w:szCs w:val="28"/>
          <w:lang w:val="uk-UA" w:eastAsia="ru-RU"/>
        </w:rPr>
        <w:t>не є підставою для зменшення обсягу його бюджетного фінансування.</w:t>
      </w:r>
    </w:p>
    <w:p w14:paraId="385653FD" w14:textId="6A43B712" w:rsidR="002F666C" w:rsidRDefault="00E00903" w:rsidP="00E00903">
      <w:pPr>
        <w:pStyle w:val="a3"/>
        <w:ind w:firstLine="708"/>
        <w:jc w:val="both"/>
        <w:rPr>
          <w:rFonts w:ascii="Times New Roman" w:eastAsia="Times New Roman" w:hAnsi="Times New Roman" w:cs="Times New Roman"/>
          <w:bCs/>
          <w:caps/>
          <w:sz w:val="28"/>
          <w:szCs w:val="28"/>
          <w:lang w:val="uk-UA" w:eastAsia="ru-RU"/>
        </w:rPr>
      </w:pPr>
      <w:r>
        <w:rPr>
          <w:rFonts w:ascii="Times New Roman" w:eastAsia="Times New Roman" w:hAnsi="Times New Roman" w:cs="Times New Roman"/>
          <w:sz w:val="28"/>
          <w:szCs w:val="28"/>
          <w:lang w:val="uk-UA" w:eastAsia="ru-RU"/>
        </w:rPr>
        <w:t>8.4</w:t>
      </w:r>
      <w:r w:rsidR="008321E9" w:rsidRPr="00E00903">
        <w:rPr>
          <w:rFonts w:ascii="Times New Roman" w:eastAsia="Times New Roman" w:hAnsi="Times New Roman" w:cs="Times New Roman"/>
          <w:sz w:val="28"/>
          <w:szCs w:val="28"/>
          <w:lang w:val="uk-UA" w:eastAsia="ru-RU"/>
        </w:rPr>
        <w:t xml:space="preserve">. </w:t>
      </w:r>
      <w:r w:rsidR="00252165" w:rsidRPr="00E00903">
        <w:rPr>
          <w:rFonts w:ascii="Times New Roman" w:eastAsia="Times New Roman" w:hAnsi="Times New Roman" w:cs="Times New Roman"/>
          <w:sz w:val="28"/>
          <w:szCs w:val="28"/>
          <w:lang w:val="uk-UA" w:eastAsia="ru-RU"/>
        </w:rPr>
        <w:t xml:space="preserve"> </w:t>
      </w:r>
      <w:r w:rsidR="008321E9" w:rsidRPr="00E00903">
        <w:rPr>
          <w:rFonts w:ascii="Times New Roman" w:eastAsia="Times New Roman" w:hAnsi="Times New Roman" w:cs="Times New Roman"/>
          <w:sz w:val="28"/>
          <w:szCs w:val="28"/>
          <w:lang w:val="uk-UA" w:eastAsia="ru-RU"/>
        </w:rPr>
        <w:t>Фінансування здобуття повної загальної середньої освіти за рахунок коштів державного бюджету в Ліцеї здійснюється шляхом надання освітньої субвенції та інших трансфертів з державного бюджету місцевому бюджету.</w:t>
      </w:r>
      <w:r>
        <w:rPr>
          <w:rFonts w:ascii="Times New Roman" w:eastAsia="Times New Roman" w:hAnsi="Times New Roman" w:cs="Times New Roman"/>
          <w:bCs/>
          <w:caps/>
          <w:sz w:val="28"/>
          <w:szCs w:val="28"/>
          <w:lang w:val="uk-UA" w:eastAsia="ru-RU"/>
        </w:rPr>
        <w:t xml:space="preserve"> </w:t>
      </w:r>
    </w:p>
    <w:p w14:paraId="3EE1E5BB" w14:textId="4895D4DA" w:rsidR="002529B2" w:rsidRPr="008C67C7" w:rsidRDefault="00E00903" w:rsidP="002529B2">
      <w:pPr>
        <w:pStyle w:val="a3"/>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w:t>
      </w:r>
      <w:r w:rsidR="002529B2" w:rsidRPr="008C67C7">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5</w:t>
      </w:r>
      <w:r w:rsidR="002529B2" w:rsidRPr="008C67C7">
        <w:rPr>
          <w:rFonts w:ascii="Times New Roman" w:hAnsi="Times New Roman" w:cs="Times New Roman"/>
          <w:sz w:val="28"/>
          <w:szCs w:val="28"/>
          <w:lang w:val="uk-UA" w:eastAsia="ru-RU"/>
        </w:rPr>
        <w:t>.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7B371AF6" w14:textId="424D8432" w:rsidR="00361D64" w:rsidRPr="00361D64" w:rsidRDefault="00E00903" w:rsidP="002529B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8.6</w:t>
      </w:r>
      <w:r w:rsidR="00361D64" w:rsidRPr="00361D64">
        <w:rPr>
          <w:rFonts w:ascii="Times New Roman" w:eastAsia="Times New Roman" w:hAnsi="Times New Roman" w:cs="Times New Roman"/>
          <w:sz w:val="28"/>
          <w:szCs w:val="28"/>
          <w:lang w:val="uk-UA" w:eastAsia="ru-RU"/>
        </w:rPr>
        <w:t>. Підвищення кваліфікації педагогічних працівників в обсязі, визначеному законодавством, здійснюється за кошти державного та місцевих бюджетів.</w:t>
      </w:r>
    </w:p>
    <w:p w14:paraId="0C123C04" w14:textId="3E452467" w:rsidR="00361D64" w:rsidRPr="00361D64" w:rsidRDefault="00E00903" w:rsidP="002529B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8.7</w:t>
      </w:r>
      <w:r w:rsidR="00361D64" w:rsidRPr="00361D64">
        <w:rPr>
          <w:rFonts w:ascii="Times New Roman" w:eastAsia="Times New Roman" w:hAnsi="Times New Roman" w:cs="Times New Roman"/>
          <w:sz w:val="28"/>
          <w:szCs w:val="28"/>
          <w:lang w:val="uk-UA" w:eastAsia="ru-RU"/>
        </w:rPr>
        <w:t xml:space="preserve">. Держава здійснює фінансування освіти осіб з особливими освітніми потребами за рахунок коштів державного та місцевих бюджетів шляхом </w:t>
      </w:r>
      <w:r w:rsidR="00361D64" w:rsidRPr="00361D64">
        <w:rPr>
          <w:rFonts w:ascii="Times New Roman" w:eastAsia="Times New Roman" w:hAnsi="Times New Roman" w:cs="Times New Roman"/>
          <w:sz w:val="28"/>
          <w:szCs w:val="28"/>
          <w:lang w:val="uk-UA" w:eastAsia="ru-RU"/>
        </w:rPr>
        <w:lastRenderedPageBreak/>
        <w:t>передачі визначеного для таких осіб обсягу коштів закладу освіти, який обрала особа з особливими освітніми потребами та її батьки.</w:t>
      </w:r>
    </w:p>
    <w:p w14:paraId="3295279E" w14:textId="6CFCD53F" w:rsidR="00361D64" w:rsidRPr="00361D64" w:rsidRDefault="00E00903" w:rsidP="002529B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w:t>
      </w:r>
      <w:r w:rsidR="00361D64" w:rsidRPr="00361D64">
        <w:rPr>
          <w:rFonts w:ascii="Times New Roman" w:eastAsia="Times New Roman" w:hAnsi="Times New Roman" w:cs="Times New Roman"/>
          <w:sz w:val="28"/>
          <w:szCs w:val="28"/>
          <w:lang w:val="uk-UA" w:eastAsia="ru-RU"/>
        </w:rPr>
        <w:t>.</w:t>
      </w:r>
      <w:r w:rsidR="001E246B">
        <w:rPr>
          <w:rFonts w:ascii="Times New Roman" w:eastAsia="Times New Roman" w:hAnsi="Times New Roman" w:cs="Times New Roman"/>
          <w:sz w:val="28"/>
          <w:szCs w:val="28"/>
          <w:lang w:val="uk-UA" w:eastAsia="ru-RU"/>
        </w:rPr>
        <w:t xml:space="preserve"> Ліцей</w:t>
      </w:r>
      <w:r w:rsidR="00361D64" w:rsidRPr="00361D64">
        <w:rPr>
          <w:rFonts w:ascii="Times New Roman" w:eastAsia="Times New Roman" w:hAnsi="Times New Roman" w:cs="Times New Roman"/>
          <w:sz w:val="28"/>
          <w:szCs w:val="28"/>
          <w:lang w:val="uk-UA" w:eastAsia="ru-RU"/>
        </w:rPr>
        <w:t xml:space="preserve"> самостійно розпоряджа</w:t>
      </w:r>
      <w:r w:rsidR="001E246B">
        <w:rPr>
          <w:rFonts w:ascii="Times New Roman" w:eastAsia="Times New Roman" w:hAnsi="Times New Roman" w:cs="Times New Roman"/>
          <w:sz w:val="28"/>
          <w:szCs w:val="28"/>
          <w:lang w:val="uk-UA" w:eastAsia="ru-RU"/>
        </w:rPr>
        <w:t>ється</w:t>
      </w:r>
      <w:r w:rsidR="00361D64" w:rsidRPr="00361D64">
        <w:rPr>
          <w:rFonts w:ascii="Times New Roman" w:eastAsia="Times New Roman" w:hAnsi="Times New Roman" w:cs="Times New Roman"/>
          <w:sz w:val="28"/>
          <w:szCs w:val="28"/>
          <w:lang w:val="uk-UA" w:eastAsia="ru-RU"/>
        </w:rPr>
        <w:t xml:space="preserve"> надходженнями від провадження господарської та іншої діяльності, передбаченої цим </w:t>
      </w:r>
      <w:r w:rsidR="001E246B">
        <w:rPr>
          <w:rFonts w:ascii="Times New Roman" w:eastAsia="Times New Roman" w:hAnsi="Times New Roman" w:cs="Times New Roman"/>
          <w:sz w:val="28"/>
          <w:szCs w:val="28"/>
          <w:lang w:val="uk-UA" w:eastAsia="ru-RU"/>
        </w:rPr>
        <w:t>С</w:t>
      </w:r>
      <w:r w:rsidR="00361D64" w:rsidRPr="00361D64">
        <w:rPr>
          <w:rFonts w:ascii="Times New Roman" w:eastAsia="Times New Roman" w:hAnsi="Times New Roman" w:cs="Times New Roman"/>
          <w:sz w:val="28"/>
          <w:szCs w:val="28"/>
          <w:lang w:val="uk-UA" w:eastAsia="ru-RU"/>
        </w:rPr>
        <w:t>татутом.</w:t>
      </w:r>
    </w:p>
    <w:p w14:paraId="1F1D9ACA" w14:textId="324B8A45" w:rsidR="00361D64" w:rsidRPr="00E00903" w:rsidRDefault="00E00903" w:rsidP="002529B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8.9</w:t>
      </w:r>
      <w:r w:rsidR="00361D64" w:rsidRPr="00361D64">
        <w:rPr>
          <w:rFonts w:ascii="Times New Roman" w:eastAsia="Times New Roman" w:hAnsi="Times New Roman" w:cs="Times New Roman"/>
          <w:sz w:val="28"/>
          <w:szCs w:val="28"/>
          <w:lang w:val="uk-UA" w:eastAsia="ru-RU"/>
        </w:rPr>
        <w:t>.</w:t>
      </w:r>
      <w:r w:rsidR="00361D64" w:rsidRPr="00361D64">
        <w:rPr>
          <w:rFonts w:ascii="Times New Roman" w:eastAsia="Calibri" w:hAnsi="Times New Roman" w:cs="Times New Roman"/>
          <w:sz w:val="28"/>
          <w:szCs w:val="28"/>
          <w:lang w:val="uk-UA" w:eastAsia="ru-RU"/>
        </w:rPr>
        <w:t xml:space="preserve"> П</w:t>
      </w:r>
      <w:r w:rsidR="00361D64" w:rsidRPr="00E00903">
        <w:rPr>
          <w:rFonts w:ascii="Times New Roman" w:eastAsia="Calibri" w:hAnsi="Times New Roman" w:cs="Times New Roman"/>
          <w:sz w:val="28"/>
          <w:szCs w:val="28"/>
          <w:lang w:val="uk-UA" w:eastAsia="ru-RU"/>
        </w:rPr>
        <w:t xml:space="preserve">орядок діловодства і бухгалтерського обліку </w:t>
      </w:r>
      <w:r w:rsidR="000A129E" w:rsidRPr="00E00903">
        <w:rPr>
          <w:rFonts w:ascii="Times New Roman" w:eastAsia="Calibri" w:hAnsi="Times New Roman" w:cs="Times New Roman"/>
          <w:sz w:val="28"/>
          <w:szCs w:val="28"/>
          <w:lang w:val="uk-UA" w:eastAsia="ru-RU"/>
        </w:rPr>
        <w:t xml:space="preserve">у </w:t>
      </w:r>
      <w:r w:rsidR="007F4868" w:rsidRPr="00E00903">
        <w:rPr>
          <w:rFonts w:ascii="Times New Roman" w:eastAsia="Calibri" w:hAnsi="Times New Roman" w:cs="Times New Roman"/>
          <w:sz w:val="28"/>
          <w:szCs w:val="28"/>
          <w:lang w:val="uk-UA" w:eastAsia="ru-RU"/>
        </w:rPr>
        <w:t xml:space="preserve">Ліцеї </w:t>
      </w:r>
      <w:r w:rsidR="00361D64" w:rsidRPr="00E00903">
        <w:rPr>
          <w:rFonts w:ascii="Times New Roman" w:eastAsia="Calibri" w:hAnsi="Times New Roman" w:cs="Times New Roman"/>
          <w:sz w:val="28"/>
          <w:szCs w:val="28"/>
          <w:lang w:val="uk-UA" w:eastAsia="ru-RU"/>
        </w:rPr>
        <w:t>визначається керівником відповідно до законодавства</w:t>
      </w:r>
      <w:r w:rsidR="00361D64" w:rsidRPr="00E00903">
        <w:rPr>
          <w:rFonts w:ascii="Times New Roman" w:eastAsia="Times New Roman" w:hAnsi="Times New Roman" w:cs="Times New Roman"/>
          <w:sz w:val="28"/>
          <w:szCs w:val="28"/>
          <w:lang w:val="uk-UA" w:eastAsia="ru-RU"/>
        </w:rPr>
        <w:t>.</w:t>
      </w:r>
      <w:r w:rsidR="000A129E" w:rsidRPr="00E00903">
        <w:rPr>
          <w:rFonts w:ascii="Times New Roman" w:eastAsia="Times New Roman" w:hAnsi="Times New Roman" w:cs="Times New Roman"/>
          <w:sz w:val="28"/>
          <w:szCs w:val="28"/>
          <w:lang w:val="uk-UA" w:eastAsia="ru-RU"/>
        </w:rPr>
        <w:t xml:space="preserve"> За рішенням керівника Ліцею бухгалтерський облік може здійснюватися самостійно закладом освіти або ч</w:t>
      </w:r>
      <w:r w:rsidR="0020072E">
        <w:rPr>
          <w:rFonts w:ascii="Times New Roman" w:eastAsia="Times New Roman" w:hAnsi="Times New Roman" w:cs="Times New Roman"/>
          <w:sz w:val="28"/>
          <w:szCs w:val="28"/>
          <w:lang w:val="uk-UA" w:eastAsia="ru-RU"/>
        </w:rPr>
        <w:t>ерез централізовану бухгалтерію.</w:t>
      </w:r>
    </w:p>
    <w:p w14:paraId="4DC7E84F" w14:textId="49A5E2C7" w:rsidR="002529B2" w:rsidRPr="00E00903" w:rsidRDefault="00E00903" w:rsidP="00E00903">
      <w:pPr>
        <w:pStyle w:val="a3"/>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61D64" w:rsidRPr="00E00903">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10</w:t>
      </w:r>
      <w:r w:rsidR="00361D64" w:rsidRPr="00E00903">
        <w:rPr>
          <w:rFonts w:ascii="Times New Roman" w:eastAsia="Times New Roman" w:hAnsi="Times New Roman" w:cs="Times New Roman"/>
          <w:sz w:val="28"/>
          <w:szCs w:val="28"/>
          <w:lang w:val="uk-UA" w:eastAsia="ru-RU"/>
        </w:rPr>
        <w:t>.</w:t>
      </w:r>
      <w:r w:rsidR="000A129E" w:rsidRPr="00E00903">
        <w:rPr>
          <w:rFonts w:ascii="Times New Roman" w:eastAsia="Times New Roman" w:hAnsi="Times New Roman" w:cs="Times New Roman"/>
          <w:sz w:val="28"/>
          <w:szCs w:val="28"/>
          <w:lang w:val="uk-UA" w:eastAsia="ru-RU"/>
        </w:rPr>
        <w:t xml:space="preserve"> </w:t>
      </w:r>
      <w:r w:rsidR="002529B2" w:rsidRPr="00E00903">
        <w:rPr>
          <w:rFonts w:ascii="Times New Roman" w:hAnsi="Times New Roman" w:cs="Times New Roman"/>
          <w:sz w:val="28"/>
          <w:szCs w:val="28"/>
          <w:lang w:val="uk-UA" w:eastAsia="ru-RU"/>
        </w:rPr>
        <w:t xml:space="preserve">Штатний розпис </w:t>
      </w:r>
      <w:r w:rsidR="00FA423D" w:rsidRPr="00E00903">
        <w:rPr>
          <w:rFonts w:ascii="Times New Roman" w:hAnsi="Times New Roman" w:cs="Times New Roman"/>
          <w:sz w:val="28"/>
          <w:szCs w:val="28"/>
          <w:lang w:val="uk-UA" w:eastAsia="ru-RU"/>
        </w:rPr>
        <w:t xml:space="preserve">Ліцею </w:t>
      </w:r>
      <w:r w:rsidR="002529B2" w:rsidRPr="00E00903">
        <w:rPr>
          <w:rFonts w:ascii="Times New Roman" w:hAnsi="Times New Roman" w:cs="Times New Roman"/>
          <w:sz w:val="28"/>
          <w:szCs w:val="28"/>
          <w:lang w:val="uk-UA" w:eastAsia="ru-RU"/>
        </w:rPr>
        <w:t xml:space="preserve">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керівником </w:t>
      </w:r>
      <w:r w:rsidR="00FA423D" w:rsidRPr="00E00903">
        <w:rPr>
          <w:rFonts w:ascii="Times New Roman" w:hAnsi="Times New Roman" w:cs="Times New Roman"/>
          <w:sz w:val="28"/>
          <w:szCs w:val="28"/>
          <w:lang w:val="uk-UA" w:eastAsia="ru-RU"/>
        </w:rPr>
        <w:t xml:space="preserve">Ліцею </w:t>
      </w:r>
      <w:r w:rsidR="002529B2" w:rsidRPr="00E00903">
        <w:rPr>
          <w:rFonts w:ascii="Times New Roman" w:hAnsi="Times New Roman" w:cs="Times New Roman"/>
          <w:sz w:val="28"/>
          <w:szCs w:val="28"/>
          <w:lang w:val="uk-UA" w:eastAsia="ru-RU"/>
        </w:rPr>
        <w:t>за погодженням із засновником або уповноваженим ним органом.</w:t>
      </w:r>
    </w:p>
    <w:p w14:paraId="09280FFF" w14:textId="0DCB4CBC" w:rsidR="00361D64" w:rsidRPr="00E00903" w:rsidRDefault="00E00903" w:rsidP="002529B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61D64" w:rsidRPr="00E00903">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11</w:t>
      </w:r>
      <w:r w:rsidR="00361D64" w:rsidRPr="00E00903">
        <w:rPr>
          <w:rFonts w:ascii="Times New Roman" w:eastAsia="Times New Roman" w:hAnsi="Times New Roman" w:cs="Times New Roman"/>
          <w:sz w:val="28"/>
          <w:szCs w:val="28"/>
          <w:lang w:val="uk-UA" w:eastAsia="ru-RU"/>
        </w:rPr>
        <w:t>.  Об’єкти та майно закладу освіти не підлягають приватизації чи використанню не за освітнім призначенням.</w:t>
      </w:r>
    </w:p>
    <w:p w14:paraId="60FA4F53" w14:textId="543B2B33" w:rsidR="00361D64" w:rsidRPr="00E00903" w:rsidRDefault="00E00903" w:rsidP="00BE19E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61D64" w:rsidRPr="00E00903">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12</w:t>
      </w:r>
      <w:r w:rsidR="00361D64" w:rsidRPr="00E00903">
        <w:rPr>
          <w:rFonts w:ascii="Times New Roman" w:eastAsia="Times New Roman" w:hAnsi="Times New Roman" w:cs="Times New Roman"/>
          <w:sz w:val="28"/>
          <w:szCs w:val="28"/>
          <w:lang w:val="uk-UA" w:eastAsia="ru-RU"/>
        </w:rPr>
        <w:t xml:space="preserve">. Звітність про діяльність </w:t>
      </w:r>
      <w:r w:rsidR="001E246B" w:rsidRPr="00E00903">
        <w:rPr>
          <w:rFonts w:ascii="Times New Roman" w:eastAsia="Times New Roman" w:hAnsi="Times New Roman" w:cs="Times New Roman"/>
          <w:sz w:val="28"/>
          <w:szCs w:val="28"/>
          <w:lang w:val="uk-UA" w:eastAsia="ru-RU"/>
        </w:rPr>
        <w:t>Ліцею</w:t>
      </w:r>
      <w:r w:rsidR="00361D64" w:rsidRPr="00E00903">
        <w:rPr>
          <w:rFonts w:ascii="Times New Roman" w:eastAsia="Times New Roman" w:hAnsi="Times New Roman" w:cs="Times New Roman"/>
          <w:sz w:val="28"/>
          <w:szCs w:val="28"/>
          <w:lang w:val="uk-UA" w:eastAsia="ru-RU"/>
        </w:rPr>
        <w:t xml:space="preserve"> ведеться відповідно до законодавства.</w:t>
      </w:r>
    </w:p>
    <w:p w14:paraId="7DC20B00" w14:textId="241CD956" w:rsidR="00361D64" w:rsidRDefault="00361D64" w:rsidP="00361D64">
      <w:pPr>
        <w:spacing w:after="0" w:line="240" w:lineRule="auto"/>
        <w:ind w:left="720"/>
        <w:jc w:val="center"/>
        <w:outlineLvl w:val="3"/>
        <w:rPr>
          <w:rFonts w:ascii="Times New Roman" w:eastAsia="Times New Roman" w:hAnsi="Times New Roman" w:cs="Times New Roman"/>
          <w:b/>
          <w:szCs w:val="38"/>
          <w:lang w:val="uk-UA" w:eastAsia="ru-RU"/>
        </w:rPr>
      </w:pPr>
    </w:p>
    <w:p w14:paraId="01CA87BF" w14:textId="77777777" w:rsidR="00E00903" w:rsidRPr="00E00903" w:rsidRDefault="00E00903" w:rsidP="00361D64">
      <w:pPr>
        <w:spacing w:after="0" w:line="240" w:lineRule="auto"/>
        <w:ind w:left="720"/>
        <w:jc w:val="center"/>
        <w:outlineLvl w:val="3"/>
        <w:rPr>
          <w:rFonts w:ascii="Times New Roman" w:eastAsia="Times New Roman" w:hAnsi="Times New Roman" w:cs="Times New Roman"/>
          <w:b/>
          <w:szCs w:val="38"/>
          <w:lang w:val="uk-UA" w:eastAsia="ru-RU"/>
        </w:rPr>
      </w:pPr>
    </w:p>
    <w:p w14:paraId="182CF5C4" w14:textId="77777777" w:rsidR="00361D64" w:rsidRPr="00E00903" w:rsidRDefault="005D2E39" w:rsidP="00361D64">
      <w:pPr>
        <w:spacing w:after="0" w:line="240" w:lineRule="auto"/>
        <w:ind w:left="720"/>
        <w:jc w:val="center"/>
        <w:outlineLvl w:val="3"/>
        <w:rPr>
          <w:rFonts w:ascii="Times New Roman" w:eastAsia="Times New Roman" w:hAnsi="Times New Roman" w:cs="Times New Roman"/>
          <w:b/>
          <w:bCs/>
          <w:sz w:val="28"/>
          <w:szCs w:val="38"/>
          <w:lang w:val="uk-UA" w:eastAsia="ru-RU"/>
        </w:rPr>
      </w:pPr>
      <w:r w:rsidRPr="00E00903">
        <w:rPr>
          <w:rFonts w:ascii="Times New Roman" w:eastAsia="Times New Roman" w:hAnsi="Times New Roman" w:cs="Times New Roman"/>
          <w:b/>
          <w:sz w:val="28"/>
          <w:szCs w:val="38"/>
          <w:lang w:val="uk-UA" w:eastAsia="ru-RU"/>
        </w:rPr>
        <w:t>ІХ.</w:t>
      </w:r>
      <w:r w:rsidR="00504788" w:rsidRPr="00E00903">
        <w:rPr>
          <w:rFonts w:ascii="Times New Roman" w:eastAsia="Times New Roman" w:hAnsi="Times New Roman" w:cs="Times New Roman"/>
          <w:b/>
          <w:sz w:val="28"/>
          <w:szCs w:val="38"/>
          <w:lang w:val="uk-UA" w:eastAsia="ru-RU"/>
        </w:rPr>
        <w:t xml:space="preserve"> Міжнародне співробітництво</w:t>
      </w:r>
    </w:p>
    <w:p w14:paraId="0FDD0FF0" w14:textId="2A4627F0" w:rsidR="00361D64" w:rsidRPr="00E00903" w:rsidRDefault="00361D64" w:rsidP="00012EA7">
      <w:pPr>
        <w:spacing w:after="0" w:line="240" w:lineRule="auto"/>
        <w:ind w:firstLine="708"/>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4"/>
          <w:lang w:val="uk-UA" w:eastAsia="ru-RU"/>
        </w:rPr>
        <w:t>9</w:t>
      </w:r>
      <w:r w:rsidRPr="00E00903">
        <w:rPr>
          <w:rFonts w:ascii="Times New Roman" w:eastAsia="Times New Roman" w:hAnsi="Times New Roman" w:cs="Times New Roman"/>
          <w:sz w:val="28"/>
          <w:szCs w:val="28"/>
          <w:lang w:val="uk-UA" w:eastAsia="ru-RU"/>
        </w:rPr>
        <w:t>.1.</w:t>
      </w:r>
      <w:r w:rsidR="001E246B" w:rsidRPr="00E00903">
        <w:rPr>
          <w:rFonts w:ascii="Times New Roman" w:eastAsia="Times New Roman" w:hAnsi="Times New Roman" w:cs="Times New Roman"/>
          <w:sz w:val="28"/>
          <w:szCs w:val="28"/>
          <w:lang w:val="uk-UA" w:eastAsia="ru-RU"/>
        </w:rPr>
        <w:t xml:space="preserve"> Ліцей</w:t>
      </w:r>
      <w:r w:rsidRPr="00E00903">
        <w:rPr>
          <w:rFonts w:ascii="Times New Roman" w:eastAsia="Times New Roman" w:hAnsi="Times New Roman" w:cs="Times New Roman"/>
          <w:sz w:val="28"/>
          <w:szCs w:val="28"/>
          <w:lang w:val="uk-UA" w:eastAsia="ru-RU"/>
        </w:rPr>
        <w:t xml:space="preserve">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14:paraId="2EB9125A" w14:textId="0B689B43" w:rsidR="00361D64" w:rsidRPr="00361D64" w:rsidRDefault="00361D64" w:rsidP="00012EA7">
      <w:pPr>
        <w:spacing w:after="0" w:line="240" w:lineRule="auto"/>
        <w:ind w:firstLine="567"/>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 xml:space="preserve">9.2. </w:t>
      </w:r>
      <w:r w:rsidR="001E246B" w:rsidRPr="00E00903">
        <w:rPr>
          <w:rFonts w:ascii="Times New Roman" w:eastAsia="Times New Roman" w:hAnsi="Times New Roman" w:cs="Times New Roman"/>
          <w:sz w:val="28"/>
          <w:szCs w:val="28"/>
          <w:lang w:val="uk-UA" w:eastAsia="ru-RU"/>
        </w:rPr>
        <w:t>Ліцей</w:t>
      </w:r>
      <w:r w:rsidRPr="00E00903">
        <w:rPr>
          <w:rFonts w:ascii="Times New Roman" w:eastAsia="Times New Roman" w:hAnsi="Times New Roman" w:cs="Times New Roman"/>
          <w:sz w:val="28"/>
          <w:szCs w:val="28"/>
          <w:lang w:val="uk-UA" w:eastAsia="ru-RU"/>
        </w:rPr>
        <w:t xml:space="preserve"> </w:t>
      </w:r>
      <w:r w:rsidRPr="00361D64">
        <w:rPr>
          <w:rFonts w:ascii="Times New Roman" w:eastAsia="Times New Roman" w:hAnsi="Times New Roman" w:cs="Times New Roman"/>
          <w:sz w:val="28"/>
          <w:szCs w:val="28"/>
          <w:lang w:val="uk-UA" w:eastAsia="ru-RU"/>
        </w:rPr>
        <w:t>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0D01C7F6" w14:textId="227D91AA" w:rsidR="00361D64" w:rsidRDefault="00361D64" w:rsidP="00012EA7">
      <w:pPr>
        <w:spacing w:after="0" w:line="240" w:lineRule="auto"/>
        <w:ind w:firstLine="567"/>
        <w:jc w:val="both"/>
        <w:rPr>
          <w:rFonts w:ascii="Times New Roman" w:eastAsia="Times New Roman" w:hAnsi="Times New Roman" w:cs="Times New Roman"/>
          <w:sz w:val="28"/>
          <w:szCs w:val="28"/>
          <w:lang w:val="uk-UA" w:eastAsia="ru-RU"/>
        </w:rPr>
      </w:pPr>
      <w:r w:rsidRPr="00361D64">
        <w:rPr>
          <w:rFonts w:ascii="Times New Roman" w:eastAsia="Times New Roman" w:hAnsi="Times New Roman" w:cs="Times New Roman"/>
          <w:sz w:val="28"/>
          <w:szCs w:val="28"/>
          <w:lang w:val="uk-UA" w:eastAsia="ru-RU"/>
        </w:rPr>
        <w:t>9.3.Заклад освіти може брати участь у реалізації міжнародних проектів і програм.</w:t>
      </w:r>
    </w:p>
    <w:p w14:paraId="4649DB6F" w14:textId="354EA5BD" w:rsidR="00E00903" w:rsidRDefault="00E00903" w:rsidP="00012EA7">
      <w:pPr>
        <w:spacing w:after="0" w:line="240" w:lineRule="auto"/>
        <w:ind w:firstLine="567"/>
        <w:jc w:val="both"/>
        <w:rPr>
          <w:rFonts w:ascii="Times New Roman" w:eastAsia="Times New Roman" w:hAnsi="Times New Roman" w:cs="Times New Roman"/>
          <w:sz w:val="28"/>
          <w:szCs w:val="28"/>
          <w:lang w:val="uk-UA" w:eastAsia="ru-RU"/>
        </w:rPr>
      </w:pPr>
    </w:p>
    <w:p w14:paraId="25390F57" w14:textId="77777777" w:rsidR="00E00903" w:rsidRPr="00361D64" w:rsidRDefault="00E00903" w:rsidP="00012EA7">
      <w:pPr>
        <w:spacing w:after="0" w:line="240" w:lineRule="auto"/>
        <w:ind w:firstLine="567"/>
        <w:jc w:val="both"/>
        <w:rPr>
          <w:rFonts w:ascii="Times New Roman" w:eastAsia="Times New Roman" w:hAnsi="Times New Roman" w:cs="Times New Roman"/>
          <w:sz w:val="28"/>
          <w:szCs w:val="28"/>
          <w:lang w:val="uk-UA" w:eastAsia="ru-RU"/>
        </w:rPr>
      </w:pPr>
    </w:p>
    <w:p w14:paraId="1860E3DD" w14:textId="3AAF3D88" w:rsidR="00361D64" w:rsidRPr="00E00903" w:rsidRDefault="00361D64" w:rsidP="0036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val="uk-UA" w:eastAsia="ru-RU"/>
        </w:rPr>
      </w:pPr>
      <w:r w:rsidRPr="00361D64">
        <w:rPr>
          <w:rFonts w:ascii="Times New Roman" w:eastAsia="Times New Roman" w:hAnsi="Times New Roman" w:cs="Times New Roman"/>
          <w:b/>
          <w:color w:val="000000"/>
          <w:sz w:val="28"/>
          <w:szCs w:val="28"/>
          <w:lang w:val="uk-UA" w:eastAsia="ru-RU"/>
        </w:rPr>
        <w:t>Х</w:t>
      </w:r>
      <w:r w:rsidRPr="00E00903">
        <w:rPr>
          <w:rFonts w:ascii="Times New Roman" w:eastAsia="Times New Roman" w:hAnsi="Times New Roman" w:cs="Times New Roman"/>
          <w:b/>
          <w:sz w:val="28"/>
          <w:szCs w:val="28"/>
          <w:lang w:val="uk-UA" w:eastAsia="ru-RU"/>
        </w:rPr>
        <w:t>.</w:t>
      </w:r>
      <w:r w:rsidR="00F13BEE" w:rsidRPr="00E00903">
        <w:rPr>
          <w:rFonts w:ascii="Times New Roman" w:eastAsia="Times New Roman" w:hAnsi="Times New Roman" w:cs="Times New Roman"/>
          <w:b/>
          <w:sz w:val="28"/>
          <w:szCs w:val="28"/>
          <w:lang w:val="uk-UA" w:eastAsia="ru-RU"/>
        </w:rPr>
        <w:t xml:space="preserve"> Контроль за діяльністю </w:t>
      </w:r>
      <w:r w:rsidR="001E246B" w:rsidRPr="00E00903">
        <w:rPr>
          <w:rFonts w:ascii="Times New Roman" w:eastAsia="Times New Roman" w:hAnsi="Times New Roman" w:cs="Times New Roman"/>
          <w:b/>
          <w:sz w:val="28"/>
          <w:szCs w:val="28"/>
          <w:lang w:val="uk-UA" w:eastAsia="ru-RU"/>
        </w:rPr>
        <w:t>Ліцею</w:t>
      </w:r>
      <w:r w:rsidR="001E246B" w:rsidRPr="00E00903">
        <w:rPr>
          <w:rFonts w:ascii="Times New Roman" w:eastAsia="Times New Roman" w:hAnsi="Times New Roman" w:cs="Times New Roman"/>
          <w:sz w:val="28"/>
          <w:szCs w:val="28"/>
          <w:lang w:val="uk-UA" w:eastAsia="ru-RU"/>
        </w:rPr>
        <w:t xml:space="preserve"> </w:t>
      </w:r>
    </w:p>
    <w:p w14:paraId="5812514D" w14:textId="488010D2" w:rsidR="00361D64" w:rsidRPr="00E00903" w:rsidRDefault="00620515"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ab/>
      </w:r>
      <w:r w:rsidR="00361D64" w:rsidRPr="00E00903">
        <w:rPr>
          <w:rFonts w:ascii="Times New Roman" w:eastAsia="Times New Roman" w:hAnsi="Times New Roman" w:cs="Times New Roman"/>
          <w:sz w:val="28"/>
          <w:szCs w:val="28"/>
          <w:lang w:val="uk-UA" w:eastAsia="ru-RU"/>
        </w:rPr>
        <w:t xml:space="preserve">10.1. Державний нагляд (контроль) за діяльністю </w:t>
      </w:r>
      <w:r w:rsidR="001E246B" w:rsidRPr="00E00903">
        <w:rPr>
          <w:rFonts w:ascii="Times New Roman" w:eastAsia="Times New Roman" w:hAnsi="Times New Roman" w:cs="Times New Roman"/>
          <w:sz w:val="28"/>
          <w:szCs w:val="28"/>
          <w:lang w:val="uk-UA" w:eastAsia="ru-RU"/>
        </w:rPr>
        <w:t>Ліцею</w:t>
      </w:r>
      <w:r w:rsidR="00361D64" w:rsidRPr="00E00903">
        <w:rPr>
          <w:rFonts w:ascii="Times New Roman" w:eastAsia="Times New Roman" w:hAnsi="Times New Roman" w:cs="Times New Roman"/>
          <w:sz w:val="28"/>
          <w:szCs w:val="28"/>
          <w:lang w:val="uk-UA" w:eastAsia="ru-RU"/>
        </w:rPr>
        <w:t xml:space="preserve"> здійснюється відповідно до Закону України «Про освіту». </w:t>
      </w:r>
    </w:p>
    <w:p w14:paraId="51C5E3C5" w14:textId="77777777" w:rsidR="00361D64" w:rsidRDefault="00361D64"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E00903">
        <w:rPr>
          <w:rFonts w:ascii="Times New Roman" w:eastAsia="Times New Roman" w:hAnsi="Times New Roman" w:cs="Times New Roman"/>
          <w:sz w:val="28"/>
          <w:szCs w:val="28"/>
          <w:lang w:val="uk-UA" w:eastAsia="ru-RU"/>
        </w:rPr>
        <w:t>Державний нагляд (контроль) у сфері освіти здійснюється</w:t>
      </w:r>
      <w:r w:rsidRPr="00361D64">
        <w:rPr>
          <w:rFonts w:ascii="Times New Roman" w:eastAsia="Times New Roman" w:hAnsi="Times New Roman" w:cs="Times New Roman"/>
          <w:sz w:val="28"/>
          <w:szCs w:val="28"/>
          <w:lang w:val="uk-UA" w:eastAsia="ru-RU"/>
        </w:rPr>
        <w:t xml:space="preserve">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14:paraId="2FBFCC84" w14:textId="77777777" w:rsidR="00E53142" w:rsidRPr="00E53142" w:rsidRDefault="00E53142"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E53142">
        <w:rPr>
          <w:shd w:val="clear" w:color="auto" w:fill="FFFFFF"/>
        </w:rPr>
        <w:t> </w:t>
      </w:r>
      <w:r w:rsidRPr="00E53142">
        <w:rPr>
          <w:rFonts w:ascii="Times New Roman" w:hAnsi="Times New Roman" w:cs="Times New Roman"/>
          <w:sz w:val="28"/>
          <w:szCs w:val="28"/>
          <w:shd w:val="clear" w:color="auto" w:fill="FFFFFF"/>
        </w:rPr>
        <w:t>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14:paraId="6C15B686" w14:textId="280A54C9" w:rsidR="00361D64" w:rsidRDefault="00620515"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sidR="00361D64" w:rsidRPr="00361D64">
        <w:rPr>
          <w:rFonts w:ascii="Times New Roman" w:eastAsia="Times New Roman" w:hAnsi="Times New Roman" w:cs="Times New Roman"/>
          <w:sz w:val="28"/>
          <w:szCs w:val="28"/>
          <w:lang w:val="uk-UA" w:eastAsia="ru-RU"/>
        </w:rPr>
        <w:t>10.</w:t>
      </w:r>
      <w:r>
        <w:rPr>
          <w:rFonts w:ascii="Times New Roman" w:eastAsia="Times New Roman" w:hAnsi="Times New Roman" w:cs="Times New Roman"/>
          <w:sz w:val="28"/>
          <w:szCs w:val="28"/>
          <w:lang w:val="uk-UA" w:eastAsia="ru-RU"/>
        </w:rPr>
        <w:t>2</w:t>
      </w:r>
      <w:r w:rsidR="00361D64" w:rsidRPr="00361D64">
        <w:rPr>
          <w:rFonts w:ascii="Times New Roman" w:eastAsia="Times New Roman" w:hAnsi="Times New Roman" w:cs="Times New Roman"/>
          <w:sz w:val="28"/>
          <w:szCs w:val="28"/>
          <w:lang w:val="uk-UA" w:eastAsia="ru-RU"/>
        </w:rPr>
        <w:t xml:space="preserve">. Контроль за господарською діяльністю закладу здійснюється </w:t>
      </w:r>
      <w:r w:rsidR="001E246B">
        <w:rPr>
          <w:rFonts w:ascii="Times New Roman" w:eastAsia="Times New Roman" w:hAnsi="Times New Roman" w:cs="Times New Roman"/>
          <w:sz w:val="28"/>
          <w:szCs w:val="28"/>
          <w:lang w:val="uk-UA" w:eastAsia="ru-RU"/>
        </w:rPr>
        <w:t>З</w:t>
      </w:r>
      <w:r w:rsidR="00361D64" w:rsidRPr="00361D64">
        <w:rPr>
          <w:rFonts w:ascii="Times New Roman" w:eastAsia="Times New Roman" w:hAnsi="Times New Roman" w:cs="Times New Roman"/>
          <w:sz w:val="28"/>
          <w:szCs w:val="28"/>
          <w:lang w:val="uk-UA" w:eastAsia="ru-RU"/>
        </w:rPr>
        <w:t xml:space="preserve">асновником та </w:t>
      </w:r>
      <w:r w:rsidR="001E246B">
        <w:rPr>
          <w:rFonts w:ascii="Times New Roman" w:eastAsia="Times New Roman" w:hAnsi="Times New Roman" w:cs="Times New Roman"/>
          <w:sz w:val="28"/>
          <w:szCs w:val="28"/>
          <w:lang w:val="uk-UA" w:eastAsia="ru-RU"/>
        </w:rPr>
        <w:t>уповноваженим</w:t>
      </w:r>
      <w:r w:rsidR="005066D8">
        <w:rPr>
          <w:rFonts w:ascii="Times New Roman" w:eastAsia="Times New Roman" w:hAnsi="Times New Roman" w:cs="Times New Roman"/>
          <w:sz w:val="28"/>
          <w:szCs w:val="28"/>
          <w:lang w:val="uk-UA" w:eastAsia="ru-RU"/>
        </w:rPr>
        <w:t xml:space="preserve">и ним </w:t>
      </w:r>
      <w:r w:rsidR="00E00903">
        <w:rPr>
          <w:rFonts w:ascii="Times New Roman" w:eastAsia="Times New Roman" w:hAnsi="Times New Roman" w:cs="Times New Roman"/>
          <w:sz w:val="28"/>
          <w:szCs w:val="28"/>
          <w:lang w:val="uk-UA" w:eastAsia="ru-RU"/>
        </w:rPr>
        <w:t>виконавчи</w:t>
      </w:r>
      <w:r w:rsidR="00EA00CD">
        <w:rPr>
          <w:rFonts w:ascii="Times New Roman" w:eastAsia="Times New Roman" w:hAnsi="Times New Roman" w:cs="Times New Roman"/>
          <w:sz w:val="28"/>
          <w:szCs w:val="28"/>
          <w:lang w:val="uk-UA" w:eastAsia="ru-RU"/>
        </w:rPr>
        <w:t xml:space="preserve">ми </w:t>
      </w:r>
      <w:r w:rsidR="00E00903">
        <w:rPr>
          <w:rFonts w:ascii="Times New Roman" w:eastAsia="Times New Roman" w:hAnsi="Times New Roman" w:cs="Times New Roman"/>
          <w:sz w:val="28"/>
          <w:szCs w:val="28"/>
          <w:lang w:val="uk-UA" w:eastAsia="ru-RU"/>
        </w:rPr>
        <w:t>органами (посадовими особами).</w:t>
      </w:r>
    </w:p>
    <w:p w14:paraId="180812F7" w14:textId="49D8A4F8" w:rsidR="00B22BE4" w:rsidRDefault="00B22BE4"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173D8C06" w14:textId="77777777" w:rsidR="00E00903" w:rsidRDefault="00E00903" w:rsidP="0062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08CC50F2" w14:textId="77777777" w:rsidR="00B22BE4" w:rsidRDefault="00361D64" w:rsidP="00B2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B22BE4">
        <w:rPr>
          <w:rFonts w:ascii="Times New Roman" w:eastAsia="Times New Roman" w:hAnsi="Times New Roman" w:cs="Times New Roman"/>
          <w:b/>
          <w:bCs/>
          <w:sz w:val="28"/>
          <w:szCs w:val="28"/>
          <w:lang w:val="uk-UA" w:eastAsia="ru-RU"/>
        </w:rPr>
        <w:t>ХІ.</w:t>
      </w:r>
      <w:r w:rsidR="00770D37">
        <w:rPr>
          <w:rFonts w:ascii="Times New Roman" w:eastAsia="Times New Roman" w:hAnsi="Times New Roman" w:cs="Times New Roman"/>
          <w:b/>
          <w:bCs/>
          <w:sz w:val="28"/>
          <w:szCs w:val="28"/>
          <w:lang w:val="uk-UA" w:eastAsia="ru-RU"/>
        </w:rPr>
        <w:t xml:space="preserve"> </w:t>
      </w:r>
      <w:r w:rsidR="00B22BE4" w:rsidRPr="00B22BE4">
        <w:rPr>
          <w:rFonts w:ascii="Times New Roman" w:eastAsia="Times New Roman" w:hAnsi="Times New Roman" w:cs="Times New Roman"/>
          <w:b/>
          <w:sz w:val="28"/>
          <w:szCs w:val="28"/>
          <w:lang w:val="uk-UA" w:eastAsia="ru-RU"/>
        </w:rPr>
        <w:t>Реорганізація, ліквідація та перепрофілювання закладу освіти</w:t>
      </w:r>
    </w:p>
    <w:p w14:paraId="214A04C5" w14:textId="77777777" w:rsidR="00770D37" w:rsidRPr="00361D64" w:rsidRDefault="00770D37" w:rsidP="00B2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p>
    <w:p w14:paraId="2FA5BD87" w14:textId="72258649" w:rsidR="00BA4C0C" w:rsidRPr="00AC2571" w:rsidRDefault="0020072E" w:rsidP="0020072E">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BA4C0C" w:rsidRPr="00AC2571">
        <w:rPr>
          <w:rFonts w:ascii="Times New Roman" w:hAnsi="Times New Roman" w:cs="Times New Roman"/>
          <w:sz w:val="28"/>
          <w:szCs w:val="28"/>
          <w:lang w:val="uk-UA" w:eastAsia="ru-RU"/>
        </w:rPr>
        <w:t>11.1. Рішення про утворенн</w:t>
      </w:r>
      <w:r>
        <w:rPr>
          <w:rFonts w:ascii="Times New Roman" w:hAnsi="Times New Roman" w:cs="Times New Roman"/>
          <w:sz w:val="28"/>
          <w:szCs w:val="28"/>
          <w:lang w:val="uk-UA" w:eastAsia="ru-RU"/>
        </w:rPr>
        <w:t xml:space="preserve">я, реорганізацію, ліквідацію чи </w:t>
      </w:r>
      <w:r w:rsidR="00BA4C0C" w:rsidRPr="00AC2571">
        <w:rPr>
          <w:rFonts w:ascii="Times New Roman" w:hAnsi="Times New Roman" w:cs="Times New Roman"/>
          <w:sz w:val="28"/>
          <w:szCs w:val="28"/>
          <w:lang w:val="uk-UA" w:eastAsia="ru-RU"/>
        </w:rPr>
        <w:t xml:space="preserve">перепрофілювання (зміну типу) </w:t>
      </w:r>
      <w:r w:rsidR="00EA00CD" w:rsidRPr="00E00903">
        <w:rPr>
          <w:rFonts w:ascii="Times New Roman" w:eastAsia="Times New Roman" w:hAnsi="Times New Roman" w:cs="Times New Roman"/>
          <w:sz w:val="28"/>
          <w:szCs w:val="28"/>
          <w:lang w:val="uk-UA" w:eastAsia="ru-RU"/>
        </w:rPr>
        <w:t>Ліцею</w:t>
      </w:r>
      <w:r w:rsidR="00EA00CD">
        <w:rPr>
          <w:rFonts w:ascii="Times New Roman" w:eastAsia="Times New Roman" w:hAnsi="Times New Roman" w:cs="Times New Roman"/>
          <w:color w:val="FF0000"/>
          <w:sz w:val="28"/>
          <w:szCs w:val="28"/>
          <w:lang w:val="uk-UA" w:eastAsia="ru-RU"/>
        </w:rPr>
        <w:t xml:space="preserve"> </w:t>
      </w:r>
      <w:r w:rsidR="00BA4C0C" w:rsidRPr="00AC2571">
        <w:rPr>
          <w:rFonts w:ascii="Times New Roman" w:hAnsi="Times New Roman" w:cs="Times New Roman"/>
          <w:sz w:val="28"/>
          <w:szCs w:val="28"/>
          <w:lang w:val="uk-UA" w:eastAsia="ru-RU"/>
        </w:rPr>
        <w:t>приймає його засновник.</w:t>
      </w:r>
    </w:p>
    <w:p w14:paraId="0464B438" w14:textId="77777777" w:rsidR="00BA4C0C" w:rsidRPr="00AC2571" w:rsidRDefault="00BA4C0C" w:rsidP="00BA4C0C">
      <w:pPr>
        <w:pStyle w:val="a3"/>
        <w:ind w:firstLine="708"/>
        <w:jc w:val="both"/>
        <w:rPr>
          <w:rFonts w:ascii="Times New Roman" w:hAnsi="Times New Roman" w:cs="Times New Roman"/>
          <w:sz w:val="28"/>
          <w:szCs w:val="28"/>
          <w:lang w:val="uk-UA" w:eastAsia="ru-RU"/>
        </w:rPr>
      </w:pPr>
      <w:r w:rsidRPr="00AC2571">
        <w:rPr>
          <w:rFonts w:ascii="Times New Roman" w:hAnsi="Times New Roman" w:cs="Times New Roman"/>
          <w:sz w:val="28"/>
          <w:szCs w:val="28"/>
          <w:lang w:val="uk-UA" w:eastAsia="ru-RU"/>
        </w:rPr>
        <w:t>11.2.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14:paraId="26628975" w14:textId="77777777" w:rsidR="00BA4C0C" w:rsidRPr="00AC2571" w:rsidRDefault="00BA4C0C" w:rsidP="00BA4C0C">
      <w:pPr>
        <w:pStyle w:val="a3"/>
        <w:ind w:firstLine="708"/>
        <w:jc w:val="both"/>
        <w:rPr>
          <w:rFonts w:ascii="Times New Roman" w:hAnsi="Times New Roman" w:cs="Times New Roman"/>
          <w:sz w:val="28"/>
          <w:szCs w:val="28"/>
          <w:lang w:val="uk-UA" w:eastAsia="ru-RU"/>
        </w:rPr>
      </w:pPr>
      <w:r w:rsidRPr="00AC2571">
        <w:rPr>
          <w:rFonts w:ascii="Times New Roman" w:hAnsi="Times New Roman" w:cs="Times New Roman"/>
          <w:sz w:val="28"/>
          <w:szCs w:val="28"/>
          <w:lang w:val="uk-UA" w:eastAsia="ru-RU"/>
        </w:rPr>
        <w:t>Реорганізація і ліквідація закладів загальної середньої освіти у сільській місцевості допускаються лише після громадського обговорення про</w:t>
      </w:r>
      <w:r w:rsidR="00C757C7">
        <w:rPr>
          <w:rFonts w:ascii="Times New Roman" w:hAnsi="Times New Roman" w:cs="Times New Roman"/>
          <w:sz w:val="28"/>
          <w:szCs w:val="28"/>
          <w:lang w:val="uk-UA" w:eastAsia="ru-RU"/>
        </w:rPr>
        <w:t>є</w:t>
      </w:r>
      <w:r w:rsidRPr="00AC2571">
        <w:rPr>
          <w:rFonts w:ascii="Times New Roman" w:hAnsi="Times New Roman" w:cs="Times New Roman"/>
          <w:sz w:val="28"/>
          <w:szCs w:val="28"/>
          <w:lang w:val="uk-UA" w:eastAsia="ru-RU"/>
        </w:rPr>
        <w:t>кту відповідного рішення засновника.</w:t>
      </w:r>
    </w:p>
    <w:p w14:paraId="2D40216D" w14:textId="16D1864F" w:rsidR="00BA4C0C" w:rsidRPr="00AC2571" w:rsidRDefault="0020072E" w:rsidP="00BA4C0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w:t>
      </w:r>
      <w:r w:rsidR="00BA4C0C" w:rsidRPr="00AC2571">
        <w:rPr>
          <w:rFonts w:ascii="Times New Roman" w:hAnsi="Times New Roman" w:cs="Times New Roman"/>
          <w:sz w:val="28"/>
          <w:szCs w:val="28"/>
          <w:lang w:val="uk-UA" w:eastAsia="ru-RU"/>
        </w:rPr>
        <w:t>11.</w:t>
      </w:r>
      <w:r w:rsidR="00BA4C0C" w:rsidRPr="00AC2571">
        <w:rPr>
          <w:rFonts w:ascii="Times New Roman" w:hAnsi="Times New Roman" w:cs="Times New Roman"/>
          <w:sz w:val="28"/>
          <w:szCs w:val="28"/>
          <w:lang w:eastAsia="ru-RU"/>
        </w:rPr>
        <w:t>3. Заклади загальної середньої освіти можуть бути передані засновниками у комунальну власність відповідно до законодавства.</w:t>
      </w:r>
    </w:p>
    <w:p w14:paraId="104F16DC" w14:textId="41678D49" w:rsidR="00361D64" w:rsidRPr="00361D64" w:rsidRDefault="0020072E" w:rsidP="00415A17">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15A17">
        <w:rPr>
          <w:rFonts w:ascii="Times New Roman" w:eastAsia="Times New Roman" w:hAnsi="Times New Roman" w:cs="Times New Roman"/>
          <w:sz w:val="28"/>
          <w:szCs w:val="28"/>
          <w:lang w:val="uk-UA" w:eastAsia="ru-RU"/>
        </w:rPr>
        <w:t>11.</w:t>
      </w:r>
      <w:r w:rsidR="00BA4C0C">
        <w:rPr>
          <w:rFonts w:ascii="Times New Roman" w:eastAsia="Times New Roman" w:hAnsi="Times New Roman" w:cs="Times New Roman"/>
          <w:sz w:val="28"/>
          <w:szCs w:val="28"/>
          <w:lang w:val="uk-UA" w:eastAsia="ru-RU"/>
        </w:rPr>
        <w:t>4</w:t>
      </w:r>
      <w:r w:rsidR="00415A17">
        <w:rPr>
          <w:rFonts w:ascii="Times New Roman" w:eastAsia="Times New Roman" w:hAnsi="Times New Roman" w:cs="Times New Roman"/>
          <w:sz w:val="28"/>
          <w:szCs w:val="28"/>
          <w:lang w:val="uk-UA" w:eastAsia="ru-RU"/>
        </w:rPr>
        <w:t>.</w:t>
      </w:r>
      <w:r w:rsidR="00361D64" w:rsidRPr="00361D64">
        <w:rPr>
          <w:rFonts w:ascii="Times New Roman" w:eastAsia="Times New Roman" w:hAnsi="Times New Roman" w:cs="Times New Roman"/>
          <w:sz w:val="28"/>
          <w:szCs w:val="28"/>
          <w:lang w:val="uk-UA" w:eastAsia="ru-RU"/>
        </w:rPr>
        <w:t xml:space="preserve"> Ліквідація проводиться ліквідаційною комісією, призначеною засновником. З часу призначення ліквідаційної комісії до неї переходять повноваження щодо управління школою.</w:t>
      </w:r>
    </w:p>
    <w:p w14:paraId="3B62BBC6" w14:textId="3DCD2721" w:rsidR="0020072E" w:rsidRDefault="0020072E" w:rsidP="0020072E">
      <w:pPr>
        <w:spacing w:after="0" w:line="240" w:lineRule="auto"/>
        <w:ind w:left="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A4C0C">
        <w:rPr>
          <w:rFonts w:ascii="Times New Roman" w:eastAsia="Times New Roman" w:hAnsi="Times New Roman" w:cs="Times New Roman"/>
          <w:sz w:val="28"/>
          <w:szCs w:val="28"/>
          <w:lang w:val="uk-UA" w:eastAsia="ru-RU"/>
        </w:rPr>
        <w:t>11.5.</w:t>
      </w:r>
      <w:r w:rsidR="00361D64" w:rsidRPr="00361D64">
        <w:rPr>
          <w:rFonts w:ascii="Times New Roman" w:eastAsia="Times New Roman" w:hAnsi="Times New Roman" w:cs="Times New Roman"/>
          <w:sz w:val="28"/>
          <w:szCs w:val="28"/>
          <w:lang w:val="uk-UA" w:eastAsia="ru-RU"/>
        </w:rPr>
        <w:t>Ліквідаційна комісія оцінює наявне майно школи, виявляє його дебіторів і кредиторів і розраховується з ними, складає ліквідаційний баланс.</w:t>
      </w:r>
    </w:p>
    <w:p w14:paraId="6026004C" w14:textId="0892675D" w:rsidR="00361D64" w:rsidRPr="0020072E" w:rsidRDefault="0020072E" w:rsidP="0020072E">
      <w:pPr>
        <w:spacing w:after="0" w:line="240" w:lineRule="auto"/>
        <w:ind w:left="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11.6.</w:t>
      </w:r>
      <w:r w:rsidRPr="0020072E">
        <w:rPr>
          <w:rFonts w:ascii="Times New Roman" w:eastAsia="Times New Roman" w:hAnsi="Times New Roman" w:cs="Times New Roman"/>
          <w:sz w:val="28"/>
          <w:szCs w:val="28"/>
          <w:lang w:val="uk-UA" w:eastAsia="ru-RU"/>
        </w:rPr>
        <w:t xml:space="preserve"> </w:t>
      </w:r>
      <w:r w:rsidR="00EA00CD" w:rsidRPr="0020072E">
        <w:rPr>
          <w:rFonts w:ascii="Times New Roman" w:eastAsia="Times New Roman" w:hAnsi="Times New Roman" w:cs="Times New Roman"/>
          <w:sz w:val="28"/>
          <w:szCs w:val="28"/>
          <w:lang w:val="uk-UA" w:eastAsia="ru-RU"/>
        </w:rPr>
        <w:t>Ліцей</w:t>
      </w:r>
      <w:r w:rsidR="00361D64" w:rsidRPr="0020072E">
        <w:rPr>
          <w:rFonts w:ascii="Times New Roman" w:eastAsia="Calibri" w:hAnsi="Times New Roman" w:cs="Times New Roman"/>
          <w:sz w:val="28"/>
          <w:szCs w:val="28"/>
          <w:lang w:val="uk-UA" w:eastAsia="ru-RU"/>
        </w:rPr>
        <w:t xml:space="preserve"> створено  з урахуванням соціально</w:t>
      </w:r>
      <w:r w:rsidR="00361D64" w:rsidRPr="0020072E">
        <w:rPr>
          <w:rFonts w:ascii="Times New Roman" w:eastAsia="Times New Roman" w:hAnsi="Times New Roman" w:cs="Times New Roman"/>
          <w:sz w:val="28"/>
          <w:szCs w:val="28"/>
          <w:lang w:val="uk-UA" w:eastAsia="ru-RU"/>
        </w:rPr>
        <w:t>-</w:t>
      </w:r>
      <w:r w:rsidR="00361D64" w:rsidRPr="0020072E">
        <w:rPr>
          <w:rFonts w:ascii="Times New Roman" w:eastAsia="Calibri" w:hAnsi="Times New Roman" w:cs="Times New Roman"/>
          <w:sz w:val="28"/>
          <w:szCs w:val="28"/>
          <w:lang w:val="uk-UA" w:eastAsia="ru-RU"/>
        </w:rPr>
        <w:t>економічної та демографічної ситуації</w:t>
      </w:r>
      <w:r w:rsidR="00361D64" w:rsidRPr="0020072E">
        <w:rPr>
          <w:rFonts w:ascii="Times New Roman" w:eastAsia="Times New Roman" w:hAnsi="Times New Roman" w:cs="Times New Roman"/>
          <w:sz w:val="28"/>
          <w:szCs w:val="28"/>
          <w:lang w:val="uk-UA" w:eastAsia="ru-RU"/>
        </w:rPr>
        <w:t xml:space="preserve">, </w:t>
      </w:r>
      <w:r w:rsidR="00361D64" w:rsidRPr="0020072E">
        <w:rPr>
          <w:rFonts w:ascii="Times New Roman" w:eastAsia="Calibri" w:hAnsi="Times New Roman" w:cs="Times New Roman"/>
          <w:sz w:val="28"/>
          <w:szCs w:val="28"/>
          <w:lang w:val="uk-UA" w:eastAsia="ru-RU"/>
        </w:rPr>
        <w:t>а також</w:t>
      </w:r>
      <w:r>
        <w:rPr>
          <w:rFonts w:ascii="Times New Roman" w:eastAsia="Calibri" w:hAnsi="Times New Roman" w:cs="Times New Roman"/>
          <w:sz w:val="28"/>
          <w:szCs w:val="28"/>
          <w:lang w:val="uk-UA" w:eastAsia="ru-RU"/>
        </w:rPr>
        <w:t xml:space="preserve"> </w:t>
      </w:r>
      <w:r w:rsidR="00361D64" w:rsidRPr="0020072E">
        <w:rPr>
          <w:rFonts w:ascii="Times New Roman" w:eastAsia="Calibri" w:hAnsi="Times New Roman" w:cs="Times New Roman"/>
          <w:sz w:val="28"/>
          <w:szCs w:val="28"/>
          <w:lang w:val="uk-UA" w:eastAsia="ru-RU"/>
        </w:rPr>
        <w:t>відповідно до культурно</w:t>
      </w:r>
      <w:r w:rsidR="00361D64" w:rsidRPr="0020072E">
        <w:rPr>
          <w:rFonts w:ascii="Times New Roman" w:eastAsia="Times New Roman" w:hAnsi="Times New Roman" w:cs="Times New Roman"/>
          <w:sz w:val="28"/>
          <w:szCs w:val="28"/>
          <w:lang w:val="uk-UA" w:eastAsia="ru-RU"/>
        </w:rPr>
        <w:t>-</w:t>
      </w:r>
      <w:r w:rsidR="00361D64" w:rsidRPr="0020072E">
        <w:rPr>
          <w:rFonts w:ascii="Times New Roman" w:eastAsia="Calibri" w:hAnsi="Times New Roman" w:cs="Times New Roman"/>
          <w:sz w:val="28"/>
          <w:szCs w:val="28"/>
          <w:lang w:val="uk-UA" w:eastAsia="ru-RU"/>
        </w:rPr>
        <w:t>освітніх</w:t>
      </w:r>
      <w:r w:rsidR="00361D64" w:rsidRPr="0020072E">
        <w:rPr>
          <w:rFonts w:ascii="Times New Roman" w:eastAsia="Times New Roman" w:hAnsi="Times New Roman" w:cs="Times New Roman"/>
          <w:sz w:val="28"/>
          <w:szCs w:val="28"/>
          <w:lang w:val="uk-UA" w:eastAsia="ru-RU"/>
        </w:rPr>
        <w:t xml:space="preserve">, </w:t>
      </w:r>
      <w:r w:rsidR="00361D64" w:rsidRPr="0020072E">
        <w:rPr>
          <w:rFonts w:ascii="Times New Roman" w:eastAsia="Calibri" w:hAnsi="Times New Roman" w:cs="Times New Roman"/>
          <w:sz w:val="28"/>
          <w:szCs w:val="28"/>
          <w:lang w:val="uk-UA" w:eastAsia="ru-RU"/>
        </w:rPr>
        <w:t>соціально</w:t>
      </w:r>
      <w:r w:rsidR="00361D64" w:rsidRPr="0020072E">
        <w:rPr>
          <w:rFonts w:ascii="Times New Roman" w:eastAsia="Times New Roman" w:hAnsi="Times New Roman" w:cs="Times New Roman"/>
          <w:sz w:val="28"/>
          <w:szCs w:val="28"/>
          <w:lang w:val="uk-UA" w:eastAsia="ru-RU"/>
        </w:rPr>
        <w:t>-</w:t>
      </w:r>
      <w:r w:rsidR="00361D64" w:rsidRPr="0020072E">
        <w:rPr>
          <w:rFonts w:ascii="Times New Roman" w:eastAsia="Calibri" w:hAnsi="Times New Roman" w:cs="Times New Roman"/>
          <w:sz w:val="28"/>
          <w:szCs w:val="28"/>
          <w:lang w:val="uk-UA" w:eastAsia="ru-RU"/>
        </w:rPr>
        <w:t>економічних</w:t>
      </w:r>
      <w:r>
        <w:rPr>
          <w:rFonts w:ascii="Times New Roman" w:eastAsia="Calibri" w:hAnsi="Times New Roman" w:cs="Times New Roman"/>
          <w:sz w:val="28"/>
          <w:szCs w:val="28"/>
          <w:lang w:val="uk-UA" w:eastAsia="ru-RU"/>
        </w:rPr>
        <w:t xml:space="preserve"> </w:t>
      </w:r>
      <w:r w:rsidR="00361D64" w:rsidRPr="0020072E">
        <w:rPr>
          <w:rFonts w:ascii="Times New Roman" w:eastAsia="Calibri" w:hAnsi="Times New Roman" w:cs="Times New Roman"/>
          <w:sz w:val="28"/>
          <w:szCs w:val="28"/>
          <w:lang w:val="uk-UA" w:eastAsia="ru-RU"/>
        </w:rPr>
        <w:t xml:space="preserve">потреб територіальної громади. </w:t>
      </w:r>
    </w:p>
    <w:p w14:paraId="2CE65F64" w14:textId="7FC7A5FB" w:rsidR="00361D64" w:rsidRPr="00361D64" w:rsidRDefault="0020072E" w:rsidP="00BA4C0C">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A4C0C">
        <w:rPr>
          <w:rFonts w:ascii="Times New Roman" w:eastAsia="Times New Roman" w:hAnsi="Times New Roman" w:cs="Times New Roman"/>
          <w:sz w:val="28"/>
          <w:szCs w:val="28"/>
          <w:lang w:val="uk-UA" w:eastAsia="ru-RU"/>
        </w:rPr>
        <w:t>11.7.</w:t>
      </w:r>
      <w:r w:rsidR="00361D64" w:rsidRPr="00361D64">
        <w:rPr>
          <w:rFonts w:ascii="Times New Roman" w:eastAsia="Times New Roman" w:hAnsi="Times New Roman" w:cs="Times New Roman"/>
          <w:sz w:val="28"/>
          <w:szCs w:val="28"/>
          <w:lang w:val="uk-UA" w:eastAsia="ru-RU"/>
        </w:rPr>
        <w:t xml:space="preserve">У випадку реорганізації права та обов’язки  </w:t>
      </w:r>
      <w:r w:rsidR="00BA4C0C">
        <w:rPr>
          <w:rFonts w:ascii="Times New Roman" w:eastAsia="Times New Roman" w:hAnsi="Times New Roman" w:cs="Times New Roman"/>
          <w:sz w:val="28"/>
          <w:szCs w:val="28"/>
          <w:lang w:val="uk-UA" w:eastAsia="ru-RU"/>
        </w:rPr>
        <w:t xml:space="preserve">закладу освіти </w:t>
      </w:r>
      <w:r w:rsidR="00361D64" w:rsidRPr="00361D64">
        <w:rPr>
          <w:rFonts w:ascii="Times New Roman" w:eastAsia="Times New Roman" w:hAnsi="Times New Roman" w:cs="Times New Roman"/>
          <w:sz w:val="28"/>
          <w:szCs w:val="28"/>
          <w:lang w:val="uk-UA" w:eastAsia="ru-RU"/>
        </w:rPr>
        <w:t xml:space="preserve"> переходять до правонаступників відповідно до чинного законодавства або визначених навчальних закладів.</w:t>
      </w:r>
    </w:p>
    <w:p w14:paraId="1CE65BDE" w14:textId="77777777" w:rsidR="00361D64" w:rsidRPr="00361D64" w:rsidRDefault="00361D64" w:rsidP="00361D64">
      <w:pPr>
        <w:spacing w:after="0" w:line="240" w:lineRule="auto"/>
        <w:ind w:right="21" w:firstLine="585"/>
        <w:jc w:val="both"/>
        <w:rPr>
          <w:rFonts w:ascii="Times New Roman" w:eastAsia="Times New Roman" w:hAnsi="Times New Roman" w:cs="Times New Roman"/>
          <w:color w:val="385623"/>
          <w:sz w:val="28"/>
          <w:szCs w:val="28"/>
          <w:lang w:val="uk-UA" w:eastAsia="ru-RU"/>
        </w:rPr>
      </w:pPr>
    </w:p>
    <w:p w14:paraId="4C5F13A3" w14:textId="77777777" w:rsidR="00C757C7" w:rsidRDefault="00C757C7" w:rsidP="00361D64">
      <w:pPr>
        <w:shd w:val="clear" w:color="auto" w:fill="FFFFFF"/>
        <w:autoSpaceDE w:val="0"/>
        <w:autoSpaceDN w:val="0"/>
        <w:adjustRightInd w:val="0"/>
        <w:spacing w:after="0" w:line="240" w:lineRule="auto"/>
        <w:ind w:left="567" w:firstLine="3402"/>
        <w:jc w:val="both"/>
        <w:rPr>
          <w:rFonts w:ascii="Times New Roman" w:eastAsia="Times New Roman" w:hAnsi="Times New Roman" w:cs="Times New Roman"/>
          <w:color w:val="000000"/>
          <w:sz w:val="32"/>
          <w:szCs w:val="32"/>
          <w:lang w:val="uk-UA" w:eastAsia="ru-RU"/>
        </w:rPr>
      </w:pPr>
    </w:p>
    <w:p w14:paraId="768132B2" w14:textId="77777777" w:rsidR="00361D64" w:rsidRPr="00361D64" w:rsidRDefault="00361D64" w:rsidP="00361D64">
      <w:pPr>
        <w:shd w:val="clear" w:color="auto" w:fill="FFFFFF"/>
        <w:autoSpaceDE w:val="0"/>
        <w:autoSpaceDN w:val="0"/>
        <w:adjustRightInd w:val="0"/>
        <w:spacing w:after="0" w:line="240" w:lineRule="auto"/>
        <w:ind w:left="567" w:firstLine="3402"/>
        <w:jc w:val="both"/>
        <w:rPr>
          <w:rFonts w:ascii="Times New Roman" w:eastAsia="Times New Roman" w:hAnsi="Times New Roman" w:cs="Times New Roman"/>
          <w:color w:val="000000"/>
          <w:sz w:val="32"/>
          <w:szCs w:val="32"/>
          <w:lang w:val="uk-UA" w:eastAsia="ru-RU"/>
        </w:rPr>
      </w:pPr>
    </w:p>
    <w:sectPr w:rsidR="00361D64" w:rsidRPr="00361D64" w:rsidSect="00372381">
      <w:headerReference w:type="default" r:id="rId21"/>
      <w:pgSz w:w="11906" w:h="16838"/>
      <w:pgMar w:top="567" w:right="70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3964A" w14:textId="77777777" w:rsidR="00955D46" w:rsidRDefault="00955D46" w:rsidP="001A500C">
      <w:pPr>
        <w:spacing w:after="0" w:line="240" w:lineRule="auto"/>
      </w:pPr>
      <w:r>
        <w:separator/>
      </w:r>
    </w:p>
  </w:endnote>
  <w:endnote w:type="continuationSeparator" w:id="0">
    <w:p w14:paraId="119B1120" w14:textId="77777777" w:rsidR="00955D46" w:rsidRDefault="00955D46" w:rsidP="001A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79BF" w14:textId="77777777" w:rsidR="00955D46" w:rsidRDefault="00955D46" w:rsidP="001A500C">
      <w:pPr>
        <w:spacing w:after="0" w:line="240" w:lineRule="auto"/>
      </w:pPr>
      <w:r>
        <w:separator/>
      </w:r>
    </w:p>
  </w:footnote>
  <w:footnote w:type="continuationSeparator" w:id="0">
    <w:p w14:paraId="49F8C97F" w14:textId="77777777" w:rsidR="00955D46" w:rsidRDefault="00955D46" w:rsidP="001A5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66"/>
      <w:gridCol w:w="3167"/>
      <w:gridCol w:w="3165"/>
    </w:tblGrid>
    <w:tr w:rsidR="00D55630" w:rsidRPr="00E9040C" w14:paraId="1E295CF4" w14:textId="77777777">
      <w:trPr>
        <w:trHeight w:val="720"/>
      </w:trPr>
      <w:tc>
        <w:tcPr>
          <w:tcW w:w="1667" w:type="pct"/>
        </w:tcPr>
        <w:p w14:paraId="377C49DE" w14:textId="77777777" w:rsidR="00D55630" w:rsidRDefault="00D55630">
          <w:pPr>
            <w:pStyle w:val="a8"/>
            <w:rPr>
              <w:color w:val="4F81BD" w:themeColor="accent1"/>
            </w:rPr>
          </w:pPr>
        </w:p>
      </w:tc>
      <w:tc>
        <w:tcPr>
          <w:tcW w:w="1667" w:type="pct"/>
        </w:tcPr>
        <w:p w14:paraId="362A9733" w14:textId="77777777" w:rsidR="00D55630" w:rsidRDefault="00D55630">
          <w:pPr>
            <w:pStyle w:val="a8"/>
            <w:jc w:val="center"/>
            <w:rPr>
              <w:color w:val="4F81BD" w:themeColor="accent1"/>
            </w:rPr>
          </w:pPr>
        </w:p>
      </w:tc>
      <w:tc>
        <w:tcPr>
          <w:tcW w:w="1666" w:type="pct"/>
        </w:tcPr>
        <w:p w14:paraId="1AF7594B" w14:textId="667F3250" w:rsidR="00D55630" w:rsidRPr="00E9040C" w:rsidRDefault="00D55630">
          <w:pPr>
            <w:pStyle w:val="a8"/>
            <w:jc w:val="right"/>
          </w:pPr>
          <w:r w:rsidRPr="00E9040C">
            <w:rPr>
              <w:sz w:val="24"/>
              <w:szCs w:val="24"/>
            </w:rPr>
            <w:fldChar w:fldCharType="begin"/>
          </w:r>
          <w:r w:rsidRPr="00E9040C">
            <w:rPr>
              <w:sz w:val="24"/>
              <w:szCs w:val="24"/>
            </w:rPr>
            <w:instrText>PAGE   \* MERGEFORMAT</w:instrText>
          </w:r>
          <w:r w:rsidRPr="00E9040C">
            <w:rPr>
              <w:sz w:val="24"/>
              <w:szCs w:val="24"/>
            </w:rPr>
            <w:fldChar w:fldCharType="separate"/>
          </w:r>
          <w:r w:rsidR="00C50C7C" w:rsidRPr="00C50C7C">
            <w:rPr>
              <w:noProof/>
              <w:sz w:val="24"/>
              <w:szCs w:val="24"/>
              <w:lang w:val="uk-UA"/>
            </w:rPr>
            <w:t>2</w:t>
          </w:r>
          <w:r w:rsidRPr="00E9040C">
            <w:rPr>
              <w:sz w:val="24"/>
              <w:szCs w:val="24"/>
            </w:rPr>
            <w:fldChar w:fldCharType="end"/>
          </w:r>
        </w:p>
      </w:tc>
    </w:tr>
  </w:tbl>
  <w:p w14:paraId="33DFB3CA" w14:textId="77777777" w:rsidR="00D55630" w:rsidRDefault="00D5563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E5D"/>
    <w:multiLevelType w:val="multilevel"/>
    <w:tmpl w:val="9B744D28"/>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82329"/>
    <w:multiLevelType w:val="multilevel"/>
    <w:tmpl w:val="243ECA2C"/>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6B7C"/>
    <w:multiLevelType w:val="multilevel"/>
    <w:tmpl w:val="8C425492"/>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F50F5"/>
    <w:multiLevelType w:val="hybridMultilevel"/>
    <w:tmpl w:val="FE8CD33A"/>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D9B00DD"/>
    <w:multiLevelType w:val="hybridMultilevel"/>
    <w:tmpl w:val="7880374C"/>
    <w:lvl w:ilvl="0" w:tplc="995284A0">
      <w:numFmt w:val="bullet"/>
      <w:lvlText w:val="-"/>
      <w:lvlJc w:val="left"/>
      <w:pPr>
        <w:ind w:left="1428" w:hanging="360"/>
      </w:pPr>
      <w:rPr>
        <w:rFonts w:ascii="Courier New" w:eastAsia="Times New Roman"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204C33BD"/>
    <w:multiLevelType w:val="multilevel"/>
    <w:tmpl w:val="4D205C7A"/>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E0AB7"/>
    <w:multiLevelType w:val="multilevel"/>
    <w:tmpl w:val="9DC28B3C"/>
    <w:lvl w:ilvl="0">
      <w:start w:val="11"/>
      <w:numFmt w:val="decimal"/>
      <w:lvlText w:val="%1."/>
      <w:lvlJc w:val="left"/>
      <w:pPr>
        <w:ind w:left="600" w:hanging="60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22E90E63"/>
    <w:multiLevelType w:val="multilevel"/>
    <w:tmpl w:val="443AF6F8"/>
    <w:lvl w:ilvl="0">
      <w:start w:val="7"/>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960" w:hanging="180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5040" w:hanging="2160"/>
      </w:pPr>
      <w:rPr>
        <w:color w:val="000000"/>
      </w:rPr>
    </w:lvl>
  </w:abstractNum>
  <w:abstractNum w:abstractNumId="8" w15:restartNumberingAfterBreak="0">
    <w:nsid w:val="25061E2B"/>
    <w:multiLevelType w:val="multilevel"/>
    <w:tmpl w:val="3DA40FEE"/>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F3D33"/>
    <w:multiLevelType w:val="multilevel"/>
    <w:tmpl w:val="0A8CD9BE"/>
    <w:lvl w:ilvl="0">
      <w:start w:val="1"/>
      <w:numFmt w:val="decimal"/>
      <w:lvlText w:val="%1."/>
      <w:lvlJc w:val="left"/>
      <w:pPr>
        <w:ind w:left="495" w:hanging="495"/>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CE87C52"/>
    <w:multiLevelType w:val="hybridMultilevel"/>
    <w:tmpl w:val="319ECFE2"/>
    <w:lvl w:ilvl="0" w:tplc="995284A0">
      <w:numFmt w:val="bullet"/>
      <w:lvlText w:val="-"/>
      <w:lvlJc w:val="left"/>
      <w:pPr>
        <w:ind w:left="720" w:hanging="360"/>
      </w:pPr>
      <w:rPr>
        <w:rFonts w:ascii="Courier New" w:eastAsia="Times New Roman"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ECC14D5"/>
    <w:multiLevelType w:val="hybridMultilevel"/>
    <w:tmpl w:val="DAE89836"/>
    <w:lvl w:ilvl="0" w:tplc="995284A0">
      <w:numFmt w:val="bullet"/>
      <w:lvlText w:val="-"/>
      <w:lvlJc w:val="left"/>
      <w:pPr>
        <w:ind w:left="1428" w:hanging="360"/>
      </w:pPr>
      <w:rPr>
        <w:rFonts w:ascii="Courier New" w:eastAsia="Times New Roman"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30921079"/>
    <w:multiLevelType w:val="hybridMultilevel"/>
    <w:tmpl w:val="66867CF0"/>
    <w:lvl w:ilvl="0" w:tplc="995284A0">
      <w:numFmt w:val="bullet"/>
      <w:lvlText w:val="-"/>
      <w:lvlJc w:val="left"/>
      <w:pPr>
        <w:ind w:left="1428" w:hanging="360"/>
      </w:pPr>
      <w:rPr>
        <w:rFonts w:ascii="Courier New" w:eastAsia="Times New Roman"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15:restartNumberingAfterBreak="0">
    <w:nsid w:val="33870CDA"/>
    <w:multiLevelType w:val="hybridMultilevel"/>
    <w:tmpl w:val="6A3022C6"/>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4CD4DBB"/>
    <w:multiLevelType w:val="multilevel"/>
    <w:tmpl w:val="9C04EDC4"/>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708DD"/>
    <w:multiLevelType w:val="hybridMultilevel"/>
    <w:tmpl w:val="6CAA23AE"/>
    <w:lvl w:ilvl="0" w:tplc="995284A0">
      <w:numFmt w:val="bullet"/>
      <w:lvlText w:val="-"/>
      <w:lvlJc w:val="left"/>
      <w:pPr>
        <w:ind w:left="1428" w:hanging="360"/>
      </w:pPr>
      <w:rPr>
        <w:rFonts w:ascii="Courier New" w:eastAsia="Times New Roman"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15:restartNumberingAfterBreak="0">
    <w:nsid w:val="457E22BB"/>
    <w:multiLevelType w:val="hybridMultilevel"/>
    <w:tmpl w:val="41B4F366"/>
    <w:lvl w:ilvl="0" w:tplc="995284A0">
      <w:numFmt w:val="bullet"/>
      <w:lvlText w:val="-"/>
      <w:lvlJc w:val="left"/>
      <w:pPr>
        <w:ind w:left="1287" w:hanging="360"/>
      </w:pPr>
      <w:rPr>
        <w:rFonts w:ascii="Courier New" w:eastAsia="Times New Roman"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45C60AC3"/>
    <w:multiLevelType w:val="hybridMultilevel"/>
    <w:tmpl w:val="F432C08C"/>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5E515A6"/>
    <w:multiLevelType w:val="hybridMultilevel"/>
    <w:tmpl w:val="6CC091DE"/>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F57AA9"/>
    <w:multiLevelType w:val="hybridMultilevel"/>
    <w:tmpl w:val="D37843E6"/>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AB463F"/>
    <w:multiLevelType w:val="multilevel"/>
    <w:tmpl w:val="56686E0A"/>
    <w:lvl w:ilvl="0">
      <w:start w:val="1"/>
      <w:numFmt w:val="decimal"/>
      <w:lvlText w:val="%1."/>
      <w:lvlJc w:val="left"/>
      <w:pPr>
        <w:ind w:left="600" w:hanging="600"/>
      </w:pPr>
      <w:rPr>
        <w:rFonts w:hint="default"/>
      </w:rPr>
    </w:lvl>
    <w:lvl w:ilvl="1">
      <w:start w:val="1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1" w15:restartNumberingAfterBreak="0">
    <w:nsid w:val="4AC77D19"/>
    <w:multiLevelType w:val="multilevel"/>
    <w:tmpl w:val="09068E68"/>
    <w:lvl w:ilvl="0">
      <w:start w:val="6"/>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533B53E0"/>
    <w:multiLevelType w:val="hybridMultilevel"/>
    <w:tmpl w:val="DF4AC624"/>
    <w:lvl w:ilvl="0" w:tplc="995284A0">
      <w:numFmt w:val="bullet"/>
      <w:lvlText w:val="-"/>
      <w:lvlJc w:val="left"/>
      <w:pPr>
        <w:ind w:left="153" w:hanging="360"/>
      </w:pPr>
      <w:rPr>
        <w:rFonts w:ascii="Courier New" w:eastAsia="Times New Roman" w:hAnsi="Courier New"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3" w15:restartNumberingAfterBreak="0">
    <w:nsid w:val="56FD5D3E"/>
    <w:multiLevelType w:val="hybridMultilevel"/>
    <w:tmpl w:val="99CCCFCA"/>
    <w:lvl w:ilvl="0" w:tplc="C0C28A28">
      <w:numFmt w:val="bullet"/>
      <w:lvlText w:val="-"/>
      <w:lvlJc w:val="left"/>
      <w:pPr>
        <w:ind w:left="855" w:hanging="360"/>
      </w:pPr>
      <w:rPr>
        <w:rFonts w:ascii="Times New Roman" w:eastAsia="Times New Roman" w:hAnsi="Times New Roman" w:cs="Times New Roman"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24" w15:restartNumberingAfterBreak="0">
    <w:nsid w:val="5B58192D"/>
    <w:multiLevelType w:val="hybridMultilevel"/>
    <w:tmpl w:val="2C8A37D0"/>
    <w:lvl w:ilvl="0" w:tplc="995284A0">
      <w:numFmt w:val="bullet"/>
      <w:lvlText w:val="-"/>
      <w:lvlJc w:val="left"/>
      <w:pPr>
        <w:ind w:left="1788" w:hanging="360"/>
      </w:pPr>
      <w:rPr>
        <w:rFonts w:ascii="Courier New" w:eastAsia="Times New Roman" w:hAnsi="Courier New" w:cs="Times New Roman"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25" w15:restartNumberingAfterBreak="0">
    <w:nsid w:val="5B6916E4"/>
    <w:multiLevelType w:val="hybridMultilevel"/>
    <w:tmpl w:val="A41656C2"/>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D431634"/>
    <w:multiLevelType w:val="multilevel"/>
    <w:tmpl w:val="02ACC5A0"/>
    <w:lvl w:ilvl="0">
      <w:start w:val="5"/>
      <w:numFmt w:val="decimal"/>
      <w:lvlText w:val="%1."/>
      <w:lvlJc w:val="left"/>
      <w:pPr>
        <w:ind w:left="600" w:hanging="600"/>
      </w:pPr>
      <w:rPr>
        <w:rFonts w:hint="default"/>
      </w:rPr>
    </w:lvl>
    <w:lvl w:ilvl="1">
      <w:start w:val="2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DE270CA"/>
    <w:multiLevelType w:val="hybridMultilevel"/>
    <w:tmpl w:val="9822C1A8"/>
    <w:lvl w:ilvl="0" w:tplc="995284A0">
      <w:numFmt w:val="bullet"/>
      <w:lvlText w:val="-"/>
      <w:lvlJc w:val="left"/>
      <w:pPr>
        <w:ind w:left="1428" w:hanging="360"/>
      </w:pPr>
      <w:rPr>
        <w:rFonts w:ascii="Courier New" w:eastAsia="Times New Roman"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8" w15:restartNumberingAfterBreak="0">
    <w:nsid w:val="62BC1E71"/>
    <w:multiLevelType w:val="multilevel"/>
    <w:tmpl w:val="1E528E10"/>
    <w:lvl w:ilvl="0">
      <w:start w:val="11"/>
      <w:numFmt w:val="decimal"/>
      <w:lvlText w:val="%1."/>
      <w:lvlJc w:val="left"/>
      <w:pPr>
        <w:ind w:left="600" w:hanging="600"/>
      </w:pPr>
      <w:rPr>
        <w:rFonts w:eastAsia="Calibri" w:hint="default"/>
      </w:rPr>
    </w:lvl>
    <w:lvl w:ilvl="1">
      <w:start w:val="6"/>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29" w15:restartNumberingAfterBreak="0">
    <w:nsid w:val="67FC0799"/>
    <w:multiLevelType w:val="multilevel"/>
    <w:tmpl w:val="3E98A704"/>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928DA"/>
    <w:multiLevelType w:val="multilevel"/>
    <w:tmpl w:val="DDB86CC4"/>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B91B71"/>
    <w:multiLevelType w:val="multilevel"/>
    <w:tmpl w:val="F126CDAE"/>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82B07"/>
    <w:multiLevelType w:val="multilevel"/>
    <w:tmpl w:val="CF06B0FE"/>
    <w:lvl w:ilvl="0">
      <w:start w:val="11"/>
      <w:numFmt w:val="decimal"/>
      <w:lvlText w:val="%1."/>
      <w:lvlJc w:val="left"/>
      <w:pPr>
        <w:ind w:left="576" w:hanging="576"/>
      </w:pPr>
      <w:rPr>
        <w:rFonts w:hint="default"/>
        <w:color w:val="FF0000"/>
      </w:rPr>
    </w:lvl>
    <w:lvl w:ilvl="1">
      <w:start w:val="6"/>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3" w15:restartNumberingAfterBreak="0">
    <w:nsid w:val="77DD1911"/>
    <w:multiLevelType w:val="hybridMultilevel"/>
    <w:tmpl w:val="88B294B2"/>
    <w:lvl w:ilvl="0" w:tplc="995284A0">
      <w:numFmt w:val="bullet"/>
      <w:lvlText w:val="-"/>
      <w:lvlJc w:val="left"/>
      <w:pPr>
        <w:ind w:left="1287" w:hanging="360"/>
      </w:pPr>
      <w:rPr>
        <w:rFonts w:ascii="Courier New" w:eastAsia="Times New Roman"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78313A90"/>
    <w:multiLevelType w:val="hybridMultilevel"/>
    <w:tmpl w:val="B0B0DE08"/>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C231361"/>
    <w:multiLevelType w:val="hybridMultilevel"/>
    <w:tmpl w:val="4DD41490"/>
    <w:lvl w:ilvl="0" w:tplc="995284A0">
      <w:numFmt w:val="bullet"/>
      <w:lvlText w:val="-"/>
      <w:lvlJc w:val="left"/>
      <w:pPr>
        <w:ind w:left="1287" w:hanging="360"/>
      </w:pPr>
      <w:rPr>
        <w:rFonts w:ascii="Courier New" w:eastAsia="Times New Roman"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6"/>
  </w:num>
  <w:num w:numId="2">
    <w:abstractNumId w:val="33"/>
  </w:num>
  <w:num w:numId="3">
    <w:abstractNumId w:val="35"/>
  </w:num>
  <w:num w:numId="4">
    <w:abstractNumId w:val="22"/>
  </w:num>
  <w:num w:numId="5">
    <w:abstractNumId w:val="34"/>
  </w:num>
  <w:num w:numId="6">
    <w:abstractNumId w:val="13"/>
  </w:num>
  <w:num w:numId="7">
    <w:abstractNumId w:val="18"/>
  </w:num>
  <w:num w:numId="8">
    <w:abstractNumId w:val="27"/>
  </w:num>
  <w:num w:numId="9">
    <w:abstractNumId w:val="3"/>
  </w:num>
  <w:num w:numId="10">
    <w:abstractNumId w:val="8"/>
  </w:num>
  <w:num w:numId="11">
    <w:abstractNumId w:val="31"/>
  </w:num>
  <w:num w:numId="12">
    <w:abstractNumId w:val="2"/>
  </w:num>
  <w:num w:numId="13">
    <w:abstractNumId w:val="29"/>
  </w:num>
  <w:num w:numId="14">
    <w:abstractNumId w:val="5"/>
  </w:num>
  <w:num w:numId="15">
    <w:abstractNumId w:val="1"/>
  </w:num>
  <w:num w:numId="16">
    <w:abstractNumId w:val="30"/>
  </w:num>
  <w:num w:numId="17">
    <w:abstractNumId w:val="17"/>
  </w:num>
  <w:num w:numId="18">
    <w:abstractNumId w:val="12"/>
  </w:num>
  <w:num w:numId="19">
    <w:abstractNumId w:val="19"/>
  </w:num>
  <w:num w:numId="20">
    <w:abstractNumId w:val="25"/>
  </w:num>
  <w:num w:numId="21">
    <w:abstractNumId w:val="14"/>
  </w:num>
  <w:num w:numId="22">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5"/>
  </w:num>
  <w:num w:numId="25">
    <w:abstractNumId w:val="24"/>
  </w:num>
  <w:num w:numId="26">
    <w:abstractNumId w:val="11"/>
  </w:num>
  <w:num w:numId="2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8"/>
  </w:num>
  <w:num w:numId="33">
    <w:abstractNumId w:val="9"/>
  </w:num>
  <w:num w:numId="34">
    <w:abstractNumId w:val="23"/>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1D64"/>
    <w:rsid w:val="00001E36"/>
    <w:rsid w:val="00001F89"/>
    <w:rsid w:val="000033B8"/>
    <w:rsid w:val="00006F1F"/>
    <w:rsid w:val="00007681"/>
    <w:rsid w:val="00007BD6"/>
    <w:rsid w:val="00012EA7"/>
    <w:rsid w:val="00020156"/>
    <w:rsid w:val="00021CC6"/>
    <w:rsid w:val="00024F3E"/>
    <w:rsid w:val="000265E8"/>
    <w:rsid w:val="000337FF"/>
    <w:rsid w:val="00035370"/>
    <w:rsid w:val="00036F6F"/>
    <w:rsid w:val="00040873"/>
    <w:rsid w:val="00043D54"/>
    <w:rsid w:val="000440D7"/>
    <w:rsid w:val="0004541C"/>
    <w:rsid w:val="00047647"/>
    <w:rsid w:val="00050192"/>
    <w:rsid w:val="00051FC6"/>
    <w:rsid w:val="00054008"/>
    <w:rsid w:val="00057829"/>
    <w:rsid w:val="00060628"/>
    <w:rsid w:val="00063D2A"/>
    <w:rsid w:val="00071A81"/>
    <w:rsid w:val="00072337"/>
    <w:rsid w:val="00075C9D"/>
    <w:rsid w:val="000807A4"/>
    <w:rsid w:val="00085646"/>
    <w:rsid w:val="00086E9D"/>
    <w:rsid w:val="00087D1A"/>
    <w:rsid w:val="0009090C"/>
    <w:rsid w:val="0009414E"/>
    <w:rsid w:val="00095E24"/>
    <w:rsid w:val="000A0DC4"/>
    <w:rsid w:val="000A129E"/>
    <w:rsid w:val="000A228D"/>
    <w:rsid w:val="000A251B"/>
    <w:rsid w:val="000A7214"/>
    <w:rsid w:val="000B0712"/>
    <w:rsid w:val="000B1139"/>
    <w:rsid w:val="000B1BD5"/>
    <w:rsid w:val="000B1FA9"/>
    <w:rsid w:val="000B7460"/>
    <w:rsid w:val="000C03F8"/>
    <w:rsid w:val="000C15CB"/>
    <w:rsid w:val="000C2665"/>
    <w:rsid w:val="000C4A97"/>
    <w:rsid w:val="000C5A2A"/>
    <w:rsid w:val="000D7DC8"/>
    <w:rsid w:val="000E297C"/>
    <w:rsid w:val="000F02E0"/>
    <w:rsid w:val="000F12D4"/>
    <w:rsid w:val="000F2994"/>
    <w:rsid w:val="001017E0"/>
    <w:rsid w:val="00104522"/>
    <w:rsid w:val="00105065"/>
    <w:rsid w:val="00106756"/>
    <w:rsid w:val="00112E24"/>
    <w:rsid w:val="00115F57"/>
    <w:rsid w:val="001168B7"/>
    <w:rsid w:val="00117B24"/>
    <w:rsid w:val="001223F4"/>
    <w:rsid w:val="00123C35"/>
    <w:rsid w:val="00126954"/>
    <w:rsid w:val="00126DDB"/>
    <w:rsid w:val="00132EF7"/>
    <w:rsid w:val="00134C25"/>
    <w:rsid w:val="0013722E"/>
    <w:rsid w:val="00137A65"/>
    <w:rsid w:val="00140782"/>
    <w:rsid w:val="0014101A"/>
    <w:rsid w:val="001478E4"/>
    <w:rsid w:val="00154FC9"/>
    <w:rsid w:val="001567ED"/>
    <w:rsid w:val="00164774"/>
    <w:rsid w:val="00164E14"/>
    <w:rsid w:val="00165BB3"/>
    <w:rsid w:val="00165FD9"/>
    <w:rsid w:val="00172C13"/>
    <w:rsid w:val="00175F85"/>
    <w:rsid w:val="00176478"/>
    <w:rsid w:val="001800D6"/>
    <w:rsid w:val="001809E5"/>
    <w:rsid w:val="00180AA9"/>
    <w:rsid w:val="00183B6E"/>
    <w:rsid w:val="00187381"/>
    <w:rsid w:val="00191715"/>
    <w:rsid w:val="001927CE"/>
    <w:rsid w:val="001A0FA4"/>
    <w:rsid w:val="001A21F2"/>
    <w:rsid w:val="001A4683"/>
    <w:rsid w:val="001A500C"/>
    <w:rsid w:val="001A55BB"/>
    <w:rsid w:val="001A72E1"/>
    <w:rsid w:val="001B1B73"/>
    <w:rsid w:val="001C7D8E"/>
    <w:rsid w:val="001D35A0"/>
    <w:rsid w:val="001D505A"/>
    <w:rsid w:val="001D6852"/>
    <w:rsid w:val="001E066B"/>
    <w:rsid w:val="001E1EE5"/>
    <w:rsid w:val="001E246B"/>
    <w:rsid w:val="001E77AC"/>
    <w:rsid w:val="001E7B45"/>
    <w:rsid w:val="001F04B5"/>
    <w:rsid w:val="001F6755"/>
    <w:rsid w:val="001F7021"/>
    <w:rsid w:val="0020072E"/>
    <w:rsid w:val="00207E34"/>
    <w:rsid w:val="002102EE"/>
    <w:rsid w:val="00211824"/>
    <w:rsid w:val="00214A20"/>
    <w:rsid w:val="002165A2"/>
    <w:rsid w:val="002170DF"/>
    <w:rsid w:val="0022045F"/>
    <w:rsid w:val="00223BA8"/>
    <w:rsid w:val="00232410"/>
    <w:rsid w:val="00234E89"/>
    <w:rsid w:val="00237CFE"/>
    <w:rsid w:val="00246E2C"/>
    <w:rsid w:val="00250544"/>
    <w:rsid w:val="002516F0"/>
    <w:rsid w:val="00251ACA"/>
    <w:rsid w:val="00252165"/>
    <w:rsid w:val="002529B2"/>
    <w:rsid w:val="002531A4"/>
    <w:rsid w:val="00254ECB"/>
    <w:rsid w:val="00255EF7"/>
    <w:rsid w:val="00261623"/>
    <w:rsid w:val="002617A8"/>
    <w:rsid w:val="00261BDA"/>
    <w:rsid w:val="0026463B"/>
    <w:rsid w:val="00264F4B"/>
    <w:rsid w:val="0027222D"/>
    <w:rsid w:val="002722BE"/>
    <w:rsid w:val="002751D2"/>
    <w:rsid w:val="00280665"/>
    <w:rsid w:val="00284BC8"/>
    <w:rsid w:val="00285858"/>
    <w:rsid w:val="00294512"/>
    <w:rsid w:val="00295DD7"/>
    <w:rsid w:val="00296097"/>
    <w:rsid w:val="002A08E6"/>
    <w:rsid w:val="002A2767"/>
    <w:rsid w:val="002A3AA1"/>
    <w:rsid w:val="002A50FC"/>
    <w:rsid w:val="002A56D1"/>
    <w:rsid w:val="002B198F"/>
    <w:rsid w:val="002B25A7"/>
    <w:rsid w:val="002B3415"/>
    <w:rsid w:val="002D2049"/>
    <w:rsid w:val="002D34E3"/>
    <w:rsid w:val="002D6CEC"/>
    <w:rsid w:val="002E0F6C"/>
    <w:rsid w:val="002E34D9"/>
    <w:rsid w:val="002E44D9"/>
    <w:rsid w:val="002E63DE"/>
    <w:rsid w:val="002E6C6D"/>
    <w:rsid w:val="002E721F"/>
    <w:rsid w:val="002F0DEC"/>
    <w:rsid w:val="002F3D72"/>
    <w:rsid w:val="002F4174"/>
    <w:rsid w:val="002F4952"/>
    <w:rsid w:val="002F57D9"/>
    <w:rsid w:val="002F666C"/>
    <w:rsid w:val="003025C5"/>
    <w:rsid w:val="003119EF"/>
    <w:rsid w:val="00314F17"/>
    <w:rsid w:val="00320D3E"/>
    <w:rsid w:val="0032176B"/>
    <w:rsid w:val="00322D5F"/>
    <w:rsid w:val="00331119"/>
    <w:rsid w:val="00335A45"/>
    <w:rsid w:val="003362C0"/>
    <w:rsid w:val="00341973"/>
    <w:rsid w:val="00345B66"/>
    <w:rsid w:val="00345F2B"/>
    <w:rsid w:val="0034763F"/>
    <w:rsid w:val="00353F94"/>
    <w:rsid w:val="00354293"/>
    <w:rsid w:val="00354F65"/>
    <w:rsid w:val="00355066"/>
    <w:rsid w:val="00361D64"/>
    <w:rsid w:val="00363303"/>
    <w:rsid w:val="00367229"/>
    <w:rsid w:val="00371F73"/>
    <w:rsid w:val="00372381"/>
    <w:rsid w:val="00377C16"/>
    <w:rsid w:val="00377C29"/>
    <w:rsid w:val="003812B5"/>
    <w:rsid w:val="0038205C"/>
    <w:rsid w:val="00384CF3"/>
    <w:rsid w:val="003853D4"/>
    <w:rsid w:val="00386188"/>
    <w:rsid w:val="003908EE"/>
    <w:rsid w:val="003912D5"/>
    <w:rsid w:val="00391721"/>
    <w:rsid w:val="003957E6"/>
    <w:rsid w:val="003A00C8"/>
    <w:rsid w:val="003A158A"/>
    <w:rsid w:val="003A317E"/>
    <w:rsid w:val="003A67DE"/>
    <w:rsid w:val="003B055B"/>
    <w:rsid w:val="003B0C11"/>
    <w:rsid w:val="003C28C4"/>
    <w:rsid w:val="003C5479"/>
    <w:rsid w:val="003C5B3B"/>
    <w:rsid w:val="003D2083"/>
    <w:rsid w:val="003D2190"/>
    <w:rsid w:val="003D502A"/>
    <w:rsid w:val="003D621E"/>
    <w:rsid w:val="003E342A"/>
    <w:rsid w:val="003E4186"/>
    <w:rsid w:val="003E7402"/>
    <w:rsid w:val="003F406E"/>
    <w:rsid w:val="004005C8"/>
    <w:rsid w:val="00401851"/>
    <w:rsid w:val="00403BC4"/>
    <w:rsid w:val="0040511B"/>
    <w:rsid w:val="00415A17"/>
    <w:rsid w:val="004160F2"/>
    <w:rsid w:val="004237BB"/>
    <w:rsid w:val="004245A0"/>
    <w:rsid w:val="00427018"/>
    <w:rsid w:val="00431C4C"/>
    <w:rsid w:val="00443EA9"/>
    <w:rsid w:val="00443EE3"/>
    <w:rsid w:val="004456D2"/>
    <w:rsid w:val="004500E9"/>
    <w:rsid w:val="0045741F"/>
    <w:rsid w:val="004611A8"/>
    <w:rsid w:val="004615A7"/>
    <w:rsid w:val="00470A9F"/>
    <w:rsid w:val="0047107A"/>
    <w:rsid w:val="00480EFA"/>
    <w:rsid w:val="00487F64"/>
    <w:rsid w:val="00490324"/>
    <w:rsid w:val="00491087"/>
    <w:rsid w:val="00494A38"/>
    <w:rsid w:val="00496B5F"/>
    <w:rsid w:val="00497025"/>
    <w:rsid w:val="004A0AE9"/>
    <w:rsid w:val="004B2945"/>
    <w:rsid w:val="004B2A94"/>
    <w:rsid w:val="004B711B"/>
    <w:rsid w:val="004B7FF1"/>
    <w:rsid w:val="004C0AB6"/>
    <w:rsid w:val="004C53B4"/>
    <w:rsid w:val="004D0303"/>
    <w:rsid w:val="004D05B8"/>
    <w:rsid w:val="004D0E77"/>
    <w:rsid w:val="004E0FCD"/>
    <w:rsid w:val="004E6F00"/>
    <w:rsid w:val="004F07C7"/>
    <w:rsid w:val="004F13D9"/>
    <w:rsid w:val="004F1CF0"/>
    <w:rsid w:val="004F2B28"/>
    <w:rsid w:val="004F640F"/>
    <w:rsid w:val="00501FD8"/>
    <w:rsid w:val="00502FB8"/>
    <w:rsid w:val="00504788"/>
    <w:rsid w:val="00505756"/>
    <w:rsid w:val="005066D8"/>
    <w:rsid w:val="00506FCC"/>
    <w:rsid w:val="005109C6"/>
    <w:rsid w:val="005144EC"/>
    <w:rsid w:val="005147EA"/>
    <w:rsid w:val="005154B6"/>
    <w:rsid w:val="00522AE1"/>
    <w:rsid w:val="005252FF"/>
    <w:rsid w:val="00527877"/>
    <w:rsid w:val="00530F5A"/>
    <w:rsid w:val="005313D6"/>
    <w:rsid w:val="00532528"/>
    <w:rsid w:val="0053374D"/>
    <w:rsid w:val="0054268E"/>
    <w:rsid w:val="00542AD8"/>
    <w:rsid w:val="005440E3"/>
    <w:rsid w:val="00544E01"/>
    <w:rsid w:val="0054566C"/>
    <w:rsid w:val="0054613A"/>
    <w:rsid w:val="00546FD7"/>
    <w:rsid w:val="00547DE6"/>
    <w:rsid w:val="00556482"/>
    <w:rsid w:val="00565212"/>
    <w:rsid w:val="0057263C"/>
    <w:rsid w:val="00574459"/>
    <w:rsid w:val="00575B66"/>
    <w:rsid w:val="00576723"/>
    <w:rsid w:val="0058028E"/>
    <w:rsid w:val="005808E4"/>
    <w:rsid w:val="00581131"/>
    <w:rsid w:val="0058261A"/>
    <w:rsid w:val="00582D95"/>
    <w:rsid w:val="00584A76"/>
    <w:rsid w:val="00585954"/>
    <w:rsid w:val="00585A05"/>
    <w:rsid w:val="00586552"/>
    <w:rsid w:val="00586D07"/>
    <w:rsid w:val="00587163"/>
    <w:rsid w:val="00591156"/>
    <w:rsid w:val="00591E30"/>
    <w:rsid w:val="005925E5"/>
    <w:rsid w:val="00592667"/>
    <w:rsid w:val="00595F20"/>
    <w:rsid w:val="005A092E"/>
    <w:rsid w:val="005A118E"/>
    <w:rsid w:val="005A47B5"/>
    <w:rsid w:val="005A4B74"/>
    <w:rsid w:val="005B1812"/>
    <w:rsid w:val="005B2421"/>
    <w:rsid w:val="005B76D2"/>
    <w:rsid w:val="005B7A1E"/>
    <w:rsid w:val="005D2E39"/>
    <w:rsid w:val="005D4C90"/>
    <w:rsid w:val="005D6C9B"/>
    <w:rsid w:val="005D6EE1"/>
    <w:rsid w:val="005D7A84"/>
    <w:rsid w:val="005E0EC8"/>
    <w:rsid w:val="005E0F65"/>
    <w:rsid w:val="005E334B"/>
    <w:rsid w:val="005E4E07"/>
    <w:rsid w:val="005E668D"/>
    <w:rsid w:val="005E7D8F"/>
    <w:rsid w:val="005F2DCE"/>
    <w:rsid w:val="005F6C6A"/>
    <w:rsid w:val="00600933"/>
    <w:rsid w:val="00600E13"/>
    <w:rsid w:val="006025F4"/>
    <w:rsid w:val="006109AF"/>
    <w:rsid w:val="00610E55"/>
    <w:rsid w:val="006123EA"/>
    <w:rsid w:val="00612A74"/>
    <w:rsid w:val="006132B4"/>
    <w:rsid w:val="0061400D"/>
    <w:rsid w:val="00620515"/>
    <w:rsid w:val="00627B82"/>
    <w:rsid w:val="00636E36"/>
    <w:rsid w:val="00642201"/>
    <w:rsid w:val="00651050"/>
    <w:rsid w:val="00651B44"/>
    <w:rsid w:val="006526D7"/>
    <w:rsid w:val="00657DA6"/>
    <w:rsid w:val="00660C47"/>
    <w:rsid w:val="0066273C"/>
    <w:rsid w:val="00662EA2"/>
    <w:rsid w:val="00667BE1"/>
    <w:rsid w:val="00670397"/>
    <w:rsid w:val="00674394"/>
    <w:rsid w:val="006743F8"/>
    <w:rsid w:val="00675E5F"/>
    <w:rsid w:val="006769FE"/>
    <w:rsid w:val="006808C6"/>
    <w:rsid w:val="0068263B"/>
    <w:rsid w:val="006862D4"/>
    <w:rsid w:val="00686B8E"/>
    <w:rsid w:val="00690FDE"/>
    <w:rsid w:val="00692159"/>
    <w:rsid w:val="0069338E"/>
    <w:rsid w:val="006943A2"/>
    <w:rsid w:val="00694CF4"/>
    <w:rsid w:val="00697793"/>
    <w:rsid w:val="006A08A8"/>
    <w:rsid w:val="006A253F"/>
    <w:rsid w:val="006A27AC"/>
    <w:rsid w:val="006A2DF2"/>
    <w:rsid w:val="006B26C2"/>
    <w:rsid w:val="006B74F5"/>
    <w:rsid w:val="006B7D8F"/>
    <w:rsid w:val="006C0B7D"/>
    <w:rsid w:val="006C30BD"/>
    <w:rsid w:val="006C3587"/>
    <w:rsid w:val="006C63EC"/>
    <w:rsid w:val="006C7A99"/>
    <w:rsid w:val="006D67EA"/>
    <w:rsid w:val="006E0B13"/>
    <w:rsid w:val="006E2609"/>
    <w:rsid w:val="006F3303"/>
    <w:rsid w:val="006F5DF5"/>
    <w:rsid w:val="00700EAD"/>
    <w:rsid w:val="00710B80"/>
    <w:rsid w:val="00714B79"/>
    <w:rsid w:val="0072042E"/>
    <w:rsid w:val="007222DE"/>
    <w:rsid w:val="0072415B"/>
    <w:rsid w:val="00724EAE"/>
    <w:rsid w:val="0073724B"/>
    <w:rsid w:val="00744318"/>
    <w:rsid w:val="00745201"/>
    <w:rsid w:val="007461F5"/>
    <w:rsid w:val="00750B59"/>
    <w:rsid w:val="007541DF"/>
    <w:rsid w:val="0075504A"/>
    <w:rsid w:val="00755C7A"/>
    <w:rsid w:val="00770D37"/>
    <w:rsid w:val="00773685"/>
    <w:rsid w:val="007777BD"/>
    <w:rsid w:val="00780DF4"/>
    <w:rsid w:val="00780F39"/>
    <w:rsid w:val="00784715"/>
    <w:rsid w:val="00787312"/>
    <w:rsid w:val="007920FB"/>
    <w:rsid w:val="0079212B"/>
    <w:rsid w:val="007921B0"/>
    <w:rsid w:val="007972A8"/>
    <w:rsid w:val="007A0575"/>
    <w:rsid w:val="007A44DC"/>
    <w:rsid w:val="007A4723"/>
    <w:rsid w:val="007A4F6C"/>
    <w:rsid w:val="007A5F58"/>
    <w:rsid w:val="007A62EB"/>
    <w:rsid w:val="007B7BB9"/>
    <w:rsid w:val="007C024E"/>
    <w:rsid w:val="007C0EF4"/>
    <w:rsid w:val="007C17F0"/>
    <w:rsid w:val="007C5CC4"/>
    <w:rsid w:val="007C6494"/>
    <w:rsid w:val="007C6C84"/>
    <w:rsid w:val="007D149A"/>
    <w:rsid w:val="007D7D35"/>
    <w:rsid w:val="007D7DBB"/>
    <w:rsid w:val="007E0BF2"/>
    <w:rsid w:val="007E1566"/>
    <w:rsid w:val="007E31DC"/>
    <w:rsid w:val="007E3B4B"/>
    <w:rsid w:val="007E70B5"/>
    <w:rsid w:val="007F4868"/>
    <w:rsid w:val="007F5856"/>
    <w:rsid w:val="00800257"/>
    <w:rsid w:val="00805E37"/>
    <w:rsid w:val="0081046A"/>
    <w:rsid w:val="0081359C"/>
    <w:rsid w:val="00815E8A"/>
    <w:rsid w:val="00817BCC"/>
    <w:rsid w:val="00820CC4"/>
    <w:rsid w:val="008217C4"/>
    <w:rsid w:val="00830477"/>
    <w:rsid w:val="00832174"/>
    <w:rsid w:val="008321E9"/>
    <w:rsid w:val="00835571"/>
    <w:rsid w:val="0083729B"/>
    <w:rsid w:val="00837DCB"/>
    <w:rsid w:val="00842DBC"/>
    <w:rsid w:val="00850729"/>
    <w:rsid w:val="00852AD9"/>
    <w:rsid w:val="00862127"/>
    <w:rsid w:val="0086438E"/>
    <w:rsid w:val="0087211C"/>
    <w:rsid w:val="008741DE"/>
    <w:rsid w:val="00875BCA"/>
    <w:rsid w:val="008773B6"/>
    <w:rsid w:val="00882947"/>
    <w:rsid w:val="00885A78"/>
    <w:rsid w:val="00887A77"/>
    <w:rsid w:val="0089140A"/>
    <w:rsid w:val="008940BB"/>
    <w:rsid w:val="00895E7C"/>
    <w:rsid w:val="00897BB2"/>
    <w:rsid w:val="008A1C6F"/>
    <w:rsid w:val="008A394E"/>
    <w:rsid w:val="008A44CE"/>
    <w:rsid w:val="008A7FFD"/>
    <w:rsid w:val="008B0850"/>
    <w:rsid w:val="008B2C77"/>
    <w:rsid w:val="008B4771"/>
    <w:rsid w:val="008B626B"/>
    <w:rsid w:val="008B7174"/>
    <w:rsid w:val="008B75C8"/>
    <w:rsid w:val="008C093D"/>
    <w:rsid w:val="008C17B4"/>
    <w:rsid w:val="008C67C7"/>
    <w:rsid w:val="008D0608"/>
    <w:rsid w:val="008D0900"/>
    <w:rsid w:val="008D0AD4"/>
    <w:rsid w:val="008D1075"/>
    <w:rsid w:val="008D33CC"/>
    <w:rsid w:val="008E059B"/>
    <w:rsid w:val="008E2735"/>
    <w:rsid w:val="008F0045"/>
    <w:rsid w:val="008F1695"/>
    <w:rsid w:val="008F2481"/>
    <w:rsid w:val="008F67F3"/>
    <w:rsid w:val="008F7428"/>
    <w:rsid w:val="0090030C"/>
    <w:rsid w:val="00901503"/>
    <w:rsid w:val="009037C6"/>
    <w:rsid w:val="00904C0C"/>
    <w:rsid w:val="0091184A"/>
    <w:rsid w:val="00922DA4"/>
    <w:rsid w:val="0092591C"/>
    <w:rsid w:val="009262D8"/>
    <w:rsid w:val="0092739B"/>
    <w:rsid w:val="009320A2"/>
    <w:rsid w:val="009344D9"/>
    <w:rsid w:val="00934D3A"/>
    <w:rsid w:val="0093504A"/>
    <w:rsid w:val="00936131"/>
    <w:rsid w:val="0095254C"/>
    <w:rsid w:val="00953C69"/>
    <w:rsid w:val="009543F3"/>
    <w:rsid w:val="00954974"/>
    <w:rsid w:val="00955D46"/>
    <w:rsid w:val="00955E8F"/>
    <w:rsid w:val="00962C25"/>
    <w:rsid w:val="00965607"/>
    <w:rsid w:val="00966B36"/>
    <w:rsid w:val="00971870"/>
    <w:rsid w:val="00973056"/>
    <w:rsid w:val="0097443A"/>
    <w:rsid w:val="00974F55"/>
    <w:rsid w:val="00981928"/>
    <w:rsid w:val="00983482"/>
    <w:rsid w:val="009838DA"/>
    <w:rsid w:val="0098499F"/>
    <w:rsid w:val="00992832"/>
    <w:rsid w:val="00994878"/>
    <w:rsid w:val="00995B5F"/>
    <w:rsid w:val="009A1E41"/>
    <w:rsid w:val="009A1ED9"/>
    <w:rsid w:val="009A2D1D"/>
    <w:rsid w:val="009A3563"/>
    <w:rsid w:val="009A3DAF"/>
    <w:rsid w:val="009A4EB5"/>
    <w:rsid w:val="009A72B1"/>
    <w:rsid w:val="009B0F02"/>
    <w:rsid w:val="009B6559"/>
    <w:rsid w:val="009B7767"/>
    <w:rsid w:val="009C0017"/>
    <w:rsid w:val="009C72AC"/>
    <w:rsid w:val="009D146F"/>
    <w:rsid w:val="009D1F6E"/>
    <w:rsid w:val="009D7F70"/>
    <w:rsid w:val="009E6E0C"/>
    <w:rsid w:val="009F08FE"/>
    <w:rsid w:val="009F1347"/>
    <w:rsid w:val="009F2883"/>
    <w:rsid w:val="009F40A9"/>
    <w:rsid w:val="009F4950"/>
    <w:rsid w:val="009F607F"/>
    <w:rsid w:val="00A046BA"/>
    <w:rsid w:val="00A13240"/>
    <w:rsid w:val="00A20CF9"/>
    <w:rsid w:val="00A21FE1"/>
    <w:rsid w:val="00A2215C"/>
    <w:rsid w:val="00A25A94"/>
    <w:rsid w:val="00A25FE6"/>
    <w:rsid w:val="00A276A2"/>
    <w:rsid w:val="00A31843"/>
    <w:rsid w:val="00A31A72"/>
    <w:rsid w:val="00A32934"/>
    <w:rsid w:val="00A338D5"/>
    <w:rsid w:val="00A347EF"/>
    <w:rsid w:val="00A36D17"/>
    <w:rsid w:val="00A37B71"/>
    <w:rsid w:val="00A40239"/>
    <w:rsid w:val="00A41B9B"/>
    <w:rsid w:val="00A45690"/>
    <w:rsid w:val="00A456B9"/>
    <w:rsid w:val="00A50CF5"/>
    <w:rsid w:val="00A53387"/>
    <w:rsid w:val="00A61D6D"/>
    <w:rsid w:val="00A63E34"/>
    <w:rsid w:val="00A64DC0"/>
    <w:rsid w:val="00A65113"/>
    <w:rsid w:val="00A668A1"/>
    <w:rsid w:val="00A670AB"/>
    <w:rsid w:val="00A71C24"/>
    <w:rsid w:val="00A72275"/>
    <w:rsid w:val="00A73474"/>
    <w:rsid w:val="00A73D3A"/>
    <w:rsid w:val="00A758A3"/>
    <w:rsid w:val="00A7738A"/>
    <w:rsid w:val="00A77648"/>
    <w:rsid w:val="00A828AA"/>
    <w:rsid w:val="00A8297E"/>
    <w:rsid w:val="00A83248"/>
    <w:rsid w:val="00A85891"/>
    <w:rsid w:val="00A912F1"/>
    <w:rsid w:val="00A91918"/>
    <w:rsid w:val="00A927C4"/>
    <w:rsid w:val="00A94193"/>
    <w:rsid w:val="00A964D7"/>
    <w:rsid w:val="00AA0833"/>
    <w:rsid w:val="00AA1831"/>
    <w:rsid w:val="00AA2220"/>
    <w:rsid w:val="00AA6C90"/>
    <w:rsid w:val="00AB5B2F"/>
    <w:rsid w:val="00AC20E7"/>
    <w:rsid w:val="00AC2571"/>
    <w:rsid w:val="00AC736D"/>
    <w:rsid w:val="00AD3C4E"/>
    <w:rsid w:val="00AD6D40"/>
    <w:rsid w:val="00AD71F0"/>
    <w:rsid w:val="00AE1235"/>
    <w:rsid w:val="00AE19EE"/>
    <w:rsid w:val="00AE1C46"/>
    <w:rsid w:val="00AE7599"/>
    <w:rsid w:val="00AE759A"/>
    <w:rsid w:val="00AF01CB"/>
    <w:rsid w:val="00AF5D0F"/>
    <w:rsid w:val="00B0587E"/>
    <w:rsid w:val="00B06A56"/>
    <w:rsid w:val="00B075D4"/>
    <w:rsid w:val="00B10316"/>
    <w:rsid w:val="00B10BDF"/>
    <w:rsid w:val="00B11895"/>
    <w:rsid w:val="00B163BA"/>
    <w:rsid w:val="00B16A9A"/>
    <w:rsid w:val="00B16FA1"/>
    <w:rsid w:val="00B20EAB"/>
    <w:rsid w:val="00B20FEA"/>
    <w:rsid w:val="00B22BE4"/>
    <w:rsid w:val="00B24C6A"/>
    <w:rsid w:val="00B2532C"/>
    <w:rsid w:val="00B25B15"/>
    <w:rsid w:val="00B27F97"/>
    <w:rsid w:val="00B3040B"/>
    <w:rsid w:val="00B360A5"/>
    <w:rsid w:val="00B371BB"/>
    <w:rsid w:val="00B42B79"/>
    <w:rsid w:val="00B459C3"/>
    <w:rsid w:val="00B52E9E"/>
    <w:rsid w:val="00B60FD4"/>
    <w:rsid w:val="00B6284C"/>
    <w:rsid w:val="00B6295D"/>
    <w:rsid w:val="00B7182B"/>
    <w:rsid w:val="00B756F8"/>
    <w:rsid w:val="00B851C0"/>
    <w:rsid w:val="00B8656F"/>
    <w:rsid w:val="00B86DE9"/>
    <w:rsid w:val="00B8761D"/>
    <w:rsid w:val="00B904DA"/>
    <w:rsid w:val="00B9062A"/>
    <w:rsid w:val="00B91A27"/>
    <w:rsid w:val="00B93097"/>
    <w:rsid w:val="00B9742B"/>
    <w:rsid w:val="00B97EDD"/>
    <w:rsid w:val="00BA2626"/>
    <w:rsid w:val="00BA33E4"/>
    <w:rsid w:val="00BA4C0C"/>
    <w:rsid w:val="00BB6EE5"/>
    <w:rsid w:val="00BD0530"/>
    <w:rsid w:val="00BD3848"/>
    <w:rsid w:val="00BE19EB"/>
    <w:rsid w:val="00BE3F6A"/>
    <w:rsid w:val="00BE54B6"/>
    <w:rsid w:val="00BE6E2F"/>
    <w:rsid w:val="00BE70CF"/>
    <w:rsid w:val="00BE739C"/>
    <w:rsid w:val="00BF3680"/>
    <w:rsid w:val="00BF430F"/>
    <w:rsid w:val="00C05955"/>
    <w:rsid w:val="00C05D08"/>
    <w:rsid w:val="00C118AF"/>
    <w:rsid w:val="00C121CD"/>
    <w:rsid w:val="00C134C6"/>
    <w:rsid w:val="00C145AE"/>
    <w:rsid w:val="00C2580A"/>
    <w:rsid w:val="00C25E6B"/>
    <w:rsid w:val="00C31895"/>
    <w:rsid w:val="00C321FD"/>
    <w:rsid w:val="00C33F32"/>
    <w:rsid w:val="00C37971"/>
    <w:rsid w:val="00C40BBE"/>
    <w:rsid w:val="00C42013"/>
    <w:rsid w:val="00C42F7C"/>
    <w:rsid w:val="00C45C43"/>
    <w:rsid w:val="00C46F20"/>
    <w:rsid w:val="00C50C7C"/>
    <w:rsid w:val="00C60D7E"/>
    <w:rsid w:val="00C738F2"/>
    <w:rsid w:val="00C74F28"/>
    <w:rsid w:val="00C757C7"/>
    <w:rsid w:val="00C83454"/>
    <w:rsid w:val="00C85B03"/>
    <w:rsid w:val="00C87BC3"/>
    <w:rsid w:val="00C90377"/>
    <w:rsid w:val="00C90E1F"/>
    <w:rsid w:val="00C924E4"/>
    <w:rsid w:val="00C92620"/>
    <w:rsid w:val="00C96080"/>
    <w:rsid w:val="00CA0B40"/>
    <w:rsid w:val="00CA2A79"/>
    <w:rsid w:val="00CA3362"/>
    <w:rsid w:val="00CA369A"/>
    <w:rsid w:val="00CA616C"/>
    <w:rsid w:val="00CB1BB5"/>
    <w:rsid w:val="00CB239A"/>
    <w:rsid w:val="00CB50B1"/>
    <w:rsid w:val="00CB717F"/>
    <w:rsid w:val="00CD4BA8"/>
    <w:rsid w:val="00CD5C45"/>
    <w:rsid w:val="00CE56F5"/>
    <w:rsid w:val="00CF77DC"/>
    <w:rsid w:val="00D01213"/>
    <w:rsid w:val="00D02412"/>
    <w:rsid w:val="00D0280A"/>
    <w:rsid w:val="00D05887"/>
    <w:rsid w:val="00D06ADD"/>
    <w:rsid w:val="00D071AF"/>
    <w:rsid w:val="00D07720"/>
    <w:rsid w:val="00D07D22"/>
    <w:rsid w:val="00D1027B"/>
    <w:rsid w:val="00D12ED5"/>
    <w:rsid w:val="00D13DA9"/>
    <w:rsid w:val="00D15141"/>
    <w:rsid w:val="00D167FC"/>
    <w:rsid w:val="00D249D2"/>
    <w:rsid w:val="00D25B4A"/>
    <w:rsid w:val="00D36CBD"/>
    <w:rsid w:val="00D37123"/>
    <w:rsid w:val="00D37798"/>
    <w:rsid w:val="00D3783F"/>
    <w:rsid w:val="00D40FF3"/>
    <w:rsid w:val="00D41947"/>
    <w:rsid w:val="00D44076"/>
    <w:rsid w:val="00D51562"/>
    <w:rsid w:val="00D55630"/>
    <w:rsid w:val="00D56D51"/>
    <w:rsid w:val="00D57F87"/>
    <w:rsid w:val="00D61025"/>
    <w:rsid w:val="00D64423"/>
    <w:rsid w:val="00D7062D"/>
    <w:rsid w:val="00D7115F"/>
    <w:rsid w:val="00D73CCD"/>
    <w:rsid w:val="00D76069"/>
    <w:rsid w:val="00D76A2F"/>
    <w:rsid w:val="00D80807"/>
    <w:rsid w:val="00D8131E"/>
    <w:rsid w:val="00D8260B"/>
    <w:rsid w:val="00D828C4"/>
    <w:rsid w:val="00D84F2D"/>
    <w:rsid w:val="00D870A2"/>
    <w:rsid w:val="00D87DF0"/>
    <w:rsid w:val="00D92501"/>
    <w:rsid w:val="00D97CF1"/>
    <w:rsid w:val="00DA0EA8"/>
    <w:rsid w:val="00DA0F12"/>
    <w:rsid w:val="00DA0F23"/>
    <w:rsid w:val="00DA145A"/>
    <w:rsid w:val="00DA4908"/>
    <w:rsid w:val="00DB3CD3"/>
    <w:rsid w:val="00DB475E"/>
    <w:rsid w:val="00DC37DA"/>
    <w:rsid w:val="00DC3EA5"/>
    <w:rsid w:val="00DC67BD"/>
    <w:rsid w:val="00DC68AB"/>
    <w:rsid w:val="00DD23B2"/>
    <w:rsid w:val="00DE1929"/>
    <w:rsid w:val="00DE2D09"/>
    <w:rsid w:val="00DE5A5E"/>
    <w:rsid w:val="00DE7069"/>
    <w:rsid w:val="00DF14B2"/>
    <w:rsid w:val="00DF1B52"/>
    <w:rsid w:val="00DF680F"/>
    <w:rsid w:val="00E00903"/>
    <w:rsid w:val="00E024FC"/>
    <w:rsid w:val="00E03EAA"/>
    <w:rsid w:val="00E04413"/>
    <w:rsid w:val="00E06026"/>
    <w:rsid w:val="00E10E33"/>
    <w:rsid w:val="00E11493"/>
    <w:rsid w:val="00E12BED"/>
    <w:rsid w:val="00E132A8"/>
    <w:rsid w:val="00E21C8D"/>
    <w:rsid w:val="00E2516C"/>
    <w:rsid w:val="00E2547D"/>
    <w:rsid w:val="00E26585"/>
    <w:rsid w:val="00E3126E"/>
    <w:rsid w:val="00E36916"/>
    <w:rsid w:val="00E371B0"/>
    <w:rsid w:val="00E52D07"/>
    <w:rsid w:val="00E53142"/>
    <w:rsid w:val="00E54590"/>
    <w:rsid w:val="00E559BA"/>
    <w:rsid w:val="00E57B00"/>
    <w:rsid w:val="00E62781"/>
    <w:rsid w:val="00E63AF0"/>
    <w:rsid w:val="00E72007"/>
    <w:rsid w:val="00E7265A"/>
    <w:rsid w:val="00E72719"/>
    <w:rsid w:val="00E749F7"/>
    <w:rsid w:val="00E755B3"/>
    <w:rsid w:val="00E83562"/>
    <w:rsid w:val="00E855CF"/>
    <w:rsid w:val="00E86595"/>
    <w:rsid w:val="00E87033"/>
    <w:rsid w:val="00E90088"/>
    <w:rsid w:val="00E9040C"/>
    <w:rsid w:val="00E91ED1"/>
    <w:rsid w:val="00E921D9"/>
    <w:rsid w:val="00E937B7"/>
    <w:rsid w:val="00E9419D"/>
    <w:rsid w:val="00EA00CD"/>
    <w:rsid w:val="00EA1152"/>
    <w:rsid w:val="00EA23F2"/>
    <w:rsid w:val="00EA4A26"/>
    <w:rsid w:val="00EA61CF"/>
    <w:rsid w:val="00EA6337"/>
    <w:rsid w:val="00EB27BD"/>
    <w:rsid w:val="00EB464B"/>
    <w:rsid w:val="00EB4B39"/>
    <w:rsid w:val="00ED2843"/>
    <w:rsid w:val="00ED6E84"/>
    <w:rsid w:val="00EF7840"/>
    <w:rsid w:val="00EF7E39"/>
    <w:rsid w:val="00F013F1"/>
    <w:rsid w:val="00F03458"/>
    <w:rsid w:val="00F034A2"/>
    <w:rsid w:val="00F04DC3"/>
    <w:rsid w:val="00F1105A"/>
    <w:rsid w:val="00F13430"/>
    <w:rsid w:val="00F13BEE"/>
    <w:rsid w:val="00F14A4F"/>
    <w:rsid w:val="00F15198"/>
    <w:rsid w:val="00F2075F"/>
    <w:rsid w:val="00F24886"/>
    <w:rsid w:val="00F2492B"/>
    <w:rsid w:val="00F26239"/>
    <w:rsid w:val="00F26BAD"/>
    <w:rsid w:val="00F26C52"/>
    <w:rsid w:val="00F320E8"/>
    <w:rsid w:val="00F33634"/>
    <w:rsid w:val="00F36871"/>
    <w:rsid w:val="00F37E96"/>
    <w:rsid w:val="00F45CEE"/>
    <w:rsid w:val="00F466CF"/>
    <w:rsid w:val="00F52994"/>
    <w:rsid w:val="00F60FE6"/>
    <w:rsid w:val="00F62256"/>
    <w:rsid w:val="00F641C2"/>
    <w:rsid w:val="00F66275"/>
    <w:rsid w:val="00F724A6"/>
    <w:rsid w:val="00F83EAE"/>
    <w:rsid w:val="00F84E85"/>
    <w:rsid w:val="00F854C1"/>
    <w:rsid w:val="00F93666"/>
    <w:rsid w:val="00F93700"/>
    <w:rsid w:val="00F94754"/>
    <w:rsid w:val="00FA0D3B"/>
    <w:rsid w:val="00FA0E40"/>
    <w:rsid w:val="00FA32FD"/>
    <w:rsid w:val="00FA423D"/>
    <w:rsid w:val="00FA7177"/>
    <w:rsid w:val="00FA72FA"/>
    <w:rsid w:val="00FB04CE"/>
    <w:rsid w:val="00FB323A"/>
    <w:rsid w:val="00FB3C67"/>
    <w:rsid w:val="00FB7EF9"/>
    <w:rsid w:val="00FC022C"/>
    <w:rsid w:val="00FD588D"/>
    <w:rsid w:val="00FE57D9"/>
    <w:rsid w:val="00FE6A1A"/>
    <w:rsid w:val="00FF6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6246"/>
  <w15:docId w15:val="{7DCD5EF9-895B-4533-8EE1-F37CAAC7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3F1"/>
    <w:pPr>
      <w:spacing w:after="0" w:line="240" w:lineRule="auto"/>
    </w:pPr>
  </w:style>
  <w:style w:type="paragraph" w:customStyle="1" w:styleId="rvps2">
    <w:name w:val="rvps2"/>
    <w:basedOn w:val="a"/>
    <w:rsid w:val="00662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144EC"/>
  </w:style>
  <w:style w:type="character" w:styleId="a4">
    <w:name w:val="Hyperlink"/>
    <w:basedOn w:val="a0"/>
    <w:uiPriority w:val="99"/>
    <w:semiHidden/>
    <w:unhideWhenUsed/>
    <w:rsid w:val="005144EC"/>
    <w:rPr>
      <w:color w:val="0000FF"/>
      <w:u w:val="single"/>
    </w:rPr>
  </w:style>
  <w:style w:type="paragraph" w:styleId="a5">
    <w:name w:val="List Paragraph"/>
    <w:basedOn w:val="a"/>
    <w:uiPriority w:val="34"/>
    <w:qFormat/>
    <w:rsid w:val="007C0EF4"/>
    <w:pPr>
      <w:ind w:left="720"/>
      <w:contextualSpacing/>
    </w:pPr>
  </w:style>
  <w:style w:type="paragraph" w:styleId="a6">
    <w:name w:val="Balloon Text"/>
    <w:basedOn w:val="a"/>
    <w:link w:val="a7"/>
    <w:uiPriority w:val="99"/>
    <w:semiHidden/>
    <w:unhideWhenUsed/>
    <w:rsid w:val="003A158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158A"/>
    <w:rPr>
      <w:rFonts w:ascii="Segoe UI" w:hAnsi="Segoe UI" w:cs="Segoe UI"/>
      <w:sz w:val="18"/>
      <w:szCs w:val="18"/>
    </w:rPr>
  </w:style>
  <w:style w:type="paragraph" w:styleId="a8">
    <w:name w:val="header"/>
    <w:basedOn w:val="a"/>
    <w:link w:val="a9"/>
    <w:uiPriority w:val="99"/>
    <w:unhideWhenUsed/>
    <w:rsid w:val="001A500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A500C"/>
  </w:style>
  <w:style w:type="paragraph" w:styleId="aa">
    <w:name w:val="footer"/>
    <w:basedOn w:val="a"/>
    <w:link w:val="ab"/>
    <w:uiPriority w:val="99"/>
    <w:unhideWhenUsed/>
    <w:rsid w:val="001A500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A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7100">
      <w:bodyDiv w:val="1"/>
      <w:marLeft w:val="0"/>
      <w:marRight w:val="0"/>
      <w:marTop w:val="0"/>
      <w:marBottom w:val="0"/>
      <w:divBdr>
        <w:top w:val="none" w:sz="0" w:space="0" w:color="auto"/>
        <w:left w:val="none" w:sz="0" w:space="0" w:color="auto"/>
        <w:bottom w:val="none" w:sz="0" w:space="0" w:color="auto"/>
        <w:right w:val="none" w:sz="0" w:space="0" w:color="auto"/>
      </w:divBdr>
    </w:div>
    <w:div w:id="692144692">
      <w:bodyDiv w:val="1"/>
      <w:marLeft w:val="0"/>
      <w:marRight w:val="0"/>
      <w:marTop w:val="0"/>
      <w:marBottom w:val="0"/>
      <w:divBdr>
        <w:top w:val="none" w:sz="0" w:space="0" w:color="auto"/>
        <w:left w:val="none" w:sz="0" w:space="0" w:color="auto"/>
        <w:bottom w:val="none" w:sz="0" w:space="0" w:color="auto"/>
        <w:right w:val="none" w:sz="0" w:space="0" w:color="auto"/>
      </w:divBdr>
    </w:div>
    <w:div w:id="1105464678">
      <w:bodyDiv w:val="1"/>
      <w:marLeft w:val="0"/>
      <w:marRight w:val="0"/>
      <w:marTop w:val="0"/>
      <w:marBottom w:val="0"/>
      <w:divBdr>
        <w:top w:val="none" w:sz="0" w:space="0" w:color="auto"/>
        <w:left w:val="none" w:sz="0" w:space="0" w:color="auto"/>
        <w:bottom w:val="none" w:sz="0" w:space="0" w:color="auto"/>
        <w:right w:val="none" w:sz="0" w:space="0" w:color="auto"/>
      </w:divBdr>
    </w:div>
    <w:div w:id="1234700628">
      <w:bodyDiv w:val="1"/>
      <w:marLeft w:val="0"/>
      <w:marRight w:val="0"/>
      <w:marTop w:val="0"/>
      <w:marBottom w:val="0"/>
      <w:divBdr>
        <w:top w:val="none" w:sz="0" w:space="0" w:color="auto"/>
        <w:left w:val="none" w:sz="0" w:space="0" w:color="auto"/>
        <w:bottom w:val="none" w:sz="0" w:space="0" w:color="auto"/>
        <w:right w:val="none" w:sz="0" w:space="0" w:color="auto"/>
      </w:divBdr>
    </w:div>
    <w:div w:id="1324049187">
      <w:bodyDiv w:val="1"/>
      <w:marLeft w:val="0"/>
      <w:marRight w:val="0"/>
      <w:marTop w:val="0"/>
      <w:marBottom w:val="0"/>
      <w:divBdr>
        <w:top w:val="none" w:sz="0" w:space="0" w:color="auto"/>
        <w:left w:val="none" w:sz="0" w:space="0" w:color="auto"/>
        <w:bottom w:val="none" w:sz="0" w:space="0" w:color="auto"/>
        <w:right w:val="none" w:sz="0" w:space="0" w:color="auto"/>
      </w:divBdr>
    </w:div>
    <w:div w:id="1405640965">
      <w:bodyDiv w:val="1"/>
      <w:marLeft w:val="0"/>
      <w:marRight w:val="0"/>
      <w:marTop w:val="0"/>
      <w:marBottom w:val="0"/>
      <w:divBdr>
        <w:top w:val="none" w:sz="0" w:space="0" w:color="auto"/>
        <w:left w:val="none" w:sz="0" w:space="0" w:color="auto"/>
        <w:bottom w:val="none" w:sz="0" w:space="0" w:color="auto"/>
        <w:right w:val="none" w:sz="0" w:space="0" w:color="auto"/>
      </w:divBdr>
    </w:div>
    <w:div w:id="19927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theme" Target="theme/theme1.xm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9FF05-F344-49B8-B215-AA17B1A6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7065</TotalTime>
  <Pages>1</Pages>
  <Words>67496</Words>
  <Characters>38474</Characters>
  <Application>Microsoft Office Word</Application>
  <DocSecurity>0</DocSecurity>
  <Lines>320</Lines>
  <Paragraphs>211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23</cp:revision>
  <cp:lastPrinted>2022-09-22T11:33:00Z</cp:lastPrinted>
  <dcterms:created xsi:type="dcterms:W3CDTF">2021-02-04T07:13:00Z</dcterms:created>
  <dcterms:modified xsi:type="dcterms:W3CDTF">2022-09-26T10:35:00Z</dcterms:modified>
</cp:coreProperties>
</file>