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0FF" w:rsidRDefault="007E40FF" w:rsidP="007E40FF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ЗАТВЕРДЖЕНО</w:t>
      </w:r>
    </w:p>
    <w:p w:rsidR="007E40FF" w:rsidRDefault="007E40FF" w:rsidP="007E40FF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Рішення виконавчого комітету </w:t>
      </w:r>
    </w:p>
    <w:p w:rsidR="007E40FF" w:rsidRDefault="007E40FF" w:rsidP="007E40FF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Мар’янівської селищної  ради </w:t>
      </w:r>
    </w:p>
    <w:p w:rsidR="007E40FF" w:rsidRDefault="007E40FF" w:rsidP="007E40FF">
      <w:pPr>
        <w:pStyle w:val="1"/>
        <w:shd w:val="clear" w:color="auto" w:fill="auto"/>
        <w:ind w:left="4248" w:right="1" w:firstLine="708"/>
        <w:jc w:val="left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 xml:space="preserve">від </w:t>
      </w:r>
      <w:r w:rsidR="00126044">
        <w:rPr>
          <w:noProof/>
          <w:sz w:val="24"/>
          <w:szCs w:val="24"/>
        </w:rPr>
        <w:t xml:space="preserve">  </w:t>
      </w:r>
      <w:r>
        <w:rPr>
          <w:noProof/>
          <w:sz w:val="24"/>
          <w:szCs w:val="24"/>
        </w:rPr>
        <w:t xml:space="preserve"> травня 2026 року № </w:t>
      </w:r>
      <w:bookmarkStart w:id="0" w:name="_GoBack"/>
      <w:bookmarkEnd w:id="0"/>
    </w:p>
    <w:p w:rsidR="007E40FF" w:rsidRDefault="007E40FF" w:rsidP="007E40FF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7E40FF" w:rsidRDefault="007E40FF" w:rsidP="007E40FF">
      <w:pPr>
        <w:pStyle w:val="a3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1" w:name="bookmark0"/>
      <w:r>
        <w:rPr>
          <w:rStyle w:val="10"/>
          <w:rFonts w:eastAsia="Calibri"/>
          <w:noProof/>
          <w:sz w:val="24"/>
          <w:szCs w:val="24"/>
        </w:rPr>
        <w:t xml:space="preserve">ТЕХНОЛОГІЧНА   </w:t>
      </w:r>
      <w:bookmarkEnd w:id="1"/>
      <w:r>
        <w:rPr>
          <w:rStyle w:val="10"/>
          <w:rFonts w:eastAsia="Calibri"/>
          <w:noProof/>
          <w:sz w:val="24"/>
          <w:szCs w:val="24"/>
        </w:rPr>
        <w:t xml:space="preserve">КАРТКА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58 (01402)</w:t>
      </w:r>
    </w:p>
    <w:p w:rsidR="007E40FF" w:rsidRDefault="007E40FF" w:rsidP="007E40FF">
      <w:pPr>
        <w:pStyle w:val="a3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7E40FF" w:rsidRDefault="007E40FF" w:rsidP="007E40FF">
      <w:pPr>
        <w:pStyle w:val="a3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НАДАННЯ ДОВОЛУ НА РОЗРОБЛЕННЯ ТЕХНІЧНОЇ ДОКУМЕНТАЦІЇ ІЗ ЗЕМЛЕУСТРОЮ ЩОДО ІНВЕНТАРИЗАЦІЇ ЗЕМЕЛЬ</w:t>
      </w:r>
    </w:p>
    <w:p w:rsidR="007E40FF" w:rsidRDefault="007E40FF" w:rsidP="007E40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A7734" w:rsidRPr="006F0E54" w:rsidRDefault="00DA7734" w:rsidP="006F0E54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0" w:type="dxa"/>
        <w:tblInd w:w="152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541"/>
        <w:gridCol w:w="2409"/>
        <w:gridCol w:w="850"/>
        <w:gridCol w:w="2125"/>
      </w:tblGrid>
      <w:tr w:rsidR="00A61916" w:rsidTr="00A6191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D009DA" w:rsidP="00D009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1916" w:rsidRDefault="00A61916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61916" w:rsidTr="00A61916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009DA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Прийом і перевірка повноти пакету документів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D009DA">
              <w:rPr>
                <w:noProof/>
                <w:color w:val="000000"/>
                <w:lang w:val="uk-UA" w:bidi="hi-IN"/>
              </w:rPr>
              <w:t xml:space="preserve"> </w:t>
            </w:r>
            <w:r w:rsidR="00D009DA" w:rsidRPr="00D009DA">
              <w:rPr>
                <w:rFonts w:eastAsia="Calibri" w:cs="Calibri"/>
                <w:color w:val="000000"/>
                <w:lang w:val="uk-UA" w:eastAsia="ru-RU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D009DA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D009DA">
              <w:rPr>
                <w:noProof/>
                <w:color w:val="000000"/>
                <w:lang w:val="uk-UA" w:bidi="hi-IN"/>
              </w:rPr>
              <w:t xml:space="preserve"> </w:t>
            </w:r>
            <w:r w:rsidR="00D009DA" w:rsidRPr="00D009DA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009DA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009DA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 xml:space="preserve">Адміністратор/ </w:t>
            </w:r>
            <w:r>
              <w:rPr>
                <w:noProof/>
                <w:color w:val="000000"/>
                <w:lang w:val="uk-UA"/>
              </w:rPr>
              <w:t>відділ земельних</w:t>
            </w:r>
            <w:r w:rsidR="004B2630">
              <w:rPr>
                <w:noProof/>
                <w:color w:val="000000"/>
                <w:lang w:val="uk-UA"/>
              </w:rPr>
              <w:t xml:space="preserve"> ресурсів</w:t>
            </w:r>
            <w:r>
              <w:rPr>
                <w:noProof/>
                <w:color w:val="000000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009DA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Голова комісії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D009DA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CC505C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A61916" w:rsidRDefault="00A61916" w:rsidP="00CC505C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Спеціалісти відділу земельних</w:t>
            </w:r>
            <w:r w:rsidR="00DA7734">
              <w:rPr>
                <w:noProof/>
                <w:color w:val="000000"/>
                <w:lang w:val="uk-UA"/>
              </w:rPr>
              <w:t xml:space="preserve"> ресурсів</w:t>
            </w:r>
            <w:r>
              <w:rPr>
                <w:noProof/>
                <w:color w:val="000000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en-US" w:bidi="hi-IN"/>
              </w:rPr>
              <w:t>г</w:t>
            </w: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lastRenderedPageBreak/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009DA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CC505C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916" w:rsidRDefault="00D009DA">
            <w:pPr>
              <w:widowControl w:val="0"/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30 днів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D009DA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CC50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D009DA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Розгляд про</w:t>
            </w:r>
            <w:r w:rsidR="00CC505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є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A61916" w:rsidTr="00A61916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D009DA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FF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D009DA">
            <w:pPr>
              <w:spacing w:after="0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</w:t>
            </w:r>
            <w:r w:rsidR="00D009DA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D009DA" w:rsidRPr="00D009DA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D009DA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Адміністратор</w:t>
            </w:r>
            <w:r w:rsidR="00D009DA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D009DA" w:rsidRPr="00D009DA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6F0E5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30</w:t>
            </w:r>
            <w:r w:rsidR="00A6191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днів після звернення</w:t>
            </w:r>
          </w:p>
        </w:tc>
      </w:tr>
    </w:tbl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9497"/>
      </w:tblGrid>
      <w:tr w:rsidR="00A61916" w:rsidTr="00A61916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D009DA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0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днів </w:t>
            </w:r>
          </w:p>
        </w:tc>
      </w:tr>
      <w:tr w:rsidR="00A61916" w:rsidTr="00A61916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D009DA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D0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</w:t>
            </w:r>
            <w:proofErr w:type="spellStart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61916" w:rsidRDefault="00A61916" w:rsidP="00A61916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D009DA"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A61916" w:rsidRDefault="00A61916" w:rsidP="00A61916">
      <w:pPr>
        <w:rPr>
          <w:rFonts w:ascii="Times New Roman" w:hAnsi="Times New Roman" w:cs="Times New Roman"/>
          <w:i/>
          <w:sz w:val="24"/>
          <w:szCs w:val="24"/>
        </w:rPr>
      </w:pPr>
    </w:p>
    <w:p w:rsidR="00A61916" w:rsidRDefault="00A61916" w:rsidP="00A61916">
      <w:pPr>
        <w:shd w:val="clear" w:color="auto" w:fill="FFFFFF"/>
        <w:rPr>
          <w:rFonts w:ascii="Times New Roman" w:hAnsi="Times New Roman" w:cs="Times New Roman"/>
          <w:i/>
          <w:sz w:val="24"/>
          <w:szCs w:val="24"/>
        </w:rPr>
      </w:pPr>
    </w:p>
    <w:p w:rsidR="00A61916" w:rsidRDefault="00A61916" w:rsidP="00A61916">
      <w:pPr>
        <w:shd w:val="clear" w:color="auto" w:fill="FFFFFF"/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8471E0" w:rsidRDefault="008471E0"/>
    <w:sectPr w:rsidR="008471E0" w:rsidSect="00EA2C4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D7DCF"/>
    <w:rsid w:val="00126044"/>
    <w:rsid w:val="0034222B"/>
    <w:rsid w:val="003E5610"/>
    <w:rsid w:val="004B2630"/>
    <w:rsid w:val="00636EB3"/>
    <w:rsid w:val="00640920"/>
    <w:rsid w:val="006F0E54"/>
    <w:rsid w:val="007A48E5"/>
    <w:rsid w:val="007E40FF"/>
    <w:rsid w:val="008471E0"/>
    <w:rsid w:val="00946092"/>
    <w:rsid w:val="00954C04"/>
    <w:rsid w:val="00A61916"/>
    <w:rsid w:val="00AF2F04"/>
    <w:rsid w:val="00B428F4"/>
    <w:rsid w:val="00B86F7E"/>
    <w:rsid w:val="00BE5368"/>
    <w:rsid w:val="00CC505C"/>
    <w:rsid w:val="00D009DA"/>
    <w:rsid w:val="00DA7734"/>
    <w:rsid w:val="00DD7DCF"/>
    <w:rsid w:val="00E075AE"/>
    <w:rsid w:val="00EA2C4D"/>
    <w:rsid w:val="00F8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015C"/>
  <w15:docId w15:val="{0AC59995-C86A-4527-834C-34B941D2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16"/>
    <w:pPr>
      <w:spacing w:line="252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916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  <w:style w:type="paragraph" w:customStyle="1" w:styleId="a4">
    <w:name w:val="Содержимое таблицы"/>
    <w:basedOn w:val="a"/>
    <w:rsid w:val="00A6191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5">
    <w:name w:val="Table Grid"/>
    <w:basedOn w:val="a1"/>
    <w:uiPriority w:val="39"/>
    <w:rsid w:val="00A6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ий текст_"/>
    <w:basedOn w:val="a0"/>
    <w:link w:val="1"/>
    <w:rsid w:val="007A48E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 + Малі великі літери"/>
    <w:basedOn w:val="a0"/>
    <w:rsid w:val="007A48E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1">
    <w:name w:val="Основний текст1"/>
    <w:basedOn w:val="a"/>
    <w:link w:val="a6"/>
    <w:rsid w:val="007A48E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color w:val="auto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1973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AS-TM</dc:creator>
  <cp:keywords/>
  <dc:description/>
  <cp:lastModifiedBy>Admin</cp:lastModifiedBy>
  <cp:revision>23</cp:revision>
  <dcterms:created xsi:type="dcterms:W3CDTF">2023-05-31T08:55:00Z</dcterms:created>
  <dcterms:modified xsi:type="dcterms:W3CDTF">2026-05-25T07:57:00Z</dcterms:modified>
</cp:coreProperties>
</file>