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93" w:rsidRPr="00F043EE" w:rsidRDefault="00FF3729" w:rsidP="001F1774">
      <w:pPr>
        <w:ind w:left="5245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</w:t>
      </w:r>
      <w:r w:rsidR="00A82A93" w:rsidRPr="00F043EE">
        <w:rPr>
          <w:sz w:val="24"/>
          <w:szCs w:val="24"/>
        </w:rPr>
        <w:t>ЗАТВЕРДЖЕНО</w:t>
      </w:r>
    </w:p>
    <w:p w:rsidR="00A82A93" w:rsidRDefault="001F1774" w:rsidP="00A82A93">
      <w:pPr>
        <w:ind w:left="5245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82A93">
        <w:rPr>
          <w:sz w:val="24"/>
          <w:szCs w:val="24"/>
        </w:rPr>
        <w:t>Р</w:t>
      </w:r>
      <w:r w:rsidR="00A82A93" w:rsidRPr="00F043EE">
        <w:rPr>
          <w:sz w:val="24"/>
          <w:szCs w:val="24"/>
        </w:rPr>
        <w:t xml:space="preserve">ішення виконавчого комітету </w:t>
      </w:r>
      <w:r w:rsidR="00A82A93"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FF3729">
        <w:rPr>
          <w:noProof/>
          <w:sz w:val="24"/>
          <w:szCs w:val="24"/>
        </w:rPr>
        <w:t xml:space="preserve"> </w:t>
      </w:r>
      <w:r w:rsidR="00A82A93" w:rsidRPr="00F043EE">
        <w:rPr>
          <w:noProof/>
          <w:sz w:val="24"/>
          <w:szCs w:val="24"/>
        </w:rPr>
        <w:t xml:space="preserve">Мар’янівської </w:t>
      </w:r>
      <w:r w:rsidR="00A82A93" w:rsidRPr="00F043EE">
        <w:rPr>
          <w:sz w:val="24"/>
          <w:szCs w:val="24"/>
        </w:rPr>
        <w:t xml:space="preserve">селищної ради </w:t>
      </w:r>
      <w:r w:rsidR="00A82A93">
        <w:rPr>
          <w:sz w:val="24"/>
          <w:szCs w:val="24"/>
        </w:rPr>
        <w:t xml:space="preserve">                                                               </w:t>
      </w:r>
      <w:r w:rsidR="00FF3729">
        <w:rPr>
          <w:sz w:val="24"/>
          <w:szCs w:val="24"/>
        </w:rPr>
        <w:t xml:space="preserve">                           </w:t>
      </w:r>
      <w:r w:rsidR="00A82A93">
        <w:rPr>
          <w:sz w:val="24"/>
          <w:szCs w:val="24"/>
        </w:rPr>
        <w:t xml:space="preserve">від  </w:t>
      </w:r>
      <w:r w:rsidR="00FF3729">
        <w:rPr>
          <w:sz w:val="24"/>
          <w:szCs w:val="24"/>
        </w:rPr>
        <w:t xml:space="preserve">  </w:t>
      </w:r>
      <w:r w:rsidR="00A82A93">
        <w:rPr>
          <w:sz w:val="24"/>
          <w:szCs w:val="24"/>
        </w:rPr>
        <w:t xml:space="preserve"> травня 2026 року № </w:t>
      </w:r>
    </w:p>
    <w:p w:rsidR="00604004" w:rsidRPr="004B7601" w:rsidRDefault="00604004" w:rsidP="00A82A93">
      <w:pPr>
        <w:ind w:left="5245"/>
        <w:contextualSpacing/>
        <w:jc w:val="center"/>
        <w:rPr>
          <w:sz w:val="24"/>
          <w:szCs w:val="24"/>
        </w:rPr>
      </w:pPr>
      <w:bookmarkStart w:id="0" w:name="_GoBack"/>
      <w:bookmarkEnd w:id="0"/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CE4F8C">
        <w:rPr>
          <w:b/>
          <w:color w:val="000000" w:themeColor="text1"/>
          <w:sz w:val="24"/>
          <w:szCs w:val="24"/>
          <w:lang w:eastAsia="uk-UA"/>
        </w:rPr>
        <w:t>91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CE4F8C">
        <w:rPr>
          <w:b/>
          <w:color w:val="000000" w:themeColor="text1"/>
          <w:sz w:val="24"/>
          <w:szCs w:val="24"/>
          <w:lang w:val="ru-RU" w:eastAsia="uk-UA"/>
        </w:rPr>
        <w:t>00237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CE4F8C" w:rsidRDefault="00CE4F8C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986B29">
        <w:rPr>
          <w:b/>
        </w:rPr>
        <w:t xml:space="preserve">ВСТАНОВЛЕННЯ СТАТУСУ ЧЛЕНА СІМ’Ї ЗАГИБЛОГО (ПОМЕРЛОГО) </w:t>
      </w:r>
      <w:r>
        <w:rPr>
          <w:b/>
        </w:rPr>
        <w:t>ЗАХИСНИКА ЧИ ЗАХИСНИЦІ УКРАЇНИ</w:t>
      </w:r>
    </w:p>
    <w:tbl>
      <w:tblPr>
        <w:tblW w:w="963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3402"/>
        <w:gridCol w:w="15"/>
        <w:gridCol w:w="2820"/>
        <w:gridCol w:w="850"/>
        <w:gridCol w:w="2126"/>
      </w:tblGrid>
      <w:tr w:rsidR="00BF1A97" w:rsidRPr="00B7593D" w:rsidTr="00986B29">
        <w:trPr>
          <w:trHeight w:hRule="exact" w:val="99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B43" w:rsidRPr="00B7593D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B7593D" w:rsidRDefault="000D7B43" w:rsidP="000D7B43">
            <w:pPr>
              <w:rPr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B759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B7593D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B7593D" w:rsidRDefault="00BF1A97" w:rsidP="00414C09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3D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B7593D" w:rsidRDefault="00BF1A97" w:rsidP="00414C09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B7593D">
              <w:rPr>
                <w:b/>
                <w:sz w:val="24"/>
                <w:szCs w:val="24"/>
              </w:rPr>
              <w:t>Дія*</w:t>
            </w:r>
          </w:p>
          <w:p w:rsidR="00BF1A97" w:rsidRPr="00B7593D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88767F" w:rsidRPr="00B7593D" w:rsidTr="0088767F">
        <w:trPr>
          <w:trHeight w:val="803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 w:rsidR="007E6AA0"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88767F" w:rsidRPr="00B7593D" w:rsidTr="007E6AA0">
        <w:trPr>
          <w:trHeight w:hRule="exact" w:val="1726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88767F" w:rsidRPr="00B7593D" w:rsidTr="001D652D">
        <w:trPr>
          <w:trHeight w:val="915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7E6AA0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Не пізніше ніж протягом наступного робочого дня після її прийняття.</w:t>
            </w:r>
          </w:p>
        </w:tc>
      </w:tr>
      <w:tr w:rsidR="0088767F" w:rsidRPr="00B7593D" w:rsidTr="007E6AA0">
        <w:trPr>
          <w:trHeight w:hRule="exact" w:val="1742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FF3729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74F5" w:rsidRPr="00B7593D" w:rsidTr="0088767F">
        <w:trPr>
          <w:trHeight w:hRule="exact" w:val="363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29" w:rsidRPr="00986B29" w:rsidRDefault="0076152C" w:rsidP="00986B29">
            <w:pPr>
              <w:tabs>
                <w:tab w:val="left" w:pos="3969"/>
              </w:tabs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86B29">
              <w:rPr>
                <w:sz w:val="24"/>
                <w:szCs w:val="24"/>
              </w:rPr>
              <w:t xml:space="preserve">Підготовка пакету документів до розгляду на засіданні міжвідомчої комісії з питань розгляду матеріалів про </w:t>
            </w:r>
            <w:r w:rsidR="00986B29" w:rsidRPr="00986B29">
              <w:rPr>
                <w:sz w:val="24"/>
                <w:szCs w:val="24"/>
              </w:rPr>
              <w:t xml:space="preserve">встановлення статусу члена сім’ї загиблого (померлого) </w:t>
            </w:r>
            <w:r w:rsidR="00CE4F8C">
              <w:rPr>
                <w:sz w:val="24"/>
                <w:szCs w:val="24"/>
              </w:rPr>
              <w:t>Захисника чи Захисниці України</w:t>
            </w:r>
            <w:r w:rsidR="00986B29">
              <w:rPr>
                <w:sz w:val="24"/>
                <w:szCs w:val="24"/>
              </w:rPr>
              <w:t>.</w:t>
            </w:r>
          </w:p>
          <w:p w:rsidR="00C874F5" w:rsidRPr="00986B29" w:rsidRDefault="00C874F5" w:rsidP="00986B2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C874F5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5–10 робочих днів з дня надходження заяви від центру надання адміністративних послуг / Протягом 5–15 робочих днів з дня реєстрації заяви в Міністерстві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BF1A97" w:rsidRPr="00B7593D" w:rsidTr="0088767F">
        <w:trPr>
          <w:trHeight w:hRule="exact" w:val="4813"/>
          <w:jc w:val="center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986B29" w:rsidRDefault="0076152C" w:rsidP="00986B29">
            <w:pPr>
              <w:tabs>
                <w:tab w:val="left" w:pos="3969"/>
              </w:tabs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86B29">
              <w:rPr>
                <w:sz w:val="24"/>
                <w:szCs w:val="24"/>
              </w:rPr>
              <w:t xml:space="preserve">Винесення документів на розгляд міжвідомчої комісії для: прийняття рішення про </w:t>
            </w:r>
            <w:r w:rsidR="00986B29" w:rsidRPr="00986B29">
              <w:rPr>
                <w:sz w:val="24"/>
                <w:szCs w:val="24"/>
              </w:rPr>
              <w:t xml:space="preserve">встановлення статусу члена сім’ї загиблого (померлого) </w:t>
            </w:r>
            <w:r w:rsidR="00CE4F8C">
              <w:rPr>
                <w:sz w:val="24"/>
                <w:szCs w:val="24"/>
              </w:rPr>
              <w:t>Захисника чи Захисниці України</w:t>
            </w:r>
            <w:r w:rsidR="00986B29" w:rsidRPr="00986B29">
              <w:rPr>
                <w:sz w:val="24"/>
                <w:szCs w:val="24"/>
              </w:rPr>
              <w:t>.</w:t>
            </w:r>
            <w:r w:rsidR="00986B2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986B29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986B29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76152C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інформації/ Протягом 15–20 робочих днів з дня реєстрації заяви особи або надходження уточненої інформації до Міністерства у справах ветеранів (у разі уточнення інформації)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</w:tr>
      <w:tr w:rsidR="002B68C8" w:rsidRPr="00B7593D" w:rsidTr="0088767F">
        <w:trPr>
          <w:trHeight w:hRule="exact" w:val="198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B7593D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5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Оформлення та підписання рішення міжвідомчої комісії головою і секретарем, скріплення рішення гербовою печаткою Мінветеранів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68C8" w:rsidRPr="00B7593D" w:rsidRDefault="002B68C8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985DB3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двох робочих днів від дня прийняття рішення міжвідомчою комісією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</w:tr>
      <w:tr w:rsidR="0088767F" w:rsidRPr="00B7593D" w:rsidTr="001A0C9D">
        <w:trPr>
          <w:trHeight w:val="1065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6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Видача результату надання послуги</w:t>
            </w:r>
            <w:r w:rsidR="00CE4F8C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 центру надання адміністративних послуг</w:t>
            </w:r>
            <w:r w:rsidR="007E6AA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 одноденний термін.</w:t>
            </w:r>
          </w:p>
        </w:tc>
      </w:tr>
      <w:tr w:rsidR="0088767F" w:rsidRPr="00B7593D" w:rsidTr="007E6AA0">
        <w:trPr>
          <w:trHeight w:hRule="exact" w:val="1778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B7593D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B7593D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B7593D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6B" w:rsidRDefault="0094096B" w:rsidP="000D7B43">
      <w:r>
        <w:separator/>
      </w:r>
    </w:p>
  </w:endnote>
  <w:endnote w:type="continuationSeparator" w:id="0">
    <w:p w:rsidR="0094096B" w:rsidRDefault="0094096B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6B" w:rsidRDefault="0094096B" w:rsidP="000D7B43">
      <w:r>
        <w:separator/>
      </w:r>
    </w:p>
  </w:footnote>
  <w:footnote w:type="continuationSeparator" w:id="0">
    <w:p w:rsidR="0094096B" w:rsidRDefault="0094096B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D7B43"/>
    <w:rsid w:val="001D4528"/>
    <w:rsid w:val="001F1774"/>
    <w:rsid w:val="00222B85"/>
    <w:rsid w:val="00247660"/>
    <w:rsid w:val="002B68C8"/>
    <w:rsid w:val="002C7D60"/>
    <w:rsid w:val="0032485A"/>
    <w:rsid w:val="00345DFC"/>
    <w:rsid w:val="00414C09"/>
    <w:rsid w:val="00422C74"/>
    <w:rsid w:val="00451D8F"/>
    <w:rsid w:val="005324D1"/>
    <w:rsid w:val="00543687"/>
    <w:rsid w:val="00604004"/>
    <w:rsid w:val="006F4521"/>
    <w:rsid w:val="0076152C"/>
    <w:rsid w:val="007873D6"/>
    <w:rsid w:val="007E6AA0"/>
    <w:rsid w:val="008219B0"/>
    <w:rsid w:val="0088767F"/>
    <w:rsid w:val="008C2400"/>
    <w:rsid w:val="0094096B"/>
    <w:rsid w:val="00985DB3"/>
    <w:rsid w:val="00986B29"/>
    <w:rsid w:val="00A82A93"/>
    <w:rsid w:val="00A87286"/>
    <w:rsid w:val="00B30BDF"/>
    <w:rsid w:val="00B7593D"/>
    <w:rsid w:val="00BF1A97"/>
    <w:rsid w:val="00C310F5"/>
    <w:rsid w:val="00C874F5"/>
    <w:rsid w:val="00CE354A"/>
    <w:rsid w:val="00CE4F8C"/>
    <w:rsid w:val="00E82AB4"/>
    <w:rsid w:val="00EE5AD5"/>
    <w:rsid w:val="00EF33C6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D532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2026-05-20T06:28:00Z</cp:lastPrinted>
  <dcterms:created xsi:type="dcterms:W3CDTF">2026-05-21T09:11:00Z</dcterms:created>
  <dcterms:modified xsi:type="dcterms:W3CDTF">2026-05-25T08:16:00Z</dcterms:modified>
</cp:coreProperties>
</file>