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BA7" w:rsidRPr="00923914" w:rsidRDefault="00BC6BA7" w:rsidP="00D06615">
      <w:pPr>
        <w:spacing w:after="0" w:line="240" w:lineRule="auto"/>
        <w:rPr>
          <w:rFonts w:ascii="Times New Roman" w:hAnsi="Times New Roman"/>
          <w:b/>
          <w:sz w:val="28"/>
          <w:szCs w:val="28"/>
        </w:rPr>
      </w:pPr>
      <w:r w:rsidRPr="00923914">
        <w:rPr>
          <w:rFonts w:ascii="Times New Roman" w:hAnsi="Times New Roman"/>
          <w:b/>
          <w:sz w:val="28"/>
          <w:szCs w:val="28"/>
        </w:rPr>
        <w:t>СХВАЛЕНО</w:t>
      </w:r>
      <w:r>
        <w:rPr>
          <w:rFonts w:ascii="Times New Roman" w:hAnsi="Times New Roman"/>
          <w:b/>
          <w:sz w:val="28"/>
          <w:szCs w:val="28"/>
        </w:rPr>
        <w:t xml:space="preserve">                                                              ЗАТВЕРДЖЕНО</w:t>
      </w:r>
    </w:p>
    <w:p w:rsidR="00BC6BA7" w:rsidRDefault="00BC6BA7" w:rsidP="00D06615">
      <w:pPr>
        <w:spacing w:after="0" w:line="240" w:lineRule="auto"/>
        <w:ind w:right="-441"/>
        <w:rPr>
          <w:rFonts w:ascii="Times New Roman" w:hAnsi="Times New Roman"/>
          <w:sz w:val="28"/>
          <w:szCs w:val="28"/>
        </w:rPr>
      </w:pPr>
      <w:r w:rsidRPr="00923914">
        <w:rPr>
          <w:rFonts w:ascii="Times New Roman" w:hAnsi="Times New Roman"/>
          <w:sz w:val="28"/>
          <w:szCs w:val="28"/>
        </w:rPr>
        <w:t>Зборами</w:t>
      </w:r>
      <w:r>
        <w:rPr>
          <w:rFonts w:ascii="Times New Roman" w:hAnsi="Times New Roman"/>
          <w:sz w:val="28"/>
          <w:szCs w:val="28"/>
        </w:rPr>
        <w:t xml:space="preserve"> трудового колективу                                   Рішення виконавчого комітету</w:t>
      </w:r>
    </w:p>
    <w:p w:rsidR="00BC6BA7" w:rsidRDefault="00BC6BA7" w:rsidP="00D06615">
      <w:pPr>
        <w:spacing w:after="0" w:line="240" w:lineRule="auto"/>
        <w:rPr>
          <w:rFonts w:ascii="Times New Roman" w:hAnsi="Times New Roman"/>
          <w:sz w:val="28"/>
          <w:szCs w:val="28"/>
        </w:rPr>
      </w:pPr>
      <w:r>
        <w:rPr>
          <w:rFonts w:ascii="Times New Roman" w:hAnsi="Times New Roman"/>
          <w:sz w:val="28"/>
          <w:szCs w:val="28"/>
        </w:rPr>
        <w:t>Мар’янівської селищної ради                                    Мар’янівської селищної ради</w:t>
      </w:r>
    </w:p>
    <w:p w:rsidR="00BC6BA7" w:rsidRDefault="00BC6BA7" w:rsidP="00D06615">
      <w:pPr>
        <w:spacing w:after="0" w:line="240" w:lineRule="auto"/>
        <w:rPr>
          <w:rFonts w:ascii="Times New Roman" w:hAnsi="Times New Roman"/>
          <w:sz w:val="28"/>
          <w:szCs w:val="28"/>
        </w:rPr>
      </w:pPr>
      <w:r>
        <w:rPr>
          <w:rFonts w:ascii="Times New Roman" w:hAnsi="Times New Roman"/>
          <w:sz w:val="28"/>
          <w:szCs w:val="28"/>
        </w:rPr>
        <w:t>Протокол №1 від 14.04.2021                                      17 червня 2021 року №67</w:t>
      </w:r>
    </w:p>
    <w:p w:rsidR="00BC6BA7" w:rsidRDefault="00BC6BA7" w:rsidP="00923914">
      <w:pPr>
        <w:spacing w:after="0" w:line="240" w:lineRule="auto"/>
        <w:jc w:val="right"/>
        <w:rPr>
          <w:rFonts w:ascii="Times New Roman" w:hAnsi="Times New Roman"/>
          <w:sz w:val="28"/>
          <w:szCs w:val="28"/>
        </w:rPr>
      </w:pPr>
    </w:p>
    <w:p w:rsidR="00BC6BA7" w:rsidRDefault="00BC6BA7" w:rsidP="00923914">
      <w:pPr>
        <w:spacing w:after="0" w:line="240" w:lineRule="auto"/>
        <w:jc w:val="right"/>
        <w:rPr>
          <w:rFonts w:ascii="Times New Roman" w:hAnsi="Times New Roman"/>
          <w:sz w:val="28"/>
          <w:szCs w:val="28"/>
        </w:rPr>
      </w:pPr>
    </w:p>
    <w:p w:rsidR="00BC6BA7" w:rsidRDefault="00BC6BA7" w:rsidP="00923914">
      <w:pPr>
        <w:spacing w:after="0" w:line="240" w:lineRule="auto"/>
        <w:jc w:val="right"/>
        <w:rPr>
          <w:rFonts w:ascii="Times New Roman" w:hAnsi="Times New Roman"/>
          <w:sz w:val="28"/>
          <w:szCs w:val="28"/>
        </w:rPr>
      </w:pPr>
    </w:p>
    <w:p w:rsidR="00BC6BA7" w:rsidRDefault="00BC6BA7" w:rsidP="00923914">
      <w:pPr>
        <w:spacing w:after="0" w:line="240" w:lineRule="auto"/>
        <w:jc w:val="right"/>
        <w:rPr>
          <w:rFonts w:ascii="Times New Roman" w:hAnsi="Times New Roman"/>
          <w:sz w:val="28"/>
          <w:szCs w:val="28"/>
        </w:rPr>
      </w:pPr>
    </w:p>
    <w:p w:rsidR="00BC6BA7" w:rsidRDefault="00BC6BA7" w:rsidP="00923914">
      <w:pPr>
        <w:spacing w:after="0" w:line="240" w:lineRule="auto"/>
        <w:jc w:val="right"/>
        <w:rPr>
          <w:rFonts w:ascii="Times New Roman" w:hAnsi="Times New Roman"/>
          <w:sz w:val="28"/>
          <w:szCs w:val="28"/>
        </w:rPr>
      </w:pPr>
    </w:p>
    <w:p w:rsidR="00BC6BA7" w:rsidRDefault="00BC6BA7" w:rsidP="00923914">
      <w:pPr>
        <w:spacing w:after="0" w:line="240" w:lineRule="auto"/>
        <w:jc w:val="right"/>
        <w:rPr>
          <w:rFonts w:ascii="Times New Roman" w:hAnsi="Times New Roman"/>
          <w:sz w:val="28"/>
          <w:szCs w:val="28"/>
        </w:rPr>
      </w:pPr>
    </w:p>
    <w:p w:rsidR="00BC6BA7" w:rsidRDefault="00BC6BA7" w:rsidP="00923914">
      <w:pPr>
        <w:spacing w:after="0" w:line="240" w:lineRule="auto"/>
        <w:jc w:val="right"/>
        <w:rPr>
          <w:rFonts w:ascii="Times New Roman" w:hAnsi="Times New Roman"/>
          <w:sz w:val="28"/>
          <w:szCs w:val="28"/>
        </w:rPr>
      </w:pPr>
    </w:p>
    <w:p w:rsidR="00BC6BA7" w:rsidRDefault="00BC6BA7" w:rsidP="00923914">
      <w:pPr>
        <w:spacing w:after="0" w:line="240" w:lineRule="auto"/>
        <w:jc w:val="right"/>
        <w:rPr>
          <w:rFonts w:ascii="Times New Roman" w:hAnsi="Times New Roman"/>
          <w:sz w:val="28"/>
          <w:szCs w:val="28"/>
        </w:rPr>
      </w:pPr>
    </w:p>
    <w:p w:rsidR="00BC6BA7" w:rsidRDefault="00BC6BA7" w:rsidP="00923914">
      <w:pPr>
        <w:spacing w:after="0" w:line="240" w:lineRule="auto"/>
        <w:jc w:val="right"/>
        <w:rPr>
          <w:rFonts w:ascii="Times New Roman" w:hAnsi="Times New Roman"/>
          <w:sz w:val="28"/>
          <w:szCs w:val="28"/>
        </w:rPr>
      </w:pPr>
    </w:p>
    <w:p w:rsidR="00BC6BA7" w:rsidRDefault="00BC6BA7" w:rsidP="00923914">
      <w:pPr>
        <w:spacing w:after="0" w:line="240" w:lineRule="auto"/>
        <w:jc w:val="right"/>
        <w:rPr>
          <w:rFonts w:ascii="Times New Roman" w:hAnsi="Times New Roman"/>
          <w:sz w:val="28"/>
          <w:szCs w:val="28"/>
        </w:rPr>
      </w:pPr>
    </w:p>
    <w:p w:rsidR="00BC6BA7" w:rsidRDefault="00BC6BA7" w:rsidP="00923914">
      <w:pPr>
        <w:spacing w:after="0" w:line="240" w:lineRule="auto"/>
        <w:jc w:val="right"/>
        <w:rPr>
          <w:rFonts w:ascii="Times New Roman" w:hAnsi="Times New Roman"/>
          <w:sz w:val="28"/>
          <w:szCs w:val="28"/>
        </w:rPr>
      </w:pPr>
    </w:p>
    <w:p w:rsidR="00BC6BA7" w:rsidRDefault="00BC6BA7" w:rsidP="00923914">
      <w:pPr>
        <w:spacing w:after="0" w:line="240" w:lineRule="auto"/>
        <w:jc w:val="center"/>
        <w:rPr>
          <w:rFonts w:ascii="Times New Roman" w:hAnsi="Times New Roman"/>
          <w:sz w:val="28"/>
          <w:szCs w:val="28"/>
        </w:rPr>
      </w:pPr>
      <w:r>
        <w:rPr>
          <w:rFonts w:ascii="Times New Roman" w:hAnsi="Times New Roman"/>
          <w:sz w:val="28"/>
          <w:szCs w:val="28"/>
        </w:rPr>
        <w:t>КОЛЕКТИВНИЙ ДОГОВІР</w:t>
      </w:r>
    </w:p>
    <w:p w:rsidR="00BC6BA7" w:rsidRDefault="00BC6BA7" w:rsidP="00923914">
      <w:pPr>
        <w:spacing w:after="0" w:line="240" w:lineRule="auto"/>
        <w:jc w:val="center"/>
        <w:rPr>
          <w:rFonts w:ascii="Times New Roman" w:hAnsi="Times New Roman"/>
          <w:sz w:val="28"/>
          <w:szCs w:val="28"/>
        </w:rPr>
      </w:pPr>
      <w:r>
        <w:rPr>
          <w:rFonts w:ascii="Times New Roman" w:hAnsi="Times New Roman"/>
          <w:sz w:val="28"/>
          <w:szCs w:val="28"/>
        </w:rPr>
        <w:t>між керівництвом та трудовим колективом Мар’янівської селищної ради</w:t>
      </w:r>
    </w:p>
    <w:p w:rsidR="00BC6BA7" w:rsidRDefault="00BC6BA7" w:rsidP="00923914">
      <w:pPr>
        <w:spacing w:after="0" w:line="240" w:lineRule="auto"/>
        <w:jc w:val="center"/>
        <w:rPr>
          <w:rFonts w:ascii="Times New Roman" w:hAnsi="Times New Roman"/>
          <w:sz w:val="28"/>
          <w:szCs w:val="28"/>
        </w:rPr>
      </w:pPr>
      <w:r>
        <w:rPr>
          <w:rFonts w:ascii="Times New Roman" w:hAnsi="Times New Roman"/>
          <w:sz w:val="28"/>
          <w:szCs w:val="28"/>
        </w:rPr>
        <w:t>на 2021 – 2025 роки</w:t>
      </w:r>
    </w:p>
    <w:p w:rsidR="00BC6BA7" w:rsidRDefault="00BC6BA7" w:rsidP="00923914">
      <w:pPr>
        <w:spacing w:after="0" w:line="240" w:lineRule="auto"/>
        <w:jc w:val="center"/>
        <w:rPr>
          <w:rFonts w:ascii="Times New Roman" w:hAnsi="Times New Roman"/>
          <w:sz w:val="28"/>
          <w:szCs w:val="28"/>
        </w:rPr>
      </w:pPr>
    </w:p>
    <w:p w:rsidR="00BC6BA7" w:rsidRDefault="00BC6BA7" w:rsidP="00923914">
      <w:pPr>
        <w:spacing w:after="0" w:line="240" w:lineRule="auto"/>
        <w:jc w:val="center"/>
        <w:rPr>
          <w:rFonts w:ascii="Times New Roman" w:hAnsi="Times New Roman"/>
          <w:sz w:val="28"/>
          <w:szCs w:val="28"/>
        </w:rPr>
      </w:pPr>
    </w:p>
    <w:p w:rsidR="00BC6BA7" w:rsidRDefault="00BC6BA7" w:rsidP="00923914">
      <w:pPr>
        <w:spacing w:after="0" w:line="240" w:lineRule="auto"/>
        <w:jc w:val="center"/>
        <w:rPr>
          <w:rFonts w:ascii="Times New Roman" w:hAnsi="Times New Roman"/>
          <w:sz w:val="28"/>
          <w:szCs w:val="28"/>
        </w:rPr>
      </w:pPr>
    </w:p>
    <w:p w:rsidR="00BC6BA7" w:rsidRDefault="00BC6BA7" w:rsidP="00923914">
      <w:pPr>
        <w:spacing w:after="0" w:line="240" w:lineRule="auto"/>
        <w:jc w:val="center"/>
        <w:rPr>
          <w:rFonts w:ascii="Times New Roman" w:hAnsi="Times New Roman"/>
          <w:sz w:val="28"/>
          <w:szCs w:val="28"/>
        </w:rPr>
      </w:pPr>
    </w:p>
    <w:p w:rsidR="00BC6BA7" w:rsidRDefault="00BC6BA7" w:rsidP="00923914">
      <w:pPr>
        <w:spacing w:after="0" w:line="240" w:lineRule="auto"/>
        <w:jc w:val="center"/>
        <w:rPr>
          <w:rFonts w:ascii="Times New Roman" w:hAnsi="Times New Roman"/>
          <w:sz w:val="28"/>
          <w:szCs w:val="28"/>
        </w:rPr>
      </w:pPr>
    </w:p>
    <w:p w:rsidR="00BC6BA7" w:rsidRDefault="00BC6BA7" w:rsidP="00923914">
      <w:pPr>
        <w:spacing w:after="0" w:line="240" w:lineRule="auto"/>
        <w:jc w:val="center"/>
        <w:rPr>
          <w:rFonts w:ascii="Times New Roman" w:hAnsi="Times New Roman"/>
          <w:sz w:val="28"/>
          <w:szCs w:val="28"/>
        </w:rPr>
      </w:pPr>
    </w:p>
    <w:p w:rsidR="00BC6BA7" w:rsidRDefault="00BC6BA7" w:rsidP="00923914">
      <w:pPr>
        <w:spacing w:after="0" w:line="240" w:lineRule="auto"/>
        <w:jc w:val="center"/>
        <w:rPr>
          <w:rFonts w:ascii="Times New Roman" w:hAnsi="Times New Roman"/>
          <w:sz w:val="28"/>
          <w:szCs w:val="28"/>
        </w:rPr>
      </w:pPr>
    </w:p>
    <w:p w:rsidR="00BC6BA7" w:rsidRDefault="00BC6BA7" w:rsidP="00923914">
      <w:pPr>
        <w:spacing w:after="0" w:line="240" w:lineRule="auto"/>
        <w:jc w:val="center"/>
        <w:rPr>
          <w:rFonts w:ascii="Times New Roman" w:hAnsi="Times New Roman"/>
          <w:sz w:val="28"/>
          <w:szCs w:val="28"/>
        </w:rPr>
      </w:pPr>
    </w:p>
    <w:p w:rsidR="00BC6BA7" w:rsidRDefault="00BC6BA7" w:rsidP="00923914">
      <w:pPr>
        <w:spacing w:after="0" w:line="240" w:lineRule="auto"/>
        <w:jc w:val="center"/>
        <w:rPr>
          <w:rFonts w:ascii="Times New Roman" w:hAnsi="Times New Roman"/>
          <w:sz w:val="28"/>
          <w:szCs w:val="28"/>
        </w:rPr>
      </w:pPr>
    </w:p>
    <w:p w:rsidR="00BC6BA7" w:rsidRDefault="00BC6BA7" w:rsidP="00923914">
      <w:pPr>
        <w:spacing w:after="0" w:line="240" w:lineRule="auto"/>
        <w:jc w:val="center"/>
        <w:rPr>
          <w:rFonts w:ascii="Times New Roman" w:hAnsi="Times New Roman"/>
          <w:sz w:val="28"/>
          <w:szCs w:val="28"/>
        </w:rPr>
      </w:pPr>
    </w:p>
    <w:p w:rsidR="00BC6BA7" w:rsidRDefault="00BC6BA7" w:rsidP="00923914">
      <w:pPr>
        <w:spacing w:after="0" w:line="240" w:lineRule="auto"/>
        <w:jc w:val="center"/>
        <w:rPr>
          <w:rFonts w:ascii="Times New Roman" w:hAnsi="Times New Roman"/>
          <w:sz w:val="28"/>
          <w:szCs w:val="28"/>
        </w:rPr>
      </w:pPr>
    </w:p>
    <w:p w:rsidR="00BC6BA7" w:rsidRDefault="00BC6BA7" w:rsidP="00923914">
      <w:pPr>
        <w:spacing w:after="0" w:line="240" w:lineRule="auto"/>
        <w:jc w:val="center"/>
        <w:rPr>
          <w:rFonts w:ascii="Times New Roman" w:hAnsi="Times New Roman"/>
          <w:sz w:val="28"/>
          <w:szCs w:val="28"/>
        </w:rPr>
      </w:pPr>
    </w:p>
    <w:p w:rsidR="00BC6BA7" w:rsidRDefault="00BC6BA7" w:rsidP="00923914">
      <w:pPr>
        <w:spacing w:after="0" w:line="240" w:lineRule="auto"/>
        <w:jc w:val="center"/>
        <w:rPr>
          <w:rFonts w:ascii="Times New Roman" w:hAnsi="Times New Roman"/>
          <w:sz w:val="28"/>
          <w:szCs w:val="28"/>
        </w:rPr>
      </w:pPr>
    </w:p>
    <w:p w:rsidR="00BC6BA7" w:rsidRDefault="00BC6BA7" w:rsidP="00923914">
      <w:pPr>
        <w:spacing w:after="0" w:line="240" w:lineRule="auto"/>
        <w:jc w:val="center"/>
        <w:rPr>
          <w:rFonts w:ascii="Times New Roman" w:hAnsi="Times New Roman"/>
          <w:sz w:val="28"/>
          <w:szCs w:val="28"/>
        </w:rPr>
      </w:pPr>
    </w:p>
    <w:p w:rsidR="00BC6BA7" w:rsidRDefault="00BC6BA7" w:rsidP="00923914">
      <w:pPr>
        <w:spacing w:after="0" w:line="240" w:lineRule="auto"/>
        <w:jc w:val="center"/>
        <w:rPr>
          <w:rFonts w:ascii="Times New Roman" w:hAnsi="Times New Roman"/>
          <w:sz w:val="28"/>
          <w:szCs w:val="28"/>
        </w:rPr>
      </w:pPr>
    </w:p>
    <w:p w:rsidR="00BC6BA7" w:rsidRDefault="00BC6BA7" w:rsidP="00923914">
      <w:pPr>
        <w:spacing w:after="0" w:line="240" w:lineRule="auto"/>
        <w:jc w:val="center"/>
        <w:rPr>
          <w:rFonts w:ascii="Times New Roman" w:hAnsi="Times New Roman"/>
          <w:sz w:val="28"/>
          <w:szCs w:val="28"/>
        </w:rPr>
      </w:pPr>
    </w:p>
    <w:p w:rsidR="00BC6BA7" w:rsidRDefault="00BC6BA7" w:rsidP="00923914">
      <w:pPr>
        <w:spacing w:after="0" w:line="240" w:lineRule="auto"/>
        <w:jc w:val="center"/>
        <w:rPr>
          <w:rFonts w:ascii="Times New Roman" w:hAnsi="Times New Roman"/>
          <w:sz w:val="28"/>
          <w:szCs w:val="28"/>
        </w:rPr>
      </w:pPr>
    </w:p>
    <w:p w:rsidR="00BC6BA7" w:rsidRDefault="00BC6BA7" w:rsidP="00923914">
      <w:pPr>
        <w:spacing w:after="0" w:line="240" w:lineRule="auto"/>
        <w:jc w:val="center"/>
        <w:rPr>
          <w:rFonts w:ascii="Times New Roman" w:hAnsi="Times New Roman"/>
          <w:sz w:val="28"/>
          <w:szCs w:val="28"/>
        </w:rPr>
      </w:pPr>
    </w:p>
    <w:p w:rsidR="00BC6BA7" w:rsidRDefault="00BC6BA7" w:rsidP="00923914">
      <w:pPr>
        <w:spacing w:after="0" w:line="240" w:lineRule="auto"/>
        <w:jc w:val="center"/>
        <w:rPr>
          <w:rFonts w:ascii="Times New Roman" w:hAnsi="Times New Roman"/>
          <w:sz w:val="28"/>
          <w:szCs w:val="28"/>
        </w:rPr>
      </w:pPr>
    </w:p>
    <w:p w:rsidR="00BC6BA7" w:rsidRDefault="00BC6BA7" w:rsidP="00923914">
      <w:pPr>
        <w:spacing w:after="0" w:line="240" w:lineRule="auto"/>
        <w:jc w:val="center"/>
        <w:rPr>
          <w:rFonts w:ascii="Times New Roman" w:hAnsi="Times New Roman"/>
          <w:sz w:val="28"/>
          <w:szCs w:val="28"/>
        </w:rPr>
      </w:pPr>
    </w:p>
    <w:p w:rsidR="00BC6BA7" w:rsidRDefault="00BC6BA7" w:rsidP="00923914">
      <w:pPr>
        <w:spacing w:after="0" w:line="240" w:lineRule="auto"/>
        <w:jc w:val="center"/>
        <w:rPr>
          <w:rFonts w:ascii="Times New Roman" w:hAnsi="Times New Roman"/>
          <w:sz w:val="28"/>
          <w:szCs w:val="28"/>
        </w:rPr>
      </w:pPr>
    </w:p>
    <w:p w:rsidR="00BC6BA7" w:rsidRDefault="00BC6BA7" w:rsidP="00923914">
      <w:pPr>
        <w:spacing w:after="0" w:line="240" w:lineRule="auto"/>
        <w:jc w:val="center"/>
        <w:rPr>
          <w:rFonts w:ascii="Times New Roman" w:hAnsi="Times New Roman"/>
          <w:sz w:val="28"/>
          <w:szCs w:val="28"/>
        </w:rPr>
      </w:pPr>
    </w:p>
    <w:p w:rsidR="00BC6BA7" w:rsidRDefault="00BC6BA7" w:rsidP="00923914">
      <w:pPr>
        <w:spacing w:after="0" w:line="240" w:lineRule="auto"/>
        <w:jc w:val="center"/>
        <w:rPr>
          <w:rFonts w:ascii="Times New Roman" w:hAnsi="Times New Roman"/>
          <w:sz w:val="28"/>
          <w:szCs w:val="28"/>
        </w:rPr>
      </w:pPr>
    </w:p>
    <w:p w:rsidR="00BC6BA7" w:rsidRDefault="00BC6BA7" w:rsidP="00923914">
      <w:pPr>
        <w:spacing w:after="0" w:line="240" w:lineRule="auto"/>
        <w:jc w:val="center"/>
        <w:rPr>
          <w:rFonts w:ascii="Times New Roman" w:hAnsi="Times New Roman"/>
          <w:sz w:val="28"/>
          <w:szCs w:val="28"/>
        </w:rPr>
      </w:pPr>
    </w:p>
    <w:p w:rsidR="00BC6BA7" w:rsidRPr="00923914" w:rsidRDefault="00BC6BA7" w:rsidP="00923914">
      <w:pPr>
        <w:spacing w:after="0" w:line="240" w:lineRule="auto"/>
        <w:jc w:val="center"/>
        <w:rPr>
          <w:rFonts w:ascii="Times New Roman" w:hAnsi="Times New Roman"/>
          <w:sz w:val="28"/>
          <w:szCs w:val="28"/>
        </w:rPr>
      </w:pPr>
      <w:r>
        <w:rPr>
          <w:rFonts w:ascii="Times New Roman" w:hAnsi="Times New Roman"/>
          <w:sz w:val="28"/>
          <w:szCs w:val="28"/>
        </w:rPr>
        <w:t>2021 рік</w:t>
      </w:r>
    </w:p>
    <w:p w:rsidR="00BC6BA7" w:rsidRDefault="00BC6BA7" w:rsidP="00923914">
      <w:pPr>
        <w:rPr>
          <w:rFonts w:ascii="Times New Roman" w:hAnsi="Times New Roman"/>
          <w:sz w:val="24"/>
          <w:szCs w:val="24"/>
        </w:rPr>
      </w:pPr>
      <w:r>
        <w:rPr>
          <w:rFonts w:ascii="Times New Roman" w:hAnsi="Times New Roman"/>
          <w:sz w:val="24"/>
          <w:szCs w:val="24"/>
        </w:rPr>
        <w:br w:type="page"/>
      </w:r>
    </w:p>
    <w:p w:rsidR="00BC6BA7" w:rsidRPr="00006AF2" w:rsidRDefault="00BC6BA7" w:rsidP="005C797E">
      <w:pPr>
        <w:spacing w:after="0" w:line="240" w:lineRule="auto"/>
        <w:ind w:left="6096"/>
        <w:rPr>
          <w:rFonts w:ascii="Times New Roman" w:hAnsi="Times New Roman"/>
          <w:b/>
          <w:snapToGrid w:val="0"/>
          <w:color w:val="000000"/>
          <w:sz w:val="16"/>
          <w:szCs w:val="16"/>
        </w:rPr>
      </w:pPr>
    </w:p>
    <w:p w:rsidR="00BC6BA7" w:rsidRPr="00D037A4" w:rsidRDefault="00BC6BA7" w:rsidP="00EC1709">
      <w:pPr>
        <w:spacing w:line="240" w:lineRule="auto"/>
        <w:contextualSpacing/>
        <w:jc w:val="center"/>
        <w:rPr>
          <w:sz w:val="28"/>
          <w:szCs w:val="28"/>
        </w:rPr>
      </w:pPr>
      <w:r w:rsidRPr="005B14CB">
        <w:rPr>
          <w:rFonts w:ascii="Times New Roman" w:hAnsi="Times New Roman"/>
          <w:b/>
          <w:snapToGrid w:val="0"/>
          <w:color w:val="000000"/>
          <w:sz w:val="28"/>
          <w:szCs w:val="28"/>
        </w:rPr>
        <w:t>І. ЗА</w:t>
      </w:r>
      <w:bookmarkStart w:id="0" w:name="OCRUncertain007"/>
      <w:r w:rsidRPr="005B14CB">
        <w:rPr>
          <w:rFonts w:ascii="Times New Roman" w:hAnsi="Times New Roman"/>
          <w:b/>
          <w:snapToGrid w:val="0"/>
          <w:color w:val="000000"/>
          <w:sz w:val="28"/>
          <w:szCs w:val="28"/>
        </w:rPr>
        <w:t>Г</w:t>
      </w:r>
      <w:bookmarkEnd w:id="0"/>
      <w:r w:rsidRPr="005B14CB">
        <w:rPr>
          <w:rFonts w:ascii="Times New Roman" w:hAnsi="Times New Roman"/>
          <w:b/>
          <w:snapToGrid w:val="0"/>
          <w:color w:val="000000"/>
          <w:sz w:val="28"/>
          <w:szCs w:val="28"/>
        </w:rPr>
        <w:t>А</w:t>
      </w:r>
      <w:bookmarkStart w:id="1" w:name="OCRUncertain008"/>
      <w:r w:rsidRPr="005B14CB">
        <w:rPr>
          <w:rFonts w:ascii="Times New Roman" w:hAnsi="Times New Roman"/>
          <w:b/>
          <w:snapToGrid w:val="0"/>
          <w:color w:val="000000"/>
          <w:sz w:val="28"/>
          <w:szCs w:val="28"/>
        </w:rPr>
        <w:t xml:space="preserve">ЛЬНІ </w:t>
      </w:r>
      <w:bookmarkEnd w:id="1"/>
      <w:r w:rsidRPr="005B14CB">
        <w:rPr>
          <w:rFonts w:ascii="Times New Roman" w:hAnsi="Times New Roman"/>
          <w:b/>
          <w:snapToGrid w:val="0"/>
          <w:color w:val="000000"/>
          <w:sz w:val="28"/>
          <w:szCs w:val="28"/>
        </w:rPr>
        <w:t>ПОЛОЖЕННЯ</w:t>
      </w:r>
      <w:r w:rsidRPr="00DD6804">
        <w:rPr>
          <w:rFonts w:ascii="Times New Roman" w:hAnsi="Times New Roman"/>
          <w:b/>
          <w:snapToGrid w:val="0"/>
          <w:color w:val="000000"/>
          <w:sz w:val="24"/>
          <w:szCs w:val="24"/>
        </w:rPr>
        <w:t>.</w:t>
      </w:r>
    </w:p>
    <w:p w:rsidR="00BC6BA7" w:rsidRDefault="00BC6BA7" w:rsidP="00EC1709">
      <w:pPr>
        <w:spacing w:after="0" w:line="240" w:lineRule="auto"/>
        <w:ind w:right="193" w:firstLine="567"/>
        <w:contextualSpacing/>
        <w:jc w:val="both"/>
        <w:rPr>
          <w:rFonts w:ascii="Times New Roman" w:hAnsi="Times New Roman"/>
          <w:sz w:val="28"/>
          <w:szCs w:val="28"/>
        </w:rPr>
      </w:pPr>
      <w:r w:rsidRPr="005B14CB">
        <w:rPr>
          <w:rFonts w:ascii="Times New Roman" w:hAnsi="Times New Roman"/>
          <w:sz w:val="28"/>
          <w:szCs w:val="28"/>
        </w:rPr>
        <w:t xml:space="preserve">1.1. Цей колективний договір укладений відповідно до </w:t>
      </w:r>
      <w:r>
        <w:rPr>
          <w:rFonts w:ascii="Times New Roman" w:hAnsi="Times New Roman"/>
          <w:sz w:val="28"/>
          <w:szCs w:val="28"/>
        </w:rPr>
        <w:t>законів</w:t>
      </w:r>
      <w:r w:rsidRPr="005B14CB">
        <w:rPr>
          <w:rFonts w:ascii="Times New Roman" w:hAnsi="Times New Roman"/>
          <w:sz w:val="28"/>
          <w:szCs w:val="28"/>
        </w:rPr>
        <w:t xml:space="preserve"> України «Про колективні договори і  угоди», «Про службу в органах місцевого самоврядування»</w:t>
      </w:r>
      <w:r>
        <w:rPr>
          <w:rFonts w:ascii="Times New Roman" w:hAnsi="Times New Roman"/>
          <w:sz w:val="28"/>
          <w:szCs w:val="28"/>
        </w:rPr>
        <w:t>,</w:t>
      </w:r>
      <w:r w:rsidRPr="005B14CB">
        <w:rPr>
          <w:rFonts w:ascii="Times New Roman" w:hAnsi="Times New Roman"/>
          <w:sz w:val="28"/>
          <w:szCs w:val="28"/>
        </w:rPr>
        <w:t xml:space="preserve"> «Про відпустки»,</w:t>
      </w:r>
      <w:r>
        <w:rPr>
          <w:rFonts w:ascii="Times New Roman" w:hAnsi="Times New Roman"/>
          <w:sz w:val="28"/>
          <w:szCs w:val="28"/>
        </w:rPr>
        <w:t xml:space="preserve"> Кодексу законів про працю України </w:t>
      </w:r>
      <w:r w:rsidRPr="005B14CB">
        <w:rPr>
          <w:rFonts w:ascii="Times New Roman" w:hAnsi="Times New Roman"/>
          <w:sz w:val="28"/>
          <w:szCs w:val="28"/>
        </w:rPr>
        <w:t xml:space="preserve">та інших нормативно-правових актів, прийнятих сторонами зобов’язань та з метою регулювання трудових і соціально-економічних відносин. </w:t>
      </w:r>
    </w:p>
    <w:p w:rsidR="00BC6BA7" w:rsidRDefault="00BC6BA7" w:rsidP="00EC1709">
      <w:pPr>
        <w:spacing w:after="0" w:line="240" w:lineRule="auto"/>
        <w:ind w:right="193" w:firstLine="567"/>
        <w:contextualSpacing/>
        <w:jc w:val="both"/>
        <w:rPr>
          <w:rFonts w:ascii="Times New Roman" w:hAnsi="Times New Roman"/>
          <w:sz w:val="28"/>
          <w:szCs w:val="28"/>
        </w:rPr>
      </w:pPr>
      <w:r w:rsidRPr="005B14CB">
        <w:rPr>
          <w:rFonts w:ascii="Times New Roman" w:hAnsi="Times New Roman"/>
          <w:sz w:val="28"/>
          <w:szCs w:val="28"/>
        </w:rPr>
        <w:t xml:space="preserve">1.2. Метою колективного договору є забезпечення сприятливих умов для ефективної діяльності працівників </w:t>
      </w:r>
      <w:r>
        <w:rPr>
          <w:rFonts w:ascii="Times New Roman" w:hAnsi="Times New Roman"/>
          <w:sz w:val="28"/>
          <w:szCs w:val="28"/>
        </w:rPr>
        <w:t>Мар’янівської</w:t>
      </w:r>
      <w:r w:rsidRPr="005B14CB">
        <w:rPr>
          <w:rFonts w:ascii="Times New Roman" w:hAnsi="Times New Roman"/>
          <w:sz w:val="28"/>
          <w:szCs w:val="28"/>
        </w:rPr>
        <w:t xml:space="preserve"> с</w:t>
      </w:r>
      <w:r>
        <w:rPr>
          <w:rFonts w:ascii="Times New Roman" w:hAnsi="Times New Roman"/>
          <w:sz w:val="28"/>
          <w:szCs w:val="28"/>
        </w:rPr>
        <w:t>елищної</w:t>
      </w:r>
      <w:r w:rsidRPr="005B14CB">
        <w:rPr>
          <w:rFonts w:ascii="Times New Roman" w:hAnsi="Times New Roman"/>
          <w:sz w:val="28"/>
          <w:szCs w:val="28"/>
        </w:rPr>
        <w:t xml:space="preserve"> ради, створення соціального і матеріального добробуту, а також захисту прав та інтересів посадових осіб місцевого самоврядування в межах, передбачених законами України.</w:t>
      </w:r>
    </w:p>
    <w:p w:rsidR="00BC6BA7" w:rsidRDefault="00BC6BA7" w:rsidP="00EC1709">
      <w:pPr>
        <w:spacing w:after="0" w:line="240" w:lineRule="auto"/>
        <w:ind w:right="193" w:firstLine="567"/>
        <w:contextualSpacing/>
        <w:jc w:val="both"/>
        <w:rPr>
          <w:rFonts w:ascii="Times New Roman" w:hAnsi="Times New Roman"/>
          <w:sz w:val="28"/>
          <w:szCs w:val="28"/>
        </w:rPr>
      </w:pPr>
      <w:r w:rsidRPr="005B14CB">
        <w:rPr>
          <w:rFonts w:ascii="Times New Roman" w:hAnsi="Times New Roman"/>
          <w:sz w:val="28"/>
          <w:szCs w:val="28"/>
        </w:rPr>
        <w:t xml:space="preserve">1.3. Сторонами даного колективного договору є </w:t>
      </w:r>
      <w:r>
        <w:rPr>
          <w:rFonts w:ascii="Times New Roman" w:hAnsi="Times New Roman"/>
          <w:sz w:val="28"/>
          <w:szCs w:val="28"/>
        </w:rPr>
        <w:t>Мар’янівська селищна</w:t>
      </w:r>
      <w:r w:rsidRPr="005B14CB">
        <w:rPr>
          <w:rFonts w:ascii="Times New Roman" w:hAnsi="Times New Roman"/>
          <w:sz w:val="28"/>
          <w:szCs w:val="28"/>
        </w:rPr>
        <w:t xml:space="preserve"> рада в особі </w:t>
      </w:r>
      <w:r>
        <w:rPr>
          <w:rFonts w:ascii="Times New Roman" w:hAnsi="Times New Roman"/>
          <w:sz w:val="28"/>
          <w:szCs w:val="28"/>
        </w:rPr>
        <w:t>селищного голови Басалика Олега Володимировича</w:t>
      </w:r>
      <w:r w:rsidRPr="005B14CB">
        <w:rPr>
          <w:rFonts w:ascii="Times New Roman" w:hAnsi="Times New Roman"/>
          <w:sz w:val="28"/>
          <w:szCs w:val="28"/>
        </w:rPr>
        <w:t xml:space="preserve">, та трудовий колектив </w:t>
      </w:r>
      <w:r w:rsidRPr="00E97F69">
        <w:rPr>
          <w:rFonts w:ascii="Times New Roman" w:hAnsi="Times New Roman"/>
          <w:sz w:val="28"/>
          <w:szCs w:val="28"/>
        </w:rPr>
        <w:t>Мар’янівської селищної,</w:t>
      </w:r>
      <w:r w:rsidRPr="005B14CB">
        <w:rPr>
          <w:rFonts w:ascii="Times New Roman" w:hAnsi="Times New Roman"/>
          <w:sz w:val="28"/>
          <w:szCs w:val="28"/>
        </w:rPr>
        <w:t xml:space="preserve"> в особі уповноваженого представника </w:t>
      </w:r>
      <w:r>
        <w:rPr>
          <w:rFonts w:ascii="Times New Roman" w:hAnsi="Times New Roman"/>
          <w:sz w:val="28"/>
          <w:szCs w:val="28"/>
        </w:rPr>
        <w:t>Білокурець Ірини Вікторівни</w:t>
      </w:r>
      <w:r w:rsidRPr="005B14CB">
        <w:rPr>
          <w:rFonts w:ascii="Times New Roman" w:hAnsi="Times New Roman"/>
          <w:sz w:val="28"/>
          <w:szCs w:val="28"/>
        </w:rPr>
        <w:t>.</w:t>
      </w:r>
    </w:p>
    <w:p w:rsidR="00BC6BA7" w:rsidRPr="00006AF2" w:rsidRDefault="00BC6BA7" w:rsidP="00EC1709">
      <w:pPr>
        <w:spacing w:after="0" w:line="240" w:lineRule="auto"/>
        <w:ind w:right="193" w:firstLine="567"/>
        <w:contextualSpacing/>
        <w:jc w:val="both"/>
        <w:rPr>
          <w:rFonts w:ascii="Times New Roman" w:hAnsi="Times New Roman"/>
          <w:sz w:val="28"/>
          <w:szCs w:val="28"/>
        </w:rPr>
      </w:pPr>
      <w:r w:rsidRPr="005B14CB">
        <w:rPr>
          <w:rFonts w:ascii="Times New Roman" w:hAnsi="Times New Roman"/>
          <w:snapToGrid w:val="0"/>
          <w:color w:val="000000"/>
          <w:sz w:val="28"/>
          <w:szCs w:val="28"/>
        </w:rPr>
        <w:t xml:space="preserve">1.4. Цей колективний договір укладено для: </w:t>
      </w:r>
    </w:p>
    <w:p w:rsidR="00BC6BA7" w:rsidRPr="005B14CB" w:rsidRDefault="00BC6BA7" w:rsidP="00EC1709">
      <w:pPr>
        <w:numPr>
          <w:ilvl w:val="0"/>
          <w:numId w:val="6"/>
        </w:numPr>
        <w:tabs>
          <w:tab w:val="left" w:pos="851"/>
        </w:tabs>
        <w:spacing w:after="0" w:line="240" w:lineRule="auto"/>
        <w:ind w:left="567" w:right="194" w:firstLine="0"/>
        <w:contextualSpacing/>
        <w:jc w:val="both"/>
        <w:rPr>
          <w:rFonts w:ascii="Times New Roman" w:hAnsi="Times New Roman"/>
          <w:snapToGrid w:val="0"/>
          <w:color w:val="000000"/>
          <w:sz w:val="28"/>
          <w:szCs w:val="28"/>
        </w:rPr>
      </w:pPr>
      <w:r w:rsidRPr="005B14CB">
        <w:rPr>
          <w:rFonts w:ascii="Times New Roman" w:hAnsi="Times New Roman"/>
          <w:snapToGrid w:val="0"/>
          <w:color w:val="000000"/>
          <w:sz w:val="28"/>
          <w:szCs w:val="28"/>
        </w:rPr>
        <w:t>чіткого визначення прав та обов'язків Сторін цього колективного договору;</w:t>
      </w:r>
    </w:p>
    <w:p w:rsidR="00BC6BA7" w:rsidRPr="005B14CB" w:rsidRDefault="00BC6BA7" w:rsidP="00EC1709">
      <w:pPr>
        <w:numPr>
          <w:ilvl w:val="0"/>
          <w:numId w:val="6"/>
        </w:numPr>
        <w:tabs>
          <w:tab w:val="left" w:pos="851"/>
        </w:tabs>
        <w:spacing w:after="0" w:line="240" w:lineRule="auto"/>
        <w:ind w:left="567" w:right="194" w:firstLine="0"/>
        <w:contextualSpacing/>
        <w:jc w:val="both"/>
        <w:rPr>
          <w:rFonts w:ascii="Times New Roman" w:hAnsi="Times New Roman"/>
          <w:snapToGrid w:val="0"/>
          <w:color w:val="000000"/>
          <w:sz w:val="28"/>
          <w:szCs w:val="28"/>
        </w:rPr>
      </w:pPr>
      <w:r w:rsidRPr="005B14CB">
        <w:rPr>
          <w:rFonts w:ascii="Times New Roman" w:hAnsi="Times New Roman"/>
          <w:snapToGrid w:val="0"/>
          <w:color w:val="000000"/>
          <w:sz w:val="28"/>
          <w:szCs w:val="28"/>
        </w:rPr>
        <w:t>регулювання та удосконалення умов оплати праці, винагород з висококваліфіковану, продуктивну та якісну працю;</w:t>
      </w:r>
    </w:p>
    <w:p w:rsidR="00BC6BA7" w:rsidRPr="005B14CB" w:rsidRDefault="00BC6BA7" w:rsidP="00EC1709">
      <w:pPr>
        <w:numPr>
          <w:ilvl w:val="0"/>
          <w:numId w:val="6"/>
        </w:numPr>
        <w:tabs>
          <w:tab w:val="left" w:pos="851"/>
        </w:tabs>
        <w:spacing w:after="0" w:line="240" w:lineRule="auto"/>
        <w:ind w:left="567" w:right="194" w:firstLine="0"/>
        <w:contextualSpacing/>
        <w:jc w:val="both"/>
        <w:rPr>
          <w:rFonts w:ascii="Times New Roman" w:hAnsi="Times New Roman"/>
          <w:snapToGrid w:val="0"/>
          <w:color w:val="000000"/>
          <w:sz w:val="28"/>
          <w:szCs w:val="28"/>
        </w:rPr>
      </w:pPr>
      <w:r w:rsidRPr="005B14CB">
        <w:rPr>
          <w:rFonts w:ascii="Times New Roman" w:hAnsi="Times New Roman"/>
          <w:snapToGrid w:val="0"/>
          <w:color w:val="000000"/>
          <w:sz w:val="28"/>
          <w:szCs w:val="28"/>
        </w:rPr>
        <w:t>покращення умов праці, побуту та відпочинку;</w:t>
      </w:r>
    </w:p>
    <w:p w:rsidR="00BC6BA7" w:rsidRPr="005B14CB" w:rsidRDefault="00BC6BA7" w:rsidP="00EC1709">
      <w:pPr>
        <w:numPr>
          <w:ilvl w:val="0"/>
          <w:numId w:val="6"/>
        </w:numPr>
        <w:tabs>
          <w:tab w:val="left" w:pos="851"/>
        </w:tabs>
        <w:spacing w:after="0" w:line="240" w:lineRule="auto"/>
        <w:ind w:left="567" w:right="194" w:firstLine="0"/>
        <w:contextualSpacing/>
        <w:jc w:val="both"/>
        <w:rPr>
          <w:rFonts w:ascii="Times New Roman" w:hAnsi="Times New Roman"/>
          <w:snapToGrid w:val="0"/>
          <w:color w:val="000000"/>
          <w:sz w:val="28"/>
          <w:szCs w:val="28"/>
        </w:rPr>
      </w:pPr>
      <w:r w:rsidRPr="005B14CB">
        <w:rPr>
          <w:rFonts w:ascii="Times New Roman" w:hAnsi="Times New Roman"/>
          <w:snapToGrid w:val="0"/>
          <w:color w:val="000000"/>
          <w:sz w:val="28"/>
          <w:szCs w:val="28"/>
        </w:rPr>
        <w:t>визначення основних положень та створення умов для додержання правил внутрішнього трудового розпорядку;</w:t>
      </w:r>
    </w:p>
    <w:p w:rsidR="00BC6BA7" w:rsidRPr="005B14CB" w:rsidRDefault="00BC6BA7" w:rsidP="00EC1709">
      <w:pPr>
        <w:numPr>
          <w:ilvl w:val="0"/>
          <w:numId w:val="6"/>
        </w:numPr>
        <w:tabs>
          <w:tab w:val="left" w:pos="851"/>
        </w:tabs>
        <w:spacing w:after="0" w:line="240" w:lineRule="auto"/>
        <w:ind w:left="567" w:right="194" w:firstLine="0"/>
        <w:contextualSpacing/>
        <w:jc w:val="both"/>
        <w:rPr>
          <w:rFonts w:ascii="Times New Roman" w:hAnsi="Times New Roman"/>
          <w:snapToGrid w:val="0"/>
          <w:color w:val="000000"/>
          <w:sz w:val="28"/>
          <w:szCs w:val="28"/>
        </w:rPr>
      </w:pPr>
      <w:r w:rsidRPr="005B14CB">
        <w:rPr>
          <w:rFonts w:ascii="Times New Roman" w:hAnsi="Times New Roman"/>
          <w:snapToGrid w:val="0"/>
          <w:color w:val="000000"/>
          <w:sz w:val="28"/>
          <w:szCs w:val="28"/>
        </w:rPr>
        <w:t xml:space="preserve">вирішення інших питань, пов'язаних з фінансово-господарською та виробничою діяльністю; </w:t>
      </w:r>
    </w:p>
    <w:p w:rsidR="00BC6BA7" w:rsidRDefault="00BC6BA7" w:rsidP="00EC1709">
      <w:pPr>
        <w:numPr>
          <w:ilvl w:val="0"/>
          <w:numId w:val="6"/>
        </w:numPr>
        <w:tabs>
          <w:tab w:val="left" w:pos="851"/>
        </w:tabs>
        <w:spacing w:after="0" w:line="240" w:lineRule="auto"/>
        <w:ind w:left="567" w:right="194" w:firstLine="0"/>
        <w:contextualSpacing/>
        <w:jc w:val="both"/>
        <w:rPr>
          <w:rFonts w:ascii="Times New Roman" w:hAnsi="Times New Roman"/>
          <w:snapToGrid w:val="0"/>
          <w:color w:val="000000"/>
          <w:sz w:val="28"/>
          <w:szCs w:val="28"/>
        </w:rPr>
      </w:pPr>
      <w:r w:rsidRPr="005B14CB">
        <w:rPr>
          <w:rFonts w:ascii="Times New Roman" w:hAnsi="Times New Roman"/>
          <w:snapToGrid w:val="0"/>
          <w:color w:val="000000"/>
          <w:sz w:val="28"/>
          <w:szCs w:val="28"/>
        </w:rPr>
        <w:t>забезпечення ділових взаємовідносин між Сторонами.</w:t>
      </w:r>
    </w:p>
    <w:p w:rsidR="00BC6BA7" w:rsidRDefault="00BC6BA7" w:rsidP="00EC1709">
      <w:pPr>
        <w:spacing w:after="0" w:line="240" w:lineRule="auto"/>
        <w:ind w:right="194" w:firstLine="567"/>
        <w:contextualSpacing/>
        <w:jc w:val="both"/>
        <w:rPr>
          <w:rFonts w:ascii="Times New Roman" w:hAnsi="Times New Roman"/>
          <w:snapToGrid w:val="0"/>
          <w:color w:val="000000"/>
          <w:sz w:val="28"/>
          <w:szCs w:val="28"/>
        </w:rPr>
      </w:pPr>
      <w:r w:rsidRPr="00006AF2">
        <w:rPr>
          <w:rFonts w:ascii="Times New Roman" w:hAnsi="Times New Roman"/>
          <w:snapToGrid w:val="0"/>
          <w:color w:val="000000"/>
          <w:sz w:val="28"/>
          <w:szCs w:val="28"/>
        </w:rPr>
        <w:t>1.5.Положення колективного договору поширюються на всіх працівників і є обов'язками як для Адміністрації, так і для кожного члена трудового колективу.</w:t>
      </w:r>
    </w:p>
    <w:p w:rsidR="00BC6BA7" w:rsidRDefault="00BC6BA7" w:rsidP="00EC1709">
      <w:pPr>
        <w:spacing w:after="0" w:line="240" w:lineRule="auto"/>
        <w:ind w:right="194" w:firstLine="567"/>
        <w:contextualSpacing/>
        <w:jc w:val="both"/>
        <w:rPr>
          <w:rFonts w:ascii="Times New Roman" w:hAnsi="Times New Roman"/>
          <w:snapToGrid w:val="0"/>
          <w:color w:val="000000"/>
          <w:sz w:val="28"/>
          <w:szCs w:val="28"/>
        </w:rPr>
      </w:pPr>
      <w:r>
        <w:rPr>
          <w:rFonts w:ascii="Times New Roman" w:hAnsi="Times New Roman"/>
          <w:snapToGrid w:val="0"/>
          <w:color w:val="000000"/>
          <w:sz w:val="28"/>
          <w:szCs w:val="28"/>
        </w:rPr>
        <w:t>1.6</w:t>
      </w:r>
      <w:r w:rsidRPr="005B14CB">
        <w:rPr>
          <w:rFonts w:ascii="Times New Roman" w:hAnsi="Times New Roman"/>
          <w:snapToGrid w:val="0"/>
          <w:color w:val="000000"/>
          <w:sz w:val="28"/>
          <w:szCs w:val="28"/>
        </w:rPr>
        <w:t>.</w:t>
      </w:r>
      <w:r w:rsidRPr="005B14CB">
        <w:rPr>
          <w:rFonts w:ascii="Times New Roman" w:hAnsi="Times New Roman"/>
          <w:sz w:val="28"/>
          <w:szCs w:val="28"/>
        </w:rPr>
        <w:t xml:space="preserve"> Сторони визнають колективний договір нормативним актом на підставі якого здійснюється регулювання усіх соціально-економічних, трудових відносин протягом періоду дії колективного договору.</w:t>
      </w:r>
    </w:p>
    <w:p w:rsidR="00BC6BA7" w:rsidRDefault="00BC6BA7" w:rsidP="00EC1709">
      <w:pPr>
        <w:spacing w:after="0" w:line="240" w:lineRule="auto"/>
        <w:ind w:right="194" w:firstLine="567"/>
        <w:contextualSpacing/>
        <w:jc w:val="both"/>
        <w:rPr>
          <w:rFonts w:ascii="Times New Roman" w:hAnsi="Times New Roman"/>
          <w:snapToGrid w:val="0"/>
          <w:color w:val="000000"/>
          <w:sz w:val="28"/>
          <w:szCs w:val="28"/>
        </w:rPr>
      </w:pPr>
      <w:r>
        <w:rPr>
          <w:rFonts w:ascii="Times New Roman" w:hAnsi="Times New Roman"/>
          <w:snapToGrid w:val="0"/>
          <w:color w:val="000000"/>
          <w:sz w:val="28"/>
          <w:szCs w:val="28"/>
        </w:rPr>
        <w:t>1.7</w:t>
      </w:r>
      <w:r w:rsidRPr="005B14CB">
        <w:rPr>
          <w:rFonts w:ascii="Times New Roman" w:hAnsi="Times New Roman"/>
          <w:snapToGrid w:val="0"/>
          <w:color w:val="000000"/>
          <w:sz w:val="28"/>
          <w:szCs w:val="28"/>
        </w:rPr>
        <w:t>.</w:t>
      </w:r>
      <w:r w:rsidRPr="005B14CB">
        <w:rPr>
          <w:rFonts w:ascii="Times New Roman" w:hAnsi="Times New Roman"/>
          <w:sz w:val="28"/>
          <w:szCs w:val="28"/>
        </w:rPr>
        <w:t xml:space="preserve"> Жодна із сторін, що уклали колективний договір не може протягом усього строку його дії в односторонньому порядку приймати рішення, що змінюють норми, положення, зобов'язання колективного договору або припиняють їх виконання.</w:t>
      </w:r>
    </w:p>
    <w:p w:rsidR="00BC6BA7" w:rsidRPr="00006AF2" w:rsidRDefault="00BC6BA7" w:rsidP="00EC1709">
      <w:pPr>
        <w:spacing w:after="0" w:line="240" w:lineRule="auto"/>
        <w:ind w:right="194" w:firstLine="567"/>
        <w:contextualSpacing/>
        <w:jc w:val="both"/>
        <w:rPr>
          <w:rFonts w:ascii="Times New Roman" w:hAnsi="Times New Roman"/>
          <w:snapToGrid w:val="0"/>
          <w:color w:val="000000"/>
          <w:sz w:val="28"/>
          <w:szCs w:val="28"/>
        </w:rPr>
      </w:pPr>
      <w:r>
        <w:rPr>
          <w:rFonts w:ascii="Times New Roman" w:hAnsi="Times New Roman"/>
          <w:snapToGrid w:val="0"/>
          <w:color w:val="000000"/>
          <w:sz w:val="28"/>
          <w:szCs w:val="28"/>
        </w:rPr>
        <w:t>1.8</w:t>
      </w:r>
      <w:r w:rsidRPr="005B14CB">
        <w:rPr>
          <w:rFonts w:ascii="Times New Roman" w:hAnsi="Times New Roman"/>
          <w:snapToGrid w:val="0"/>
          <w:color w:val="000000"/>
          <w:sz w:val="28"/>
          <w:szCs w:val="28"/>
        </w:rPr>
        <w:t>.</w:t>
      </w:r>
      <w:r w:rsidRPr="005B14CB">
        <w:rPr>
          <w:rFonts w:ascii="Times New Roman" w:hAnsi="Times New Roman"/>
          <w:sz w:val="28"/>
          <w:szCs w:val="28"/>
        </w:rPr>
        <w:t xml:space="preserve"> Колективний договір укладено строком </w:t>
      </w:r>
      <w:r>
        <w:rPr>
          <w:rFonts w:ascii="Times New Roman" w:hAnsi="Times New Roman"/>
          <w:sz w:val="28"/>
          <w:szCs w:val="28"/>
        </w:rPr>
        <w:t>на 5 років</w:t>
      </w:r>
      <w:bookmarkStart w:id="2" w:name="_GoBack"/>
      <w:bookmarkEnd w:id="2"/>
      <w:r w:rsidRPr="005B14CB">
        <w:rPr>
          <w:rFonts w:ascii="Times New Roman" w:hAnsi="Times New Roman"/>
          <w:color w:val="FF0000"/>
          <w:sz w:val="28"/>
          <w:szCs w:val="28"/>
        </w:rPr>
        <w:t xml:space="preserve"> </w:t>
      </w:r>
      <w:r w:rsidRPr="005B14CB">
        <w:rPr>
          <w:rFonts w:ascii="Times New Roman" w:hAnsi="Times New Roman"/>
          <w:sz w:val="28"/>
          <w:szCs w:val="28"/>
        </w:rPr>
        <w:t>і набуває чинності з дня його підписання сторонами.</w:t>
      </w:r>
    </w:p>
    <w:p w:rsidR="00BC6BA7" w:rsidRDefault="00BC6BA7" w:rsidP="00EC1709">
      <w:pPr>
        <w:spacing w:after="0" w:line="240" w:lineRule="auto"/>
        <w:ind w:right="194"/>
        <w:contextualSpacing/>
        <w:jc w:val="both"/>
        <w:rPr>
          <w:rFonts w:ascii="Times New Roman" w:hAnsi="Times New Roman"/>
          <w:sz w:val="28"/>
          <w:szCs w:val="28"/>
        </w:rPr>
      </w:pPr>
      <w:r w:rsidRPr="005B14CB">
        <w:rPr>
          <w:rFonts w:ascii="Times New Roman" w:hAnsi="Times New Roman"/>
          <w:sz w:val="28"/>
          <w:szCs w:val="28"/>
        </w:rPr>
        <w:t>Після закінчення терміну дії колективний договір продовжує діяти до того часу, поки сторони не укладуть новий або не переглянуть чинний колективний договір.</w:t>
      </w:r>
    </w:p>
    <w:p w:rsidR="00BC6BA7" w:rsidRDefault="00BC6BA7" w:rsidP="00EC1709">
      <w:pPr>
        <w:spacing w:after="0" w:line="240" w:lineRule="auto"/>
        <w:ind w:right="194" w:firstLine="567"/>
        <w:contextualSpacing/>
        <w:jc w:val="both"/>
        <w:rPr>
          <w:rFonts w:ascii="Times New Roman" w:hAnsi="Times New Roman"/>
          <w:sz w:val="28"/>
          <w:szCs w:val="28"/>
        </w:rPr>
      </w:pPr>
      <w:r w:rsidRPr="005B14CB">
        <w:rPr>
          <w:rFonts w:ascii="Times New Roman" w:hAnsi="Times New Roman"/>
          <w:sz w:val="28"/>
          <w:szCs w:val="28"/>
        </w:rPr>
        <w:t xml:space="preserve">У разі реорганізації чи ліквідації Ради чинність колективного договору зберігається </w:t>
      </w:r>
      <w:r w:rsidRPr="005B14CB">
        <w:rPr>
          <w:rFonts w:ascii="Times New Roman" w:hAnsi="Times New Roman"/>
          <w:sz w:val="28"/>
          <w:szCs w:val="28"/>
          <w:shd w:val="clear" w:color="auto" w:fill="FFFFFF"/>
        </w:rPr>
        <w:t>протягом строку, на який його укладено, або може бути переглянутий за згодою сторін.</w:t>
      </w:r>
    </w:p>
    <w:p w:rsidR="00BC6BA7" w:rsidRPr="005B14CB" w:rsidRDefault="00BC6BA7" w:rsidP="00EC1709">
      <w:pPr>
        <w:spacing w:after="0" w:line="240" w:lineRule="auto"/>
        <w:ind w:right="194" w:firstLine="567"/>
        <w:contextualSpacing/>
        <w:jc w:val="both"/>
        <w:rPr>
          <w:rFonts w:ascii="Times New Roman" w:hAnsi="Times New Roman"/>
          <w:sz w:val="28"/>
          <w:szCs w:val="28"/>
        </w:rPr>
      </w:pPr>
      <w:r>
        <w:rPr>
          <w:rFonts w:ascii="Times New Roman" w:hAnsi="Times New Roman"/>
          <w:sz w:val="28"/>
          <w:szCs w:val="28"/>
        </w:rPr>
        <w:t>1.9</w:t>
      </w:r>
      <w:r w:rsidRPr="005B14CB">
        <w:rPr>
          <w:rFonts w:ascii="Times New Roman" w:hAnsi="Times New Roman"/>
          <w:sz w:val="28"/>
          <w:szCs w:val="28"/>
        </w:rPr>
        <w:t>. Зміни і доповнення до колективного договору в період дії вносяться в обов'язковому порядку в зв'язку зі змінами законів України та за ініціативою однієї із сторін після проведення переговорів (консультацій) та досягнення згоди і набувають чинності після схвалення їх на спільному засіданні Сторін.</w:t>
      </w:r>
    </w:p>
    <w:p w:rsidR="00BC6BA7" w:rsidRDefault="00BC6BA7" w:rsidP="00E97F69">
      <w:pPr>
        <w:spacing w:after="0" w:line="240" w:lineRule="auto"/>
        <w:ind w:right="194"/>
        <w:contextualSpacing/>
        <w:jc w:val="both"/>
        <w:rPr>
          <w:rFonts w:ascii="Times New Roman" w:hAnsi="Times New Roman"/>
          <w:sz w:val="28"/>
          <w:szCs w:val="28"/>
        </w:rPr>
      </w:pPr>
      <w:r w:rsidRPr="005B14CB">
        <w:rPr>
          <w:rFonts w:ascii="Times New Roman" w:hAnsi="Times New Roman"/>
          <w:sz w:val="28"/>
          <w:szCs w:val="28"/>
        </w:rPr>
        <w:t>Пропозиції кожної із сторін щодо внесення змін і доповнень до колективного договору сторони розглядають спільно і приймають рішення у 10-денний строк з дня їх отримання іншою стороною.</w:t>
      </w:r>
    </w:p>
    <w:p w:rsidR="00BC6BA7" w:rsidRDefault="00BC6BA7" w:rsidP="00E97F69">
      <w:pPr>
        <w:pStyle w:val="ListParagraph"/>
        <w:spacing w:after="0" w:line="240" w:lineRule="auto"/>
        <w:ind w:left="0" w:right="194" w:firstLine="567"/>
        <w:jc w:val="both"/>
        <w:rPr>
          <w:rFonts w:ascii="Times New Roman" w:hAnsi="Times New Roman"/>
          <w:sz w:val="28"/>
          <w:szCs w:val="28"/>
        </w:rPr>
      </w:pPr>
      <w:r>
        <w:rPr>
          <w:rFonts w:ascii="Times New Roman" w:hAnsi="Times New Roman"/>
          <w:sz w:val="28"/>
          <w:szCs w:val="28"/>
        </w:rPr>
        <w:t xml:space="preserve">1.10. </w:t>
      </w:r>
      <w:r w:rsidRPr="00E97F69">
        <w:rPr>
          <w:rFonts w:ascii="Times New Roman" w:hAnsi="Times New Roman"/>
          <w:sz w:val="28"/>
          <w:szCs w:val="28"/>
        </w:rPr>
        <w:t xml:space="preserve">Керівництво </w:t>
      </w:r>
      <w:r>
        <w:rPr>
          <w:rFonts w:ascii="Times New Roman" w:hAnsi="Times New Roman"/>
          <w:sz w:val="28"/>
          <w:szCs w:val="28"/>
        </w:rPr>
        <w:t>Мар’янівської</w:t>
      </w:r>
      <w:r w:rsidRPr="00E97F69">
        <w:rPr>
          <w:rFonts w:ascii="Times New Roman" w:hAnsi="Times New Roman"/>
          <w:sz w:val="28"/>
          <w:szCs w:val="28"/>
        </w:rPr>
        <w:t xml:space="preserve"> селищної ради ознайомлює з колективним</w:t>
      </w:r>
      <w:r>
        <w:rPr>
          <w:rFonts w:ascii="Times New Roman" w:hAnsi="Times New Roman"/>
          <w:sz w:val="28"/>
          <w:szCs w:val="28"/>
        </w:rPr>
        <w:t xml:space="preserve"> </w:t>
      </w:r>
      <w:r w:rsidRPr="00E97F69">
        <w:rPr>
          <w:rFonts w:ascii="Times New Roman" w:hAnsi="Times New Roman"/>
          <w:sz w:val="28"/>
          <w:szCs w:val="28"/>
        </w:rPr>
        <w:t xml:space="preserve">договором усіх працівників виконавчих органів </w:t>
      </w:r>
      <w:r>
        <w:rPr>
          <w:rFonts w:ascii="Times New Roman" w:hAnsi="Times New Roman"/>
          <w:sz w:val="28"/>
          <w:szCs w:val="28"/>
        </w:rPr>
        <w:t>Мар’янівської</w:t>
      </w:r>
      <w:r w:rsidRPr="00E97F69">
        <w:rPr>
          <w:rFonts w:ascii="Times New Roman" w:hAnsi="Times New Roman"/>
          <w:sz w:val="28"/>
          <w:szCs w:val="28"/>
        </w:rPr>
        <w:t xml:space="preserve"> селищної ради. Колективний договір підлягає реєстрації в</w:t>
      </w:r>
      <w:r>
        <w:rPr>
          <w:rFonts w:ascii="Times New Roman" w:hAnsi="Times New Roman"/>
          <w:sz w:val="28"/>
          <w:szCs w:val="28"/>
        </w:rPr>
        <w:t xml:space="preserve"> </w:t>
      </w:r>
      <w:r w:rsidRPr="00E97F69">
        <w:rPr>
          <w:rFonts w:ascii="Times New Roman" w:hAnsi="Times New Roman"/>
          <w:sz w:val="28"/>
          <w:szCs w:val="28"/>
        </w:rPr>
        <w:t>порядку,</w:t>
      </w:r>
      <w:r>
        <w:rPr>
          <w:rFonts w:ascii="Times New Roman" w:hAnsi="Times New Roman"/>
          <w:sz w:val="28"/>
          <w:szCs w:val="28"/>
        </w:rPr>
        <w:t xml:space="preserve"> </w:t>
      </w:r>
      <w:r w:rsidRPr="00E97F69">
        <w:rPr>
          <w:rFonts w:ascii="Times New Roman" w:hAnsi="Times New Roman"/>
          <w:sz w:val="28"/>
          <w:szCs w:val="28"/>
        </w:rPr>
        <w:t>встановленому чинним законодавством України.</w:t>
      </w:r>
    </w:p>
    <w:p w:rsidR="00BC6BA7" w:rsidRDefault="00BC6BA7" w:rsidP="00E97F69">
      <w:pPr>
        <w:pStyle w:val="ListParagraph"/>
        <w:spacing w:after="0" w:line="240" w:lineRule="auto"/>
        <w:ind w:left="0" w:right="194" w:firstLine="567"/>
        <w:jc w:val="both"/>
        <w:rPr>
          <w:rFonts w:ascii="Times New Roman" w:hAnsi="Times New Roman"/>
          <w:sz w:val="28"/>
          <w:szCs w:val="28"/>
        </w:rPr>
      </w:pPr>
      <w:r>
        <w:rPr>
          <w:rFonts w:ascii="Times New Roman" w:hAnsi="Times New Roman"/>
          <w:sz w:val="28"/>
          <w:szCs w:val="28"/>
        </w:rPr>
        <w:t xml:space="preserve">1.11. </w:t>
      </w:r>
      <w:r w:rsidRPr="00E97F69">
        <w:rPr>
          <w:rFonts w:ascii="Times New Roman" w:hAnsi="Times New Roman"/>
          <w:sz w:val="28"/>
          <w:szCs w:val="28"/>
        </w:rPr>
        <w:t>Контроль за виконанням колективного договору здійснюється</w:t>
      </w:r>
      <w:r>
        <w:rPr>
          <w:rFonts w:ascii="Times New Roman" w:hAnsi="Times New Roman"/>
          <w:sz w:val="28"/>
          <w:szCs w:val="28"/>
        </w:rPr>
        <w:t xml:space="preserve"> </w:t>
      </w:r>
      <w:r w:rsidRPr="00E97F69">
        <w:rPr>
          <w:rFonts w:ascii="Times New Roman" w:hAnsi="Times New Roman"/>
          <w:sz w:val="28"/>
          <w:szCs w:val="28"/>
        </w:rPr>
        <w:t>безпосередньо сторонами чи створеною ними робочою комісією.</w:t>
      </w:r>
    </w:p>
    <w:p w:rsidR="00BC6BA7" w:rsidRPr="00E0121D" w:rsidRDefault="00BC6BA7" w:rsidP="00BD0043">
      <w:pPr>
        <w:pStyle w:val="ListParagraph"/>
        <w:spacing w:after="0" w:line="240" w:lineRule="auto"/>
        <w:ind w:left="0" w:right="194" w:firstLine="567"/>
        <w:jc w:val="both"/>
        <w:rPr>
          <w:rFonts w:ascii="Times New Roman" w:hAnsi="Times New Roman"/>
          <w:sz w:val="28"/>
          <w:szCs w:val="28"/>
        </w:rPr>
      </w:pPr>
      <w:r>
        <w:rPr>
          <w:rFonts w:ascii="Times New Roman" w:hAnsi="Times New Roman"/>
          <w:sz w:val="28"/>
          <w:szCs w:val="28"/>
        </w:rPr>
        <w:t xml:space="preserve">1.12. </w:t>
      </w:r>
      <w:r w:rsidRPr="00E97F69">
        <w:rPr>
          <w:rFonts w:ascii="Times New Roman" w:hAnsi="Times New Roman"/>
          <w:sz w:val="28"/>
          <w:szCs w:val="28"/>
        </w:rPr>
        <w:t>Уповноважені особи, які ухиляються в участі в переговорах щодо</w:t>
      </w:r>
      <w:r>
        <w:rPr>
          <w:rFonts w:ascii="Times New Roman" w:hAnsi="Times New Roman"/>
          <w:sz w:val="28"/>
          <w:szCs w:val="28"/>
        </w:rPr>
        <w:t xml:space="preserve"> </w:t>
      </w:r>
      <w:r w:rsidRPr="00E97F69">
        <w:rPr>
          <w:rFonts w:ascii="Times New Roman" w:hAnsi="Times New Roman"/>
          <w:sz w:val="28"/>
          <w:szCs w:val="28"/>
        </w:rPr>
        <w:t>укладення, внесення змін чи доповнень до колективного договору, а</w:t>
      </w:r>
      <w:r>
        <w:rPr>
          <w:rFonts w:ascii="Times New Roman" w:hAnsi="Times New Roman"/>
          <w:sz w:val="28"/>
          <w:szCs w:val="28"/>
        </w:rPr>
        <w:t xml:space="preserve"> </w:t>
      </w:r>
      <w:r w:rsidRPr="00E97F69">
        <w:rPr>
          <w:rFonts w:ascii="Times New Roman" w:hAnsi="Times New Roman"/>
          <w:sz w:val="28"/>
          <w:szCs w:val="28"/>
        </w:rPr>
        <w:t>також винні в порушенні та невиконанні зобов’язань щодо нього,</w:t>
      </w:r>
      <w:r>
        <w:rPr>
          <w:rFonts w:ascii="Times New Roman" w:hAnsi="Times New Roman"/>
          <w:sz w:val="28"/>
          <w:szCs w:val="28"/>
        </w:rPr>
        <w:t xml:space="preserve"> </w:t>
      </w:r>
      <w:r w:rsidRPr="00E97F69">
        <w:rPr>
          <w:rFonts w:ascii="Times New Roman" w:hAnsi="Times New Roman"/>
          <w:sz w:val="28"/>
          <w:szCs w:val="28"/>
        </w:rPr>
        <w:t>ненаданні інформації, необхідної для ведення колективних переговорів</w:t>
      </w:r>
      <w:r>
        <w:rPr>
          <w:rFonts w:ascii="Times New Roman" w:hAnsi="Times New Roman"/>
          <w:sz w:val="28"/>
          <w:szCs w:val="28"/>
        </w:rPr>
        <w:t xml:space="preserve"> </w:t>
      </w:r>
      <w:r w:rsidRPr="00E97F69">
        <w:rPr>
          <w:rFonts w:ascii="Times New Roman" w:hAnsi="Times New Roman"/>
          <w:sz w:val="28"/>
          <w:szCs w:val="28"/>
        </w:rPr>
        <w:t>і здійснення контролю, несуть відповідальність в</w:t>
      </w:r>
      <w:r>
        <w:rPr>
          <w:rFonts w:ascii="Times New Roman" w:hAnsi="Times New Roman"/>
          <w:sz w:val="28"/>
          <w:szCs w:val="28"/>
        </w:rPr>
        <w:t xml:space="preserve"> </w:t>
      </w:r>
      <w:r w:rsidRPr="00E97F69">
        <w:rPr>
          <w:rFonts w:ascii="Times New Roman" w:hAnsi="Times New Roman"/>
          <w:sz w:val="28"/>
          <w:szCs w:val="28"/>
        </w:rPr>
        <w:t>порядку,</w:t>
      </w:r>
      <w:r>
        <w:rPr>
          <w:rFonts w:ascii="Times New Roman" w:hAnsi="Times New Roman"/>
          <w:sz w:val="28"/>
          <w:szCs w:val="28"/>
        </w:rPr>
        <w:t xml:space="preserve"> </w:t>
      </w:r>
      <w:r w:rsidRPr="00E97F69">
        <w:rPr>
          <w:rFonts w:ascii="Times New Roman" w:hAnsi="Times New Roman"/>
          <w:sz w:val="28"/>
          <w:szCs w:val="28"/>
        </w:rPr>
        <w:t>встановленому чинним законодавством України.</w:t>
      </w:r>
    </w:p>
    <w:p w:rsidR="00BC6BA7" w:rsidRPr="00774000" w:rsidRDefault="00BC6BA7" w:rsidP="00EC1709">
      <w:pPr>
        <w:spacing w:after="0" w:line="240" w:lineRule="auto"/>
        <w:ind w:left="-284" w:right="194"/>
        <w:contextualSpacing/>
        <w:jc w:val="center"/>
        <w:rPr>
          <w:rFonts w:ascii="Times New Roman" w:hAnsi="Times New Roman"/>
          <w:b/>
          <w:snapToGrid w:val="0"/>
          <w:color w:val="000000"/>
          <w:sz w:val="28"/>
          <w:szCs w:val="28"/>
        </w:rPr>
      </w:pPr>
    </w:p>
    <w:p w:rsidR="00BC6BA7" w:rsidRPr="00E0121D" w:rsidRDefault="00BC6BA7" w:rsidP="00EC1709">
      <w:pPr>
        <w:spacing w:after="0" w:line="240" w:lineRule="auto"/>
        <w:ind w:left="-284" w:right="194"/>
        <w:contextualSpacing/>
        <w:jc w:val="center"/>
        <w:rPr>
          <w:rFonts w:ascii="Times New Roman" w:hAnsi="Times New Roman"/>
          <w:b/>
          <w:bCs/>
          <w:spacing w:val="-1"/>
          <w:sz w:val="28"/>
          <w:szCs w:val="28"/>
        </w:rPr>
      </w:pPr>
      <w:bookmarkStart w:id="3" w:name="OCRUncertain060"/>
      <w:r w:rsidRPr="00E0121D">
        <w:rPr>
          <w:rFonts w:ascii="Times New Roman" w:hAnsi="Times New Roman"/>
          <w:b/>
          <w:snapToGrid w:val="0"/>
          <w:color w:val="000000"/>
          <w:sz w:val="28"/>
          <w:szCs w:val="28"/>
        </w:rPr>
        <w:t>ІІ.</w:t>
      </w:r>
      <w:bookmarkEnd w:id="3"/>
      <w:r w:rsidRPr="00E0121D">
        <w:rPr>
          <w:rFonts w:ascii="Times New Roman" w:hAnsi="Times New Roman"/>
          <w:b/>
          <w:bCs/>
          <w:spacing w:val="-1"/>
          <w:sz w:val="28"/>
          <w:szCs w:val="28"/>
        </w:rPr>
        <w:t xml:space="preserve"> 0РГАНІЗАЦІЯ ПРАЦІ ЗАБЕЗПЕЧЕННЯ   </w:t>
      </w:r>
    </w:p>
    <w:p w:rsidR="00BC6BA7" w:rsidRPr="00A821BB" w:rsidRDefault="00BC6BA7" w:rsidP="00EC1709">
      <w:pPr>
        <w:spacing w:after="0" w:line="240" w:lineRule="auto"/>
        <w:ind w:left="-284" w:right="194"/>
        <w:contextualSpacing/>
        <w:jc w:val="center"/>
        <w:rPr>
          <w:rFonts w:ascii="Times New Roman" w:hAnsi="Times New Roman"/>
          <w:b/>
          <w:snapToGrid w:val="0"/>
          <w:color w:val="000000"/>
          <w:sz w:val="28"/>
          <w:szCs w:val="28"/>
        </w:rPr>
      </w:pPr>
      <w:r w:rsidRPr="00E0121D">
        <w:rPr>
          <w:rFonts w:ascii="Times New Roman" w:hAnsi="Times New Roman"/>
          <w:b/>
          <w:bCs/>
          <w:sz w:val="28"/>
          <w:szCs w:val="28"/>
        </w:rPr>
        <w:t>ЗАЙНЯТОСТІ ПРАЦІВНИКІВ</w:t>
      </w:r>
      <w:r w:rsidRPr="004701CC">
        <w:rPr>
          <w:rFonts w:ascii="Times New Roman" w:hAnsi="Times New Roman"/>
          <w:b/>
          <w:snapToGrid w:val="0"/>
          <w:color w:val="000000"/>
          <w:sz w:val="28"/>
          <w:szCs w:val="28"/>
        </w:rPr>
        <w:t>.</w:t>
      </w:r>
    </w:p>
    <w:p w:rsidR="00BC6BA7" w:rsidRPr="004701CC" w:rsidRDefault="00BC6BA7" w:rsidP="00EC1709">
      <w:pPr>
        <w:spacing w:after="0" w:line="240" w:lineRule="auto"/>
        <w:ind w:right="193" w:firstLine="567"/>
        <w:contextualSpacing/>
        <w:jc w:val="both"/>
        <w:rPr>
          <w:rFonts w:ascii="Times New Roman" w:hAnsi="Times New Roman"/>
          <w:snapToGrid w:val="0"/>
          <w:color w:val="000000"/>
          <w:sz w:val="28"/>
          <w:szCs w:val="28"/>
        </w:rPr>
      </w:pPr>
      <w:r w:rsidRPr="004701CC">
        <w:rPr>
          <w:rFonts w:ascii="Times New Roman" w:hAnsi="Times New Roman"/>
          <w:snapToGrid w:val="0"/>
          <w:color w:val="000000"/>
          <w:sz w:val="28"/>
          <w:szCs w:val="28"/>
        </w:rPr>
        <w:t>2.1.Прийняття на роботу відбувається в порядку передбаченому Кодексом законів про працю України, Законом України «Про місцеве самоврядування в Україні» та Законом України «Про службу в органах місцевого самоврядування».</w:t>
      </w:r>
    </w:p>
    <w:p w:rsidR="00BC6BA7" w:rsidRPr="004701CC" w:rsidRDefault="00BC6BA7" w:rsidP="00EC1709">
      <w:pPr>
        <w:pStyle w:val="HTMLPreformatted"/>
        <w:shd w:val="clear" w:color="auto" w:fill="FFFFFF"/>
        <w:ind w:right="193" w:firstLine="567"/>
        <w:contextualSpacing/>
        <w:jc w:val="both"/>
        <w:textAlignment w:val="baseline"/>
        <w:rPr>
          <w:rFonts w:ascii="Times New Roman" w:hAnsi="Times New Roman" w:cs="Times New Roman"/>
          <w:color w:val="000000"/>
          <w:sz w:val="28"/>
          <w:szCs w:val="28"/>
        </w:rPr>
      </w:pPr>
      <w:r w:rsidRPr="004701CC">
        <w:rPr>
          <w:rFonts w:ascii="Times New Roman" w:hAnsi="Times New Roman" w:cs="Times New Roman"/>
          <w:snapToGrid w:val="0"/>
          <w:color w:val="000000"/>
          <w:sz w:val="28"/>
          <w:szCs w:val="28"/>
        </w:rPr>
        <w:t>2.2.</w:t>
      </w:r>
      <w:r w:rsidRPr="004701CC">
        <w:rPr>
          <w:rFonts w:ascii="Times New Roman" w:hAnsi="Times New Roman" w:cs="Times New Roman"/>
          <w:color w:val="000000"/>
          <w:sz w:val="28"/>
          <w:szCs w:val="28"/>
        </w:rPr>
        <w:t xml:space="preserve"> Прийняття на  роботу здійснюється шляхом призначення </w:t>
      </w:r>
      <w:r>
        <w:rPr>
          <w:rFonts w:ascii="Times New Roman" w:hAnsi="Times New Roman" w:cs="Times New Roman"/>
          <w:color w:val="000000"/>
          <w:sz w:val="28"/>
          <w:szCs w:val="28"/>
        </w:rPr>
        <w:t>селищним</w:t>
      </w:r>
      <w:r w:rsidRPr="004701CC">
        <w:rPr>
          <w:rFonts w:ascii="Times New Roman" w:hAnsi="Times New Roman" w:cs="Times New Roman"/>
          <w:color w:val="000000"/>
          <w:sz w:val="28"/>
          <w:szCs w:val="28"/>
        </w:rPr>
        <w:t xml:space="preserve"> головою на конкурсній основі чи за  іншою процедурою, передбаченою законодавством України. </w:t>
      </w:r>
    </w:p>
    <w:p w:rsidR="00BC6BA7" w:rsidRPr="004701CC" w:rsidRDefault="00BC6BA7" w:rsidP="00EC1709">
      <w:pPr>
        <w:spacing w:after="0" w:line="240" w:lineRule="auto"/>
        <w:ind w:right="193" w:firstLine="567"/>
        <w:contextualSpacing/>
        <w:jc w:val="both"/>
        <w:rPr>
          <w:rFonts w:ascii="Times New Roman" w:hAnsi="Times New Roman"/>
          <w:snapToGrid w:val="0"/>
          <w:color w:val="000000"/>
          <w:sz w:val="28"/>
          <w:szCs w:val="28"/>
        </w:rPr>
      </w:pPr>
      <w:r>
        <w:rPr>
          <w:rFonts w:ascii="Times New Roman" w:hAnsi="Times New Roman"/>
          <w:snapToGrid w:val="0"/>
          <w:color w:val="000000"/>
          <w:sz w:val="28"/>
          <w:szCs w:val="28"/>
        </w:rPr>
        <w:t>2.3.Селищний</w:t>
      </w:r>
      <w:r w:rsidRPr="004701CC">
        <w:rPr>
          <w:rFonts w:ascii="Times New Roman" w:hAnsi="Times New Roman"/>
          <w:snapToGrid w:val="0"/>
          <w:color w:val="000000"/>
          <w:sz w:val="28"/>
          <w:szCs w:val="28"/>
        </w:rPr>
        <w:t xml:space="preserve"> голова затверджує розроблені для кожного працівника посадові інструкції та інші документи, що визначають його функціональні обов'язки і вимагає їх виконання.</w:t>
      </w:r>
    </w:p>
    <w:p w:rsidR="00BC6BA7" w:rsidRPr="004701CC" w:rsidRDefault="00BC6BA7" w:rsidP="00EC1709">
      <w:pPr>
        <w:spacing w:after="0" w:line="240" w:lineRule="auto"/>
        <w:ind w:right="193" w:firstLine="567"/>
        <w:contextualSpacing/>
        <w:jc w:val="both"/>
        <w:rPr>
          <w:rFonts w:ascii="Times New Roman" w:hAnsi="Times New Roman"/>
          <w:snapToGrid w:val="0"/>
          <w:color w:val="000000"/>
          <w:sz w:val="28"/>
          <w:szCs w:val="28"/>
        </w:rPr>
      </w:pPr>
      <w:r w:rsidRPr="004701CC">
        <w:rPr>
          <w:rFonts w:ascii="Times New Roman" w:hAnsi="Times New Roman"/>
          <w:color w:val="000000"/>
          <w:sz w:val="28"/>
          <w:szCs w:val="28"/>
        </w:rPr>
        <w:t>2.4.Кожний працівник зобов'язаний добро</w:t>
      </w:r>
      <w:bookmarkStart w:id="4" w:name="OCRUncertain062"/>
      <w:r w:rsidRPr="004701CC">
        <w:rPr>
          <w:rFonts w:ascii="Times New Roman" w:hAnsi="Times New Roman"/>
          <w:color w:val="000000"/>
          <w:sz w:val="28"/>
          <w:szCs w:val="28"/>
        </w:rPr>
        <w:t>с</w:t>
      </w:r>
      <w:bookmarkEnd w:id="4"/>
      <w:r w:rsidRPr="004701CC">
        <w:rPr>
          <w:rFonts w:ascii="Times New Roman" w:hAnsi="Times New Roman"/>
          <w:color w:val="000000"/>
          <w:sz w:val="28"/>
          <w:szCs w:val="28"/>
        </w:rPr>
        <w:t>овісно і якісно виконувати свої обов'язки, працювати чесно і сумлінно, дотримуватися дисципліни праці, своєчасно і точно виконувати розпорядження с</w:t>
      </w:r>
      <w:r>
        <w:rPr>
          <w:rFonts w:ascii="Times New Roman" w:hAnsi="Times New Roman"/>
          <w:color w:val="000000"/>
          <w:sz w:val="28"/>
          <w:szCs w:val="28"/>
        </w:rPr>
        <w:t>елищного</w:t>
      </w:r>
      <w:r w:rsidRPr="004701CC">
        <w:rPr>
          <w:rFonts w:ascii="Times New Roman" w:hAnsi="Times New Roman"/>
          <w:color w:val="000000"/>
          <w:sz w:val="28"/>
          <w:szCs w:val="28"/>
        </w:rPr>
        <w:t xml:space="preserve"> голови, дотримуватися трудової дисципліни, вимог нормативних актів з охорони праці, дбайливо ставитися до майна с</w:t>
      </w:r>
      <w:r>
        <w:rPr>
          <w:rFonts w:ascii="Times New Roman" w:hAnsi="Times New Roman"/>
          <w:color w:val="000000"/>
          <w:sz w:val="28"/>
          <w:szCs w:val="28"/>
        </w:rPr>
        <w:t>елищної</w:t>
      </w:r>
      <w:r w:rsidRPr="004701CC">
        <w:rPr>
          <w:rFonts w:ascii="Times New Roman" w:hAnsi="Times New Roman"/>
          <w:color w:val="000000"/>
          <w:sz w:val="28"/>
          <w:szCs w:val="28"/>
        </w:rPr>
        <w:t xml:space="preserve"> ради, а </w:t>
      </w:r>
      <w:r w:rsidRPr="00E0121D">
        <w:rPr>
          <w:rFonts w:ascii="Times New Roman" w:hAnsi="Times New Roman"/>
          <w:sz w:val="28"/>
          <w:szCs w:val="28"/>
        </w:rPr>
        <w:t>с</w:t>
      </w:r>
      <w:r>
        <w:rPr>
          <w:rFonts w:ascii="Times New Roman" w:hAnsi="Times New Roman"/>
          <w:sz w:val="28"/>
          <w:szCs w:val="28"/>
        </w:rPr>
        <w:t>елищний</w:t>
      </w:r>
      <w:r w:rsidRPr="00E0121D">
        <w:rPr>
          <w:rFonts w:ascii="Times New Roman" w:hAnsi="Times New Roman"/>
          <w:sz w:val="28"/>
          <w:szCs w:val="28"/>
        </w:rPr>
        <w:t xml:space="preserve"> голова</w:t>
      </w:r>
      <w:r w:rsidRPr="004701CC">
        <w:rPr>
          <w:rFonts w:ascii="Times New Roman" w:hAnsi="Times New Roman"/>
          <w:color w:val="000000"/>
          <w:sz w:val="28"/>
          <w:szCs w:val="28"/>
        </w:rPr>
        <w:t xml:space="preserve"> зобов'язується вживати заходів для забезпечення продуктивної зайнятості.</w:t>
      </w:r>
    </w:p>
    <w:p w:rsidR="00BC6BA7" w:rsidRPr="004701CC" w:rsidRDefault="00BC6BA7" w:rsidP="00EC1709">
      <w:pPr>
        <w:spacing w:after="0" w:line="240" w:lineRule="auto"/>
        <w:ind w:right="193" w:firstLine="567"/>
        <w:contextualSpacing/>
        <w:jc w:val="both"/>
        <w:rPr>
          <w:rFonts w:ascii="Times New Roman" w:hAnsi="Times New Roman"/>
          <w:snapToGrid w:val="0"/>
          <w:color w:val="000000"/>
          <w:sz w:val="28"/>
          <w:szCs w:val="28"/>
        </w:rPr>
      </w:pPr>
      <w:r w:rsidRPr="004701CC">
        <w:rPr>
          <w:rFonts w:ascii="Times New Roman" w:hAnsi="Times New Roman"/>
          <w:snapToGrid w:val="0"/>
          <w:color w:val="000000"/>
          <w:sz w:val="28"/>
          <w:szCs w:val="28"/>
        </w:rPr>
        <w:t>2.5.Всі працівники зобов'язуються не розголошувати конфіденційну та службову інформацію с</w:t>
      </w:r>
      <w:r>
        <w:rPr>
          <w:rFonts w:ascii="Times New Roman" w:hAnsi="Times New Roman"/>
          <w:snapToGrid w:val="0"/>
          <w:color w:val="000000"/>
          <w:sz w:val="28"/>
          <w:szCs w:val="28"/>
        </w:rPr>
        <w:t>елищної</w:t>
      </w:r>
      <w:r w:rsidRPr="004701CC">
        <w:rPr>
          <w:rFonts w:ascii="Times New Roman" w:hAnsi="Times New Roman"/>
          <w:snapToGrid w:val="0"/>
          <w:color w:val="000000"/>
          <w:sz w:val="28"/>
          <w:szCs w:val="28"/>
        </w:rPr>
        <w:t xml:space="preserve"> ради, що була оголошена такою в установленому порядку і яка стала їм відома при виконанні їх трудових обов'язків. </w:t>
      </w:r>
    </w:p>
    <w:p w:rsidR="00BC6BA7" w:rsidRPr="004701CC" w:rsidRDefault="00BC6BA7" w:rsidP="00EC1709">
      <w:pPr>
        <w:spacing w:after="0" w:line="240" w:lineRule="auto"/>
        <w:ind w:right="193" w:firstLine="567"/>
        <w:contextualSpacing/>
        <w:jc w:val="both"/>
        <w:rPr>
          <w:rFonts w:ascii="Times New Roman" w:hAnsi="Times New Roman"/>
          <w:snapToGrid w:val="0"/>
          <w:color w:val="000000"/>
          <w:sz w:val="28"/>
          <w:szCs w:val="28"/>
        </w:rPr>
      </w:pPr>
      <w:r w:rsidRPr="004701CC">
        <w:rPr>
          <w:rFonts w:ascii="Times New Roman" w:hAnsi="Times New Roman"/>
          <w:snapToGrid w:val="0"/>
          <w:color w:val="000000"/>
          <w:sz w:val="28"/>
          <w:szCs w:val="28"/>
        </w:rPr>
        <w:t>2.6.При проведенні реорганізації, скороченні чисельності чи штату працівників с</w:t>
      </w:r>
      <w:r>
        <w:rPr>
          <w:rFonts w:ascii="Times New Roman" w:hAnsi="Times New Roman"/>
          <w:snapToGrid w:val="0"/>
          <w:color w:val="000000"/>
          <w:sz w:val="28"/>
          <w:szCs w:val="28"/>
        </w:rPr>
        <w:t>елищної</w:t>
      </w:r>
      <w:r w:rsidRPr="004701CC">
        <w:rPr>
          <w:rFonts w:ascii="Times New Roman" w:hAnsi="Times New Roman"/>
          <w:snapToGrid w:val="0"/>
          <w:color w:val="000000"/>
          <w:sz w:val="28"/>
          <w:szCs w:val="28"/>
        </w:rPr>
        <w:t xml:space="preserve"> ради</w:t>
      </w:r>
      <w:r>
        <w:rPr>
          <w:rFonts w:ascii="Times New Roman" w:hAnsi="Times New Roman"/>
          <w:snapToGrid w:val="0"/>
          <w:color w:val="000000"/>
          <w:sz w:val="28"/>
          <w:szCs w:val="28"/>
        </w:rPr>
        <w:t>, селищний голова</w:t>
      </w:r>
      <w:r w:rsidRPr="004701CC">
        <w:rPr>
          <w:rFonts w:ascii="Times New Roman" w:hAnsi="Times New Roman"/>
          <w:snapToGrid w:val="0"/>
          <w:color w:val="000000"/>
          <w:sz w:val="28"/>
          <w:szCs w:val="28"/>
        </w:rPr>
        <w:t xml:space="preserve"> не пізніше як за два місяці письмово попереджає своїх працівників про наступне звільнення. У разі наявності такої можливості, </w:t>
      </w:r>
      <w:r w:rsidRPr="00E0121D">
        <w:rPr>
          <w:rFonts w:ascii="Times New Roman" w:hAnsi="Times New Roman"/>
          <w:snapToGrid w:val="0"/>
          <w:sz w:val="28"/>
          <w:szCs w:val="28"/>
        </w:rPr>
        <w:t>керівництво</w:t>
      </w:r>
      <w:r w:rsidRPr="004701CC">
        <w:rPr>
          <w:rFonts w:ascii="Times New Roman" w:hAnsi="Times New Roman"/>
          <w:snapToGrid w:val="0"/>
          <w:color w:val="000000"/>
          <w:sz w:val="28"/>
          <w:szCs w:val="28"/>
        </w:rPr>
        <w:t xml:space="preserve"> пропонує іншу роботу </w:t>
      </w:r>
      <w:r w:rsidRPr="004701CC">
        <w:rPr>
          <w:rFonts w:ascii="Times New Roman" w:hAnsi="Times New Roman"/>
          <w:sz w:val="28"/>
          <w:szCs w:val="28"/>
        </w:rPr>
        <w:t>за спеціальністю, а у випадку неможливості або при відмові працівника від запропонованої йому роботи, останній працевлаштовується самостійно.</w:t>
      </w:r>
    </w:p>
    <w:p w:rsidR="00BC6BA7" w:rsidRPr="004701CC" w:rsidRDefault="00BC6BA7" w:rsidP="00EC1709">
      <w:pPr>
        <w:spacing w:after="0" w:line="240" w:lineRule="auto"/>
        <w:ind w:right="193" w:firstLine="567"/>
        <w:contextualSpacing/>
        <w:jc w:val="both"/>
        <w:rPr>
          <w:rFonts w:ascii="Times New Roman" w:hAnsi="Times New Roman"/>
          <w:snapToGrid w:val="0"/>
          <w:color w:val="000000"/>
          <w:sz w:val="28"/>
          <w:szCs w:val="28"/>
        </w:rPr>
      </w:pPr>
      <w:r w:rsidRPr="004701CC">
        <w:rPr>
          <w:rFonts w:ascii="Times New Roman" w:hAnsi="Times New Roman"/>
          <w:sz w:val="28"/>
          <w:szCs w:val="28"/>
        </w:rPr>
        <w:t xml:space="preserve">2.7.Припинення трудових відносин (розірвання трудового договору, контракту) здійснюється з ініціативи працівника або </w:t>
      </w:r>
      <w:r>
        <w:rPr>
          <w:rFonts w:ascii="Times New Roman" w:hAnsi="Times New Roman"/>
          <w:sz w:val="28"/>
          <w:szCs w:val="28"/>
        </w:rPr>
        <w:t>селищного</w:t>
      </w:r>
      <w:r w:rsidRPr="004701CC">
        <w:rPr>
          <w:rFonts w:ascii="Times New Roman" w:hAnsi="Times New Roman"/>
          <w:sz w:val="28"/>
          <w:szCs w:val="28"/>
        </w:rPr>
        <w:t xml:space="preserve"> голови у порядку, передбаченому чинним законодавством.</w:t>
      </w:r>
    </w:p>
    <w:p w:rsidR="00BC6BA7" w:rsidRPr="004701CC" w:rsidRDefault="00BC6BA7" w:rsidP="00EC1709">
      <w:pPr>
        <w:spacing w:after="0" w:line="240" w:lineRule="auto"/>
        <w:ind w:right="193" w:firstLine="567"/>
        <w:contextualSpacing/>
        <w:jc w:val="both"/>
        <w:rPr>
          <w:rFonts w:ascii="Times New Roman" w:hAnsi="Times New Roman"/>
          <w:sz w:val="28"/>
          <w:szCs w:val="28"/>
          <w:lang w:eastAsia="uk-UA"/>
        </w:rPr>
      </w:pPr>
      <w:r w:rsidRPr="004701CC">
        <w:rPr>
          <w:rFonts w:ascii="Times New Roman" w:hAnsi="Times New Roman"/>
          <w:sz w:val="28"/>
          <w:szCs w:val="28"/>
          <w:lang w:eastAsia="uk-UA"/>
        </w:rPr>
        <w:t>2.8.До початку</w:t>
      </w:r>
      <w:r>
        <w:rPr>
          <w:rFonts w:ascii="Times New Roman" w:hAnsi="Times New Roman"/>
          <w:sz w:val="28"/>
          <w:szCs w:val="28"/>
          <w:lang w:eastAsia="uk-UA"/>
        </w:rPr>
        <w:t xml:space="preserve"> роботи</w:t>
      </w:r>
      <w:r w:rsidRPr="004701CC">
        <w:rPr>
          <w:rFonts w:ascii="Times New Roman" w:hAnsi="Times New Roman"/>
          <w:sz w:val="28"/>
          <w:szCs w:val="28"/>
          <w:lang w:eastAsia="uk-UA"/>
        </w:rPr>
        <w:t xml:space="preserve"> працівника, с</w:t>
      </w:r>
      <w:r>
        <w:rPr>
          <w:rFonts w:ascii="Times New Roman" w:hAnsi="Times New Roman"/>
          <w:sz w:val="28"/>
          <w:szCs w:val="28"/>
          <w:lang w:eastAsia="uk-UA"/>
        </w:rPr>
        <w:t>елищна рада зобов’язана</w:t>
      </w:r>
      <w:r w:rsidRPr="004701CC">
        <w:rPr>
          <w:rFonts w:ascii="Times New Roman" w:hAnsi="Times New Roman"/>
          <w:sz w:val="28"/>
          <w:szCs w:val="28"/>
          <w:lang w:eastAsia="uk-UA"/>
        </w:rPr>
        <w:t>:</w:t>
      </w:r>
    </w:p>
    <w:p w:rsidR="00BC6BA7" w:rsidRPr="004701CC" w:rsidRDefault="00BC6BA7" w:rsidP="00EC170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94" w:firstLine="567"/>
        <w:contextualSpacing/>
        <w:jc w:val="both"/>
        <w:rPr>
          <w:rFonts w:ascii="Times New Roman" w:hAnsi="Times New Roman"/>
          <w:sz w:val="28"/>
          <w:szCs w:val="28"/>
          <w:lang w:eastAsia="uk-UA"/>
        </w:rPr>
      </w:pPr>
      <w:bookmarkStart w:id="5" w:name="185"/>
      <w:bookmarkEnd w:id="5"/>
      <w:r w:rsidRPr="004701CC">
        <w:rPr>
          <w:rFonts w:ascii="Times New Roman" w:hAnsi="Times New Roman"/>
          <w:sz w:val="28"/>
          <w:szCs w:val="28"/>
          <w:lang w:eastAsia="uk-UA"/>
        </w:rPr>
        <w:t>роз'яснити працівникові його права і обов'язки та проінформувати про умови праці та її оплату, наявність на робочому місці, де він буде працювати,  небезпечних і шкідливих виробничих факторів, які ще не усунуто, та можливі  наслідки  їх  впливу  на здоров'я, його права на пільги і компенсації за роботу в таких умовах відповідно до чинного законодавства і колективного договору;</w:t>
      </w:r>
    </w:p>
    <w:p w:rsidR="00BC6BA7" w:rsidRPr="004701CC" w:rsidRDefault="00BC6BA7" w:rsidP="00EC170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94" w:firstLine="567"/>
        <w:contextualSpacing/>
        <w:jc w:val="both"/>
        <w:rPr>
          <w:rFonts w:ascii="Times New Roman" w:hAnsi="Times New Roman"/>
          <w:sz w:val="28"/>
          <w:szCs w:val="28"/>
          <w:lang w:eastAsia="uk-UA"/>
        </w:rPr>
      </w:pPr>
      <w:bookmarkStart w:id="6" w:name="186"/>
      <w:bookmarkEnd w:id="6"/>
      <w:r w:rsidRPr="004701CC">
        <w:rPr>
          <w:rFonts w:ascii="Times New Roman" w:hAnsi="Times New Roman"/>
          <w:sz w:val="28"/>
          <w:szCs w:val="28"/>
          <w:lang w:eastAsia="uk-UA"/>
        </w:rPr>
        <w:t>ознайомити працівника з правилами внутрішнього трудового розпорядку та колективним договором;</w:t>
      </w:r>
      <w:bookmarkStart w:id="7" w:name="187"/>
      <w:bookmarkEnd w:id="7"/>
    </w:p>
    <w:p w:rsidR="00BC6BA7" w:rsidRPr="004701CC" w:rsidRDefault="00BC6BA7" w:rsidP="00EC170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94" w:firstLine="567"/>
        <w:contextualSpacing/>
        <w:jc w:val="both"/>
        <w:rPr>
          <w:rFonts w:ascii="Times New Roman" w:hAnsi="Times New Roman"/>
          <w:sz w:val="28"/>
          <w:szCs w:val="28"/>
          <w:lang w:eastAsia="uk-UA"/>
        </w:rPr>
      </w:pPr>
      <w:r w:rsidRPr="004701CC">
        <w:rPr>
          <w:rFonts w:ascii="Times New Roman" w:hAnsi="Times New Roman"/>
          <w:sz w:val="28"/>
          <w:szCs w:val="28"/>
          <w:lang w:eastAsia="uk-UA"/>
        </w:rPr>
        <w:t>визначити  працівникові  робоче  місце,  забезпечити його необхідними для роботи засобами;</w:t>
      </w:r>
    </w:p>
    <w:p w:rsidR="00BC6BA7" w:rsidRPr="004701CC" w:rsidRDefault="00BC6BA7" w:rsidP="00EC170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94" w:firstLine="567"/>
        <w:contextualSpacing/>
        <w:jc w:val="both"/>
        <w:rPr>
          <w:rFonts w:ascii="Times New Roman" w:hAnsi="Times New Roman"/>
          <w:sz w:val="28"/>
          <w:szCs w:val="28"/>
          <w:lang w:eastAsia="uk-UA"/>
        </w:rPr>
      </w:pPr>
      <w:bookmarkStart w:id="8" w:name="188"/>
      <w:bookmarkEnd w:id="8"/>
      <w:r w:rsidRPr="004701CC">
        <w:rPr>
          <w:rFonts w:ascii="Times New Roman" w:hAnsi="Times New Roman"/>
          <w:sz w:val="28"/>
          <w:szCs w:val="28"/>
          <w:lang w:eastAsia="uk-UA"/>
        </w:rPr>
        <w:t>проінструктувати працівника з техніки безпеки, виробничої санітарії, гігієни  праці  і  протипожежної охорони.</w:t>
      </w:r>
    </w:p>
    <w:p w:rsidR="00BC6BA7" w:rsidRDefault="00BC6BA7" w:rsidP="00BD0043">
      <w:pPr>
        <w:spacing w:after="0" w:line="240" w:lineRule="auto"/>
        <w:ind w:right="193" w:firstLine="567"/>
        <w:contextualSpacing/>
        <w:jc w:val="both"/>
        <w:rPr>
          <w:rFonts w:ascii="Times New Roman" w:hAnsi="Times New Roman"/>
          <w:snapToGrid w:val="0"/>
          <w:color w:val="000000"/>
          <w:sz w:val="28"/>
          <w:szCs w:val="28"/>
        </w:rPr>
      </w:pPr>
      <w:r w:rsidRPr="004701CC">
        <w:rPr>
          <w:rFonts w:ascii="Times New Roman" w:hAnsi="Times New Roman"/>
          <w:sz w:val="28"/>
          <w:szCs w:val="28"/>
        </w:rPr>
        <w:t>2.9.</w:t>
      </w:r>
      <w:r>
        <w:rPr>
          <w:rFonts w:ascii="Times New Roman" w:hAnsi="Times New Roman"/>
          <w:sz w:val="28"/>
          <w:szCs w:val="28"/>
        </w:rPr>
        <w:t xml:space="preserve"> </w:t>
      </w:r>
      <w:r w:rsidRPr="004701CC">
        <w:rPr>
          <w:rFonts w:ascii="Times New Roman" w:hAnsi="Times New Roman"/>
          <w:sz w:val="28"/>
          <w:szCs w:val="28"/>
        </w:rPr>
        <w:t xml:space="preserve">До працівників  можуть застосовуватись заохочення та стягнення, що містяться в  затверджених </w:t>
      </w:r>
      <w:r w:rsidRPr="004701CC">
        <w:rPr>
          <w:rFonts w:ascii="Times New Roman" w:hAnsi="Times New Roman"/>
          <w:color w:val="000000"/>
          <w:sz w:val="28"/>
          <w:szCs w:val="28"/>
        </w:rPr>
        <w:t>трудовим  колективом правилах внутрішнього трудового розпорядку.</w:t>
      </w:r>
    </w:p>
    <w:p w:rsidR="00BC6BA7" w:rsidRDefault="00BC6BA7" w:rsidP="00BD0043">
      <w:pPr>
        <w:spacing w:after="0" w:line="240" w:lineRule="auto"/>
        <w:ind w:right="193" w:firstLine="567"/>
        <w:contextualSpacing/>
        <w:jc w:val="both"/>
        <w:rPr>
          <w:rFonts w:ascii="Times New Roman" w:hAnsi="Times New Roman"/>
          <w:snapToGrid w:val="0"/>
          <w:sz w:val="28"/>
          <w:szCs w:val="28"/>
        </w:rPr>
      </w:pPr>
      <w:r w:rsidRPr="004701CC">
        <w:rPr>
          <w:rFonts w:ascii="Times New Roman" w:hAnsi="Times New Roman"/>
          <w:snapToGrid w:val="0"/>
          <w:color w:val="000000"/>
          <w:sz w:val="28"/>
          <w:szCs w:val="28"/>
        </w:rPr>
        <w:t xml:space="preserve">2.10.Застосування заохочень та стягнень до працівників </w:t>
      </w:r>
      <w:r w:rsidRPr="004701CC">
        <w:rPr>
          <w:rFonts w:ascii="Times New Roman" w:hAnsi="Times New Roman"/>
          <w:snapToGrid w:val="0"/>
          <w:sz w:val="28"/>
          <w:szCs w:val="28"/>
        </w:rPr>
        <w:t xml:space="preserve">здійснюється в порядку, визначеному Кодексом законів про працю України, Правилами внутрішнього трудового розпорядку та Положення про </w:t>
      </w:r>
      <w:r>
        <w:rPr>
          <w:rFonts w:ascii="Times New Roman" w:hAnsi="Times New Roman"/>
          <w:snapToGrid w:val="0"/>
          <w:sz w:val="28"/>
          <w:szCs w:val="28"/>
        </w:rPr>
        <w:t>оплату праці та матеріальне стимулювання працівників селищної</w:t>
      </w:r>
      <w:r w:rsidRPr="004701CC">
        <w:rPr>
          <w:rFonts w:ascii="Times New Roman" w:hAnsi="Times New Roman"/>
          <w:snapToGrid w:val="0"/>
          <w:sz w:val="28"/>
          <w:szCs w:val="28"/>
        </w:rPr>
        <w:t xml:space="preserve"> ради </w:t>
      </w:r>
      <w:r w:rsidRPr="0020283A">
        <w:rPr>
          <w:rFonts w:ascii="Times New Roman" w:hAnsi="Times New Roman"/>
          <w:snapToGrid w:val="0"/>
          <w:sz w:val="28"/>
          <w:szCs w:val="28"/>
        </w:rPr>
        <w:t xml:space="preserve">затверджене рішенням </w:t>
      </w:r>
      <w:r>
        <w:rPr>
          <w:rFonts w:ascii="Times New Roman" w:hAnsi="Times New Roman"/>
          <w:snapToGrid w:val="0"/>
          <w:sz w:val="28"/>
          <w:szCs w:val="28"/>
        </w:rPr>
        <w:t>Мар’янівської селищної</w:t>
      </w:r>
      <w:r w:rsidRPr="0020283A">
        <w:rPr>
          <w:rFonts w:ascii="Times New Roman" w:hAnsi="Times New Roman"/>
          <w:snapToGrid w:val="0"/>
          <w:sz w:val="28"/>
          <w:szCs w:val="28"/>
        </w:rPr>
        <w:t xml:space="preserve"> ради.</w:t>
      </w:r>
    </w:p>
    <w:p w:rsidR="00BC6BA7" w:rsidRDefault="00BC6BA7" w:rsidP="00733F37">
      <w:pPr>
        <w:spacing w:after="0" w:line="240" w:lineRule="auto"/>
        <w:ind w:right="193" w:firstLine="567"/>
        <w:contextualSpacing/>
        <w:jc w:val="both"/>
        <w:rPr>
          <w:rFonts w:ascii="Times New Roman" w:hAnsi="Times New Roman"/>
          <w:snapToGrid w:val="0"/>
          <w:color w:val="000000"/>
          <w:sz w:val="28"/>
          <w:szCs w:val="28"/>
        </w:rPr>
      </w:pPr>
      <w:r>
        <w:rPr>
          <w:rFonts w:ascii="Times New Roman" w:hAnsi="Times New Roman"/>
          <w:snapToGrid w:val="0"/>
          <w:color w:val="000000"/>
          <w:sz w:val="28"/>
          <w:szCs w:val="28"/>
        </w:rPr>
        <w:t>2.11. Керівництвом Мар’янівської селищної ради забезпечуються рівні</w:t>
      </w:r>
      <w:r w:rsidRPr="007E60C3">
        <w:rPr>
          <w:rFonts w:ascii="Times New Roman" w:hAnsi="Times New Roman"/>
          <w:snapToGrid w:val="0"/>
          <w:color w:val="000000"/>
          <w:sz w:val="28"/>
          <w:szCs w:val="28"/>
        </w:rPr>
        <w:t xml:space="preserve"> прав</w:t>
      </w:r>
      <w:r>
        <w:rPr>
          <w:rFonts w:ascii="Times New Roman" w:hAnsi="Times New Roman"/>
          <w:snapToGrid w:val="0"/>
          <w:color w:val="000000"/>
          <w:sz w:val="28"/>
          <w:szCs w:val="28"/>
        </w:rPr>
        <w:t>а та можливості жінок і чоловіків, а саме:</w:t>
      </w:r>
    </w:p>
    <w:p w:rsidR="00BC6BA7" w:rsidRDefault="00BC6BA7" w:rsidP="00733F37">
      <w:pPr>
        <w:spacing w:after="0" w:line="240" w:lineRule="auto"/>
        <w:ind w:right="193" w:firstLine="567"/>
        <w:contextualSpacing/>
        <w:jc w:val="both"/>
        <w:rPr>
          <w:rFonts w:ascii="Times New Roman" w:hAnsi="Times New Roman"/>
          <w:snapToGrid w:val="0"/>
          <w:color w:val="000000"/>
          <w:sz w:val="28"/>
          <w:szCs w:val="28"/>
        </w:rPr>
      </w:pPr>
      <w:r>
        <w:rPr>
          <w:rFonts w:ascii="Times New Roman" w:hAnsi="Times New Roman"/>
          <w:snapToGrid w:val="0"/>
          <w:color w:val="000000"/>
          <w:sz w:val="28"/>
          <w:szCs w:val="28"/>
        </w:rPr>
        <w:t>- створюються</w:t>
      </w:r>
      <w:r w:rsidRPr="007E60C3">
        <w:rPr>
          <w:rFonts w:ascii="Times New Roman" w:hAnsi="Times New Roman"/>
          <w:snapToGrid w:val="0"/>
          <w:color w:val="000000"/>
          <w:sz w:val="28"/>
          <w:szCs w:val="28"/>
        </w:rPr>
        <w:t xml:space="preserve"> умови праці, які дозволяли б жінкам і чоловікам здійснювати трудову діяльність на рівній основі;</w:t>
      </w:r>
    </w:p>
    <w:p w:rsidR="00BC6BA7" w:rsidRDefault="00BC6BA7" w:rsidP="00733F37">
      <w:pPr>
        <w:spacing w:after="0" w:line="240" w:lineRule="auto"/>
        <w:ind w:right="193" w:firstLine="567"/>
        <w:contextualSpacing/>
        <w:jc w:val="both"/>
        <w:rPr>
          <w:rFonts w:ascii="Times New Roman" w:hAnsi="Times New Roman"/>
          <w:snapToGrid w:val="0"/>
          <w:color w:val="000000"/>
          <w:sz w:val="28"/>
          <w:szCs w:val="28"/>
        </w:rPr>
      </w:pPr>
      <w:r>
        <w:rPr>
          <w:rFonts w:ascii="Times New Roman" w:hAnsi="Times New Roman"/>
          <w:snapToGrid w:val="0"/>
          <w:color w:val="000000"/>
          <w:sz w:val="28"/>
          <w:szCs w:val="28"/>
        </w:rPr>
        <w:t>- забезпечується</w:t>
      </w:r>
      <w:r w:rsidRPr="007E60C3">
        <w:rPr>
          <w:rFonts w:ascii="Times New Roman" w:hAnsi="Times New Roman"/>
          <w:snapToGrid w:val="0"/>
          <w:color w:val="000000"/>
          <w:sz w:val="28"/>
          <w:szCs w:val="28"/>
        </w:rPr>
        <w:t xml:space="preserve"> жінкам і чоловікам можливість суміщати трудову діяльність із сімейними обов'язками;</w:t>
      </w:r>
    </w:p>
    <w:p w:rsidR="00BC6BA7" w:rsidRPr="00BD0043" w:rsidRDefault="00BC6BA7" w:rsidP="00733F37">
      <w:pPr>
        <w:spacing w:after="0" w:line="240" w:lineRule="auto"/>
        <w:ind w:right="193" w:firstLine="567"/>
        <w:contextualSpacing/>
        <w:jc w:val="both"/>
        <w:rPr>
          <w:rFonts w:ascii="Times New Roman" w:hAnsi="Times New Roman"/>
          <w:snapToGrid w:val="0"/>
          <w:color w:val="000000"/>
          <w:sz w:val="28"/>
          <w:szCs w:val="28"/>
        </w:rPr>
      </w:pPr>
      <w:r>
        <w:rPr>
          <w:rFonts w:ascii="Times New Roman" w:hAnsi="Times New Roman"/>
          <w:snapToGrid w:val="0"/>
          <w:color w:val="000000"/>
          <w:sz w:val="28"/>
          <w:szCs w:val="28"/>
        </w:rPr>
        <w:t>- здійснюється рівна оплата праці жінкам і чоловікам</w:t>
      </w:r>
      <w:r w:rsidRPr="007E60C3">
        <w:rPr>
          <w:rFonts w:ascii="Times New Roman" w:hAnsi="Times New Roman"/>
          <w:snapToGrid w:val="0"/>
          <w:color w:val="000000"/>
          <w:sz w:val="28"/>
          <w:szCs w:val="28"/>
        </w:rPr>
        <w:t xml:space="preserve"> при однаковій кваліфікації та однакових умова</w:t>
      </w:r>
      <w:r>
        <w:rPr>
          <w:rFonts w:ascii="Times New Roman" w:hAnsi="Times New Roman"/>
          <w:snapToGrid w:val="0"/>
          <w:color w:val="000000"/>
          <w:sz w:val="28"/>
          <w:szCs w:val="28"/>
        </w:rPr>
        <w:t>х праці.</w:t>
      </w:r>
    </w:p>
    <w:p w:rsidR="00BC6BA7" w:rsidRPr="00774000" w:rsidRDefault="00BC6BA7" w:rsidP="00EC1709">
      <w:pPr>
        <w:spacing w:after="0" w:line="240" w:lineRule="auto"/>
        <w:contextualSpacing/>
        <w:jc w:val="both"/>
        <w:rPr>
          <w:rFonts w:ascii="Times New Roman" w:hAnsi="Times New Roman"/>
          <w:snapToGrid w:val="0"/>
          <w:color w:val="000000"/>
          <w:sz w:val="28"/>
          <w:szCs w:val="28"/>
        </w:rPr>
      </w:pPr>
    </w:p>
    <w:p w:rsidR="00BC6BA7" w:rsidRPr="00A821BB" w:rsidRDefault="00BC6BA7" w:rsidP="00EC1709">
      <w:pPr>
        <w:spacing w:after="0" w:line="240" w:lineRule="auto"/>
        <w:contextualSpacing/>
        <w:jc w:val="center"/>
        <w:rPr>
          <w:rFonts w:ascii="Times New Roman" w:hAnsi="Times New Roman"/>
          <w:b/>
          <w:snapToGrid w:val="0"/>
          <w:color w:val="000000"/>
          <w:sz w:val="28"/>
          <w:szCs w:val="28"/>
        </w:rPr>
      </w:pPr>
      <w:r>
        <w:rPr>
          <w:rFonts w:ascii="Times New Roman" w:hAnsi="Times New Roman"/>
          <w:b/>
          <w:snapToGrid w:val="0"/>
          <w:color w:val="000000"/>
          <w:sz w:val="28"/>
          <w:szCs w:val="28"/>
        </w:rPr>
        <w:t xml:space="preserve">       </w:t>
      </w:r>
      <w:r w:rsidRPr="00B375C4">
        <w:rPr>
          <w:rFonts w:ascii="Times New Roman" w:hAnsi="Times New Roman"/>
          <w:b/>
          <w:snapToGrid w:val="0"/>
          <w:color w:val="000000"/>
          <w:sz w:val="28"/>
          <w:szCs w:val="28"/>
        </w:rPr>
        <w:t xml:space="preserve">ІІІ. ОПЛАТА ПРАЦІ, ВСТАНОВЛЕННЯ ФОРМИ, СИСТЕМИ, РОЗМІРІВ ЗАРОБІТНОЇ ПЛАТИ Й ІНШИХ ВИДІВ </w:t>
      </w:r>
      <w:r>
        <w:rPr>
          <w:rFonts w:ascii="Times New Roman" w:hAnsi="Times New Roman"/>
          <w:b/>
          <w:snapToGrid w:val="0"/>
          <w:color w:val="000000"/>
          <w:sz w:val="28"/>
          <w:szCs w:val="28"/>
        </w:rPr>
        <w:t xml:space="preserve">                                  ТРУДОВИХ ВИПЛАТ</w:t>
      </w:r>
    </w:p>
    <w:p w:rsidR="00BC6BA7" w:rsidRPr="005C797E" w:rsidRDefault="00BC6BA7" w:rsidP="00EC1709">
      <w:pPr>
        <w:spacing w:after="0" w:line="240" w:lineRule="auto"/>
        <w:ind w:left="74" w:right="193" w:firstLine="493"/>
        <w:contextualSpacing/>
        <w:jc w:val="both"/>
        <w:rPr>
          <w:rFonts w:ascii="Times New Roman" w:hAnsi="Times New Roman"/>
          <w:sz w:val="28"/>
          <w:szCs w:val="28"/>
        </w:rPr>
      </w:pPr>
      <w:r>
        <w:rPr>
          <w:rFonts w:ascii="Times New Roman" w:hAnsi="Times New Roman"/>
          <w:snapToGrid w:val="0"/>
          <w:color w:val="000000"/>
          <w:sz w:val="28"/>
          <w:szCs w:val="28"/>
        </w:rPr>
        <w:t xml:space="preserve">  </w:t>
      </w:r>
      <w:r w:rsidRPr="00B375C4">
        <w:rPr>
          <w:rFonts w:ascii="Times New Roman" w:hAnsi="Times New Roman"/>
          <w:snapToGrid w:val="0"/>
          <w:color w:val="000000"/>
          <w:sz w:val="28"/>
          <w:szCs w:val="28"/>
        </w:rPr>
        <w:t>3.1.</w:t>
      </w:r>
      <w:r w:rsidRPr="00B375C4">
        <w:rPr>
          <w:rFonts w:ascii="Times New Roman" w:hAnsi="Times New Roman"/>
          <w:sz w:val="28"/>
          <w:szCs w:val="28"/>
        </w:rPr>
        <w:t>Оплата праці працівників с</w:t>
      </w:r>
      <w:r>
        <w:rPr>
          <w:rFonts w:ascii="Times New Roman" w:hAnsi="Times New Roman"/>
          <w:sz w:val="28"/>
          <w:szCs w:val="28"/>
        </w:rPr>
        <w:t>елищної</w:t>
      </w:r>
      <w:r w:rsidRPr="00B375C4">
        <w:rPr>
          <w:rFonts w:ascii="Times New Roman" w:hAnsi="Times New Roman"/>
          <w:sz w:val="28"/>
          <w:szCs w:val="28"/>
        </w:rPr>
        <w:t xml:space="preserve"> ради</w:t>
      </w:r>
      <w:r>
        <w:rPr>
          <w:rFonts w:ascii="Times New Roman" w:hAnsi="Times New Roman"/>
          <w:sz w:val="28"/>
          <w:szCs w:val="28"/>
        </w:rPr>
        <w:t xml:space="preserve"> здійснюється</w:t>
      </w:r>
      <w:r w:rsidRPr="00B375C4">
        <w:rPr>
          <w:rFonts w:ascii="Times New Roman" w:hAnsi="Times New Roman"/>
          <w:sz w:val="28"/>
          <w:szCs w:val="28"/>
        </w:rPr>
        <w:t xml:space="preserve"> відповідно до чинного законодавства</w:t>
      </w:r>
      <w:r>
        <w:rPr>
          <w:rFonts w:ascii="Times New Roman" w:hAnsi="Times New Roman"/>
          <w:sz w:val="28"/>
          <w:szCs w:val="28"/>
        </w:rPr>
        <w:t xml:space="preserve">, зокрема Постанови Кабінету Міністрів України від 09 березня 2006 року №268 </w:t>
      </w:r>
      <w:r w:rsidRPr="005C797E">
        <w:rPr>
          <w:rFonts w:ascii="Times New Roman" w:hAnsi="Times New Roman"/>
          <w:sz w:val="28"/>
          <w:szCs w:val="28"/>
        </w:rPr>
        <w:t>«</w:t>
      </w:r>
      <w:r w:rsidRPr="005C797E">
        <w:rPr>
          <w:rFonts w:ascii="Times New Roman" w:hAnsi="Times New Roman"/>
          <w:bCs/>
          <w:color w:val="000000"/>
          <w:sz w:val="28"/>
          <w:szCs w:val="28"/>
          <w:shd w:val="clear" w:color="auto" w:fill="FFFFFF"/>
        </w:rPr>
        <w:t>Про упорядкування структури та умов оплати праці працівників апарату органів виконавчої влади, органів проку</w:t>
      </w:r>
      <w:r>
        <w:rPr>
          <w:rFonts w:ascii="Times New Roman" w:hAnsi="Times New Roman"/>
          <w:bCs/>
          <w:color w:val="000000"/>
          <w:sz w:val="28"/>
          <w:szCs w:val="28"/>
          <w:shd w:val="clear" w:color="auto" w:fill="FFFFFF"/>
        </w:rPr>
        <w:t>ратури, судів та інших органів».</w:t>
      </w:r>
    </w:p>
    <w:p w:rsidR="00BC6BA7" w:rsidRPr="00B375C4" w:rsidRDefault="00BC6BA7" w:rsidP="00EC1709">
      <w:pPr>
        <w:spacing w:after="0" w:line="240" w:lineRule="auto"/>
        <w:ind w:left="74" w:right="193" w:firstLine="493"/>
        <w:contextualSpacing/>
        <w:jc w:val="both"/>
        <w:rPr>
          <w:rFonts w:ascii="Times New Roman" w:hAnsi="Times New Roman"/>
          <w:sz w:val="28"/>
          <w:szCs w:val="28"/>
        </w:rPr>
      </w:pPr>
      <w:r>
        <w:rPr>
          <w:rFonts w:ascii="Times New Roman" w:hAnsi="Times New Roman"/>
          <w:sz w:val="28"/>
          <w:szCs w:val="28"/>
        </w:rPr>
        <w:t xml:space="preserve">  </w:t>
      </w:r>
      <w:r w:rsidRPr="00B375C4">
        <w:rPr>
          <w:rFonts w:ascii="Times New Roman" w:hAnsi="Times New Roman"/>
          <w:sz w:val="28"/>
          <w:szCs w:val="28"/>
        </w:rPr>
        <w:t>3.2. Заробітна плата працівників Ради складається з посадових окладів, премій, доплати за ранги, надбавки за вислугу років на державній службі та службі в органах місцевого самоврядування та інших надбавок.</w:t>
      </w:r>
    </w:p>
    <w:p w:rsidR="00BC6BA7" w:rsidRPr="00B375C4" w:rsidRDefault="00BC6BA7" w:rsidP="00EC1709">
      <w:pPr>
        <w:spacing w:after="0" w:line="240" w:lineRule="auto"/>
        <w:ind w:firstLine="493"/>
        <w:contextualSpacing/>
        <w:jc w:val="both"/>
        <w:rPr>
          <w:rFonts w:ascii="Times New Roman" w:hAnsi="Times New Roman"/>
          <w:sz w:val="28"/>
          <w:szCs w:val="28"/>
        </w:rPr>
      </w:pPr>
      <w:r w:rsidRPr="00B375C4">
        <w:rPr>
          <w:rFonts w:ascii="Times New Roman" w:hAnsi="Times New Roman"/>
          <w:sz w:val="28"/>
          <w:szCs w:val="28"/>
        </w:rPr>
        <w:t xml:space="preserve">3.3. </w:t>
      </w:r>
      <w:r>
        <w:rPr>
          <w:rFonts w:ascii="Times New Roman" w:hAnsi="Times New Roman"/>
          <w:sz w:val="28"/>
          <w:szCs w:val="28"/>
        </w:rPr>
        <w:t>Доплата за ранг прово</w:t>
      </w:r>
      <w:r w:rsidRPr="00B375C4">
        <w:rPr>
          <w:rFonts w:ascii="Times New Roman" w:hAnsi="Times New Roman"/>
          <w:sz w:val="28"/>
          <w:szCs w:val="28"/>
        </w:rPr>
        <w:t>диться відповідно до рангу, присвоєного посадовій особі місцевого самоврядування.</w:t>
      </w:r>
    </w:p>
    <w:p w:rsidR="00BC6BA7" w:rsidRDefault="00BC6BA7" w:rsidP="00EC1709">
      <w:pPr>
        <w:spacing w:after="0" w:line="240" w:lineRule="auto"/>
        <w:ind w:firstLine="493"/>
        <w:contextualSpacing/>
        <w:jc w:val="both"/>
        <w:rPr>
          <w:rFonts w:ascii="Times New Roman" w:hAnsi="Times New Roman"/>
          <w:sz w:val="28"/>
          <w:szCs w:val="28"/>
        </w:rPr>
      </w:pPr>
      <w:r>
        <w:rPr>
          <w:rFonts w:ascii="Times New Roman" w:hAnsi="Times New Roman"/>
          <w:sz w:val="28"/>
          <w:szCs w:val="28"/>
        </w:rPr>
        <w:t>Надбавка</w:t>
      </w:r>
      <w:r w:rsidRPr="00B375C4">
        <w:rPr>
          <w:rFonts w:ascii="Times New Roman" w:hAnsi="Times New Roman"/>
          <w:sz w:val="28"/>
          <w:szCs w:val="28"/>
        </w:rPr>
        <w:t xml:space="preserve"> за вислугу років виплачується посадовим особам щомісячно у відсотках до посадового окладу з урахуванням доплати за ранг і залежно від стажу державної служби та служби в органах місцевого самоврядування.</w:t>
      </w:r>
    </w:p>
    <w:p w:rsidR="00BC6BA7" w:rsidRPr="00B375C4" w:rsidRDefault="00BC6BA7" w:rsidP="00EC1709">
      <w:pPr>
        <w:spacing w:after="0" w:line="240" w:lineRule="auto"/>
        <w:ind w:firstLine="493"/>
        <w:contextualSpacing/>
        <w:jc w:val="both"/>
        <w:rPr>
          <w:rFonts w:ascii="Times New Roman" w:hAnsi="Times New Roman"/>
          <w:sz w:val="28"/>
          <w:szCs w:val="28"/>
        </w:rPr>
      </w:pPr>
      <w:r>
        <w:rPr>
          <w:rFonts w:ascii="Times New Roman" w:hAnsi="Times New Roman"/>
          <w:sz w:val="28"/>
          <w:szCs w:val="28"/>
        </w:rPr>
        <w:t>3</w:t>
      </w:r>
      <w:r w:rsidRPr="00B375C4">
        <w:rPr>
          <w:rFonts w:ascii="Times New Roman" w:hAnsi="Times New Roman"/>
          <w:sz w:val="28"/>
          <w:szCs w:val="28"/>
        </w:rPr>
        <w:t>.</w:t>
      </w:r>
      <w:r>
        <w:rPr>
          <w:rFonts w:ascii="Times New Roman" w:hAnsi="Times New Roman"/>
          <w:sz w:val="28"/>
          <w:szCs w:val="28"/>
        </w:rPr>
        <w:t>4</w:t>
      </w:r>
      <w:r w:rsidRPr="00B375C4">
        <w:rPr>
          <w:rFonts w:ascii="Times New Roman" w:hAnsi="Times New Roman"/>
          <w:sz w:val="28"/>
          <w:szCs w:val="28"/>
        </w:rPr>
        <w:t xml:space="preserve">. Заробітна плата виплачується не рідше двох разів на місяць </w:t>
      </w:r>
      <w:r>
        <w:rPr>
          <w:rFonts w:ascii="Times New Roman" w:hAnsi="Times New Roman"/>
          <w:sz w:val="28"/>
          <w:szCs w:val="28"/>
        </w:rPr>
        <w:t>через проміжок</w:t>
      </w:r>
      <w:r w:rsidRPr="00B375C4">
        <w:rPr>
          <w:rFonts w:ascii="Times New Roman" w:hAnsi="Times New Roman"/>
          <w:sz w:val="28"/>
          <w:szCs w:val="28"/>
        </w:rPr>
        <w:t xml:space="preserve"> часу, </w:t>
      </w:r>
      <w:r>
        <w:rPr>
          <w:rFonts w:ascii="Times New Roman" w:hAnsi="Times New Roman"/>
          <w:sz w:val="28"/>
          <w:szCs w:val="28"/>
        </w:rPr>
        <w:t>який не перевищує 16</w:t>
      </w:r>
      <w:r w:rsidRPr="00B375C4">
        <w:rPr>
          <w:rFonts w:ascii="Times New Roman" w:hAnsi="Times New Roman"/>
          <w:sz w:val="28"/>
          <w:szCs w:val="28"/>
        </w:rPr>
        <w:t xml:space="preserve"> календарних д</w:t>
      </w:r>
      <w:r>
        <w:rPr>
          <w:rFonts w:ascii="Times New Roman" w:hAnsi="Times New Roman"/>
          <w:sz w:val="28"/>
          <w:szCs w:val="28"/>
        </w:rPr>
        <w:t xml:space="preserve">нів </w:t>
      </w:r>
      <w:r w:rsidRPr="00B375C4">
        <w:rPr>
          <w:rFonts w:ascii="Times New Roman" w:hAnsi="Times New Roman"/>
          <w:sz w:val="28"/>
          <w:szCs w:val="28"/>
        </w:rPr>
        <w:t>(ч.</w:t>
      </w:r>
      <w:r>
        <w:rPr>
          <w:rFonts w:ascii="Times New Roman" w:hAnsi="Times New Roman"/>
          <w:sz w:val="28"/>
          <w:szCs w:val="28"/>
        </w:rPr>
        <w:t xml:space="preserve"> </w:t>
      </w:r>
      <w:r w:rsidRPr="00B375C4">
        <w:rPr>
          <w:rFonts w:ascii="Times New Roman" w:hAnsi="Times New Roman"/>
          <w:sz w:val="28"/>
          <w:szCs w:val="28"/>
        </w:rPr>
        <w:t>1</w:t>
      </w:r>
      <w:r>
        <w:rPr>
          <w:rFonts w:ascii="Times New Roman" w:hAnsi="Times New Roman"/>
          <w:sz w:val="28"/>
          <w:szCs w:val="28"/>
        </w:rPr>
        <w:t xml:space="preserve"> </w:t>
      </w:r>
      <w:r w:rsidRPr="00B375C4">
        <w:rPr>
          <w:rFonts w:ascii="Times New Roman" w:hAnsi="Times New Roman"/>
          <w:sz w:val="28"/>
          <w:szCs w:val="28"/>
        </w:rPr>
        <w:t>ст.</w:t>
      </w:r>
      <w:r>
        <w:rPr>
          <w:rFonts w:ascii="Times New Roman" w:hAnsi="Times New Roman"/>
          <w:sz w:val="28"/>
          <w:szCs w:val="28"/>
        </w:rPr>
        <w:t xml:space="preserve"> </w:t>
      </w:r>
      <w:r w:rsidRPr="00B375C4">
        <w:rPr>
          <w:rFonts w:ascii="Times New Roman" w:hAnsi="Times New Roman"/>
          <w:sz w:val="28"/>
          <w:szCs w:val="28"/>
        </w:rPr>
        <w:t>115 К</w:t>
      </w:r>
      <w:r>
        <w:rPr>
          <w:rFonts w:ascii="Times New Roman" w:hAnsi="Times New Roman"/>
          <w:sz w:val="28"/>
          <w:szCs w:val="28"/>
        </w:rPr>
        <w:t xml:space="preserve">одексу </w:t>
      </w:r>
      <w:r w:rsidRPr="00855484">
        <w:rPr>
          <w:rFonts w:ascii="Times New Roman" w:hAnsi="Times New Roman"/>
          <w:sz w:val="28"/>
          <w:szCs w:val="28"/>
        </w:rPr>
        <w:t xml:space="preserve">законів про працю України </w:t>
      </w:r>
      <w:r w:rsidRPr="00B375C4">
        <w:rPr>
          <w:rFonts w:ascii="Times New Roman" w:hAnsi="Times New Roman"/>
          <w:sz w:val="28"/>
          <w:szCs w:val="28"/>
        </w:rPr>
        <w:t>і ч.</w:t>
      </w:r>
      <w:r>
        <w:rPr>
          <w:rFonts w:ascii="Times New Roman" w:hAnsi="Times New Roman"/>
          <w:sz w:val="28"/>
          <w:szCs w:val="28"/>
        </w:rPr>
        <w:t xml:space="preserve"> </w:t>
      </w:r>
      <w:r w:rsidRPr="00B375C4">
        <w:rPr>
          <w:rFonts w:ascii="Times New Roman" w:hAnsi="Times New Roman"/>
          <w:sz w:val="28"/>
          <w:szCs w:val="28"/>
        </w:rPr>
        <w:t xml:space="preserve">1ст. 24 Закону </w:t>
      </w:r>
      <w:r>
        <w:rPr>
          <w:rFonts w:ascii="Times New Roman" w:hAnsi="Times New Roman"/>
          <w:sz w:val="28"/>
          <w:szCs w:val="28"/>
        </w:rPr>
        <w:t>України «П</w:t>
      </w:r>
      <w:r w:rsidRPr="00B375C4">
        <w:rPr>
          <w:rFonts w:ascii="Times New Roman" w:hAnsi="Times New Roman"/>
          <w:sz w:val="28"/>
          <w:szCs w:val="28"/>
        </w:rPr>
        <w:t>ро оплату праці</w:t>
      </w:r>
      <w:r>
        <w:rPr>
          <w:rFonts w:ascii="Times New Roman" w:hAnsi="Times New Roman"/>
          <w:sz w:val="28"/>
          <w:szCs w:val="28"/>
        </w:rPr>
        <w:t>»</w:t>
      </w:r>
      <w:r w:rsidRPr="00B375C4">
        <w:rPr>
          <w:rFonts w:ascii="Times New Roman" w:hAnsi="Times New Roman"/>
          <w:sz w:val="28"/>
          <w:szCs w:val="28"/>
        </w:rPr>
        <w:t>).</w:t>
      </w:r>
    </w:p>
    <w:p w:rsidR="00BC6BA7" w:rsidRPr="00B375C4" w:rsidRDefault="00BC6BA7" w:rsidP="00EC1709">
      <w:pPr>
        <w:spacing w:after="0" w:line="240" w:lineRule="auto"/>
        <w:ind w:firstLine="493"/>
        <w:contextualSpacing/>
        <w:jc w:val="both"/>
        <w:rPr>
          <w:rFonts w:ascii="Times New Roman" w:hAnsi="Times New Roman"/>
          <w:sz w:val="28"/>
          <w:szCs w:val="28"/>
        </w:rPr>
      </w:pPr>
      <w:r w:rsidRPr="00B375C4">
        <w:rPr>
          <w:rFonts w:ascii="Times New Roman" w:hAnsi="Times New Roman"/>
          <w:sz w:val="28"/>
          <w:szCs w:val="28"/>
        </w:rPr>
        <w:t>Аван</w:t>
      </w:r>
      <w:r>
        <w:rPr>
          <w:rFonts w:ascii="Times New Roman" w:hAnsi="Times New Roman"/>
          <w:sz w:val="28"/>
          <w:szCs w:val="28"/>
        </w:rPr>
        <w:t>с</w:t>
      </w:r>
      <w:r w:rsidRPr="00B375C4">
        <w:rPr>
          <w:rFonts w:ascii="Times New Roman" w:hAnsi="Times New Roman"/>
          <w:sz w:val="28"/>
          <w:szCs w:val="28"/>
        </w:rPr>
        <w:t>, або з</w:t>
      </w:r>
      <w:r>
        <w:rPr>
          <w:rFonts w:ascii="Times New Roman" w:hAnsi="Times New Roman"/>
          <w:sz w:val="28"/>
          <w:szCs w:val="28"/>
        </w:rPr>
        <w:t>аробітна плата за першу половину місяця</w:t>
      </w:r>
      <w:r w:rsidRPr="00B375C4">
        <w:rPr>
          <w:rFonts w:ascii="Times New Roman" w:hAnsi="Times New Roman"/>
          <w:sz w:val="28"/>
          <w:szCs w:val="28"/>
        </w:rPr>
        <w:t xml:space="preserve"> </w:t>
      </w:r>
      <w:r>
        <w:rPr>
          <w:rFonts w:ascii="Times New Roman" w:hAnsi="Times New Roman"/>
          <w:sz w:val="28"/>
          <w:szCs w:val="28"/>
        </w:rPr>
        <w:t xml:space="preserve">виплачується до 20 числа поточного </w:t>
      </w:r>
      <w:r w:rsidRPr="00B375C4">
        <w:rPr>
          <w:rFonts w:ascii="Times New Roman" w:hAnsi="Times New Roman"/>
          <w:sz w:val="28"/>
          <w:szCs w:val="28"/>
        </w:rPr>
        <w:t>місяця. З</w:t>
      </w:r>
      <w:r>
        <w:rPr>
          <w:rFonts w:ascii="Times New Roman" w:hAnsi="Times New Roman"/>
          <w:sz w:val="28"/>
          <w:szCs w:val="28"/>
        </w:rPr>
        <w:t>аробітна плата за другу половину місяця</w:t>
      </w:r>
      <w:r w:rsidRPr="00B375C4">
        <w:rPr>
          <w:rFonts w:ascii="Times New Roman" w:hAnsi="Times New Roman"/>
          <w:sz w:val="28"/>
          <w:szCs w:val="28"/>
        </w:rPr>
        <w:t xml:space="preserve"> виплачується </w:t>
      </w:r>
      <w:r>
        <w:rPr>
          <w:rFonts w:ascii="Times New Roman" w:hAnsi="Times New Roman"/>
          <w:sz w:val="28"/>
          <w:szCs w:val="28"/>
        </w:rPr>
        <w:t>до 5 числа наступного місяця</w:t>
      </w:r>
      <w:r w:rsidRPr="00B375C4">
        <w:rPr>
          <w:rFonts w:ascii="Times New Roman" w:hAnsi="Times New Roman"/>
          <w:sz w:val="28"/>
          <w:szCs w:val="28"/>
        </w:rPr>
        <w:t xml:space="preserve">. </w:t>
      </w:r>
    </w:p>
    <w:p w:rsidR="00BC6BA7" w:rsidRPr="00B375C4" w:rsidRDefault="00BC6BA7" w:rsidP="00EC1709">
      <w:pPr>
        <w:spacing w:after="0" w:line="240" w:lineRule="auto"/>
        <w:ind w:firstLine="493"/>
        <w:contextualSpacing/>
        <w:jc w:val="both"/>
        <w:rPr>
          <w:rFonts w:ascii="Times New Roman" w:hAnsi="Times New Roman"/>
          <w:sz w:val="28"/>
          <w:szCs w:val="28"/>
        </w:rPr>
      </w:pPr>
      <w:r>
        <w:rPr>
          <w:rFonts w:ascii="Times New Roman" w:hAnsi="Times New Roman"/>
          <w:sz w:val="28"/>
          <w:szCs w:val="28"/>
        </w:rPr>
        <w:t>3</w:t>
      </w:r>
      <w:r w:rsidRPr="00B375C4">
        <w:rPr>
          <w:rFonts w:ascii="Times New Roman" w:hAnsi="Times New Roman"/>
          <w:sz w:val="28"/>
          <w:szCs w:val="28"/>
        </w:rPr>
        <w:t>.</w:t>
      </w:r>
      <w:r>
        <w:rPr>
          <w:rFonts w:ascii="Times New Roman" w:hAnsi="Times New Roman"/>
          <w:sz w:val="28"/>
          <w:szCs w:val="28"/>
        </w:rPr>
        <w:t>5</w:t>
      </w:r>
      <w:r w:rsidRPr="00B375C4">
        <w:rPr>
          <w:rFonts w:ascii="Times New Roman" w:hAnsi="Times New Roman"/>
          <w:sz w:val="28"/>
          <w:szCs w:val="28"/>
        </w:rPr>
        <w:t>. Премія працівникам нараховується відповідно до їх особистого вкладу в загальні результати роботи, а також до державних і професійних свят за фактично відпрацьований час у межах фонду преміювання та економії фонду оплати праці.</w:t>
      </w:r>
    </w:p>
    <w:p w:rsidR="00BC6BA7" w:rsidRDefault="00BC6BA7" w:rsidP="00EC1709">
      <w:pPr>
        <w:spacing w:after="0" w:line="240" w:lineRule="auto"/>
        <w:ind w:firstLine="493"/>
        <w:contextualSpacing/>
        <w:jc w:val="both"/>
        <w:rPr>
          <w:rFonts w:ascii="Times New Roman" w:hAnsi="Times New Roman"/>
          <w:sz w:val="28"/>
          <w:szCs w:val="28"/>
        </w:rPr>
      </w:pPr>
      <w:r w:rsidRPr="00B375C4">
        <w:rPr>
          <w:rFonts w:ascii="Times New Roman" w:hAnsi="Times New Roman"/>
          <w:sz w:val="28"/>
          <w:szCs w:val="28"/>
        </w:rPr>
        <w:t xml:space="preserve">Всі умови преміювання працівників </w:t>
      </w:r>
      <w:r>
        <w:rPr>
          <w:rFonts w:ascii="Times New Roman" w:hAnsi="Times New Roman"/>
          <w:sz w:val="28"/>
          <w:szCs w:val="28"/>
        </w:rPr>
        <w:t>селищної ради</w:t>
      </w:r>
      <w:r w:rsidRPr="00B375C4">
        <w:rPr>
          <w:rFonts w:ascii="Times New Roman" w:hAnsi="Times New Roman"/>
          <w:sz w:val="28"/>
          <w:szCs w:val="28"/>
        </w:rPr>
        <w:t xml:space="preserve"> викладаються в </w:t>
      </w:r>
      <w:r>
        <w:rPr>
          <w:rFonts w:ascii="Times New Roman" w:hAnsi="Times New Roman"/>
          <w:sz w:val="28"/>
          <w:szCs w:val="28"/>
        </w:rPr>
        <w:t>Положенні</w:t>
      </w:r>
      <w:r w:rsidRPr="0082724C">
        <w:rPr>
          <w:rFonts w:ascii="Times New Roman" w:hAnsi="Times New Roman"/>
          <w:sz w:val="28"/>
          <w:szCs w:val="28"/>
        </w:rPr>
        <w:t xml:space="preserve"> про оплату праці та матеріальне стимулювання працівників селищної ради,</w:t>
      </w:r>
      <w:r w:rsidRPr="00B375C4">
        <w:rPr>
          <w:rFonts w:ascii="Times New Roman" w:hAnsi="Times New Roman"/>
          <w:sz w:val="28"/>
          <w:szCs w:val="28"/>
        </w:rPr>
        <w:t xml:space="preserve"> яке затверджується рішенням </w:t>
      </w:r>
      <w:r>
        <w:rPr>
          <w:rFonts w:ascii="Times New Roman" w:hAnsi="Times New Roman"/>
          <w:sz w:val="28"/>
          <w:szCs w:val="28"/>
        </w:rPr>
        <w:t>селищної</w:t>
      </w:r>
      <w:r w:rsidRPr="00B375C4">
        <w:rPr>
          <w:rFonts w:ascii="Times New Roman" w:hAnsi="Times New Roman"/>
          <w:sz w:val="28"/>
          <w:szCs w:val="28"/>
        </w:rPr>
        <w:t xml:space="preserve"> ради.</w:t>
      </w:r>
    </w:p>
    <w:p w:rsidR="00BC6BA7" w:rsidRPr="0038020B" w:rsidRDefault="00BC6BA7" w:rsidP="00EC1709">
      <w:pPr>
        <w:spacing w:after="0" w:line="240" w:lineRule="auto"/>
        <w:ind w:firstLine="493"/>
        <w:contextualSpacing/>
        <w:jc w:val="both"/>
        <w:rPr>
          <w:rFonts w:ascii="Times New Roman" w:hAnsi="Times New Roman"/>
          <w:sz w:val="28"/>
          <w:szCs w:val="28"/>
        </w:rPr>
      </w:pPr>
      <w:r w:rsidRPr="0038020B">
        <w:rPr>
          <w:rFonts w:ascii="Times New Roman" w:hAnsi="Times New Roman"/>
          <w:sz w:val="24"/>
          <w:szCs w:val="24"/>
        </w:rPr>
        <w:t xml:space="preserve">   </w:t>
      </w:r>
      <w:r w:rsidRPr="0038020B">
        <w:rPr>
          <w:rFonts w:ascii="Times New Roman" w:hAnsi="Times New Roman"/>
          <w:sz w:val="28"/>
          <w:szCs w:val="28"/>
        </w:rPr>
        <w:t>3.6. Селищний голова в межах встановленого фонду оплати праці також має право виплачувати працівникам:</w:t>
      </w:r>
    </w:p>
    <w:p w:rsidR="00BC6BA7" w:rsidRPr="0038020B" w:rsidRDefault="00BC6BA7" w:rsidP="0082724C">
      <w:pPr>
        <w:spacing w:after="0" w:line="240" w:lineRule="auto"/>
        <w:ind w:firstLine="493"/>
        <w:contextualSpacing/>
        <w:jc w:val="both"/>
        <w:rPr>
          <w:rFonts w:ascii="Times New Roman" w:hAnsi="Times New Roman"/>
          <w:sz w:val="28"/>
          <w:szCs w:val="28"/>
        </w:rPr>
      </w:pPr>
      <w:r w:rsidRPr="0038020B">
        <w:rPr>
          <w:rFonts w:ascii="Times New Roman" w:hAnsi="Times New Roman"/>
          <w:sz w:val="28"/>
          <w:szCs w:val="28"/>
        </w:rPr>
        <w:t>- доплату за науковий ступінь кандидата або доктора наук з відповідної спеціальності – у розмірі відповідно 5 і 10 відсотків посадового окладу;</w:t>
      </w:r>
    </w:p>
    <w:p w:rsidR="00BC6BA7" w:rsidRPr="0038020B" w:rsidRDefault="00BC6BA7" w:rsidP="0082724C">
      <w:pPr>
        <w:spacing w:after="0" w:line="240" w:lineRule="auto"/>
        <w:ind w:firstLine="493"/>
        <w:contextualSpacing/>
        <w:jc w:val="both"/>
        <w:rPr>
          <w:rFonts w:ascii="Times New Roman" w:hAnsi="Times New Roman"/>
          <w:sz w:val="28"/>
          <w:szCs w:val="28"/>
        </w:rPr>
      </w:pPr>
      <w:r w:rsidRPr="0038020B">
        <w:rPr>
          <w:rFonts w:ascii="Times New Roman" w:hAnsi="Times New Roman"/>
          <w:sz w:val="28"/>
          <w:szCs w:val="28"/>
        </w:rPr>
        <w:t>- премії до Дня місцевого самоврядування;</w:t>
      </w:r>
    </w:p>
    <w:p w:rsidR="00BC6BA7" w:rsidRPr="0038020B" w:rsidRDefault="00BC6BA7" w:rsidP="0038020B">
      <w:pPr>
        <w:spacing w:after="0" w:line="240" w:lineRule="auto"/>
        <w:ind w:firstLine="493"/>
        <w:contextualSpacing/>
        <w:jc w:val="both"/>
        <w:rPr>
          <w:rFonts w:ascii="Times New Roman" w:hAnsi="Times New Roman"/>
          <w:sz w:val="28"/>
          <w:szCs w:val="28"/>
        </w:rPr>
      </w:pPr>
      <w:r w:rsidRPr="0038020B">
        <w:rPr>
          <w:rFonts w:ascii="Times New Roman" w:hAnsi="Times New Roman"/>
          <w:sz w:val="28"/>
          <w:szCs w:val="28"/>
        </w:rPr>
        <w:t>- надбавка за особливих характер праці та інтенсивність, високі досягнення у праці, виконання особливо в</w:t>
      </w:r>
      <w:r>
        <w:rPr>
          <w:rFonts w:ascii="Times New Roman" w:hAnsi="Times New Roman"/>
          <w:sz w:val="28"/>
          <w:szCs w:val="28"/>
        </w:rPr>
        <w:t>ажливої роботи.</w:t>
      </w:r>
    </w:p>
    <w:p w:rsidR="00BC6BA7" w:rsidRPr="0038020B" w:rsidRDefault="00BC6BA7" w:rsidP="0038020B">
      <w:pPr>
        <w:shd w:val="clear" w:color="auto" w:fill="FFFFFF"/>
        <w:spacing w:line="240" w:lineRule="auto"/>
        <w:ind w:left="29" w:right="5" w:firstLine="493"/>
        <w:contextualSpacing/>
        <w:jc w:val="both"/>
        <w:rPr>
          <w:rFonts w:ascii="Times New Roman" w:hAnsi="Times New Roman"/>
          <w:sz w:val="28"/>
          <w:szCs w:val="28"/>
        </w:rPr>
      </w:pPr>
      <w:r>
        <w:rPr>
          <w:rFonts w:ascii="Times New Roman" w:hAnsi="Times New Roman"/>
          <w:sz w:val="28"/>
          <w:szCs w:val="28"/>
        </w:rPr>
        <w:t>3.7</w:t>
      </w:r>
      <w:r w:rsidRPr="0038020B">
        <w:rPr>
          <w:rFonts w:ascii="Times New Roman" w:hAnsi="Times New Roman"/>
          <w:sz w:val="28"/>
          <w:szCs w:val="28"/>
        </w:rPr>
        <w:t>. Адміністрація надає матеріальну допомогу до щорічної відпустки посадовим особам та спеціалістам на оздоровлення у розмірі се</w:t>
      </w:r>
      <w:r>
        <w:rPr>
          <w:rFonts w:ascii="Times New Roman" w:hAnsi="Times New Roman"/>
          <w:sz w:val="28"/>
          <w:szCs w:val="28"/>
        </w:rPr>
        <w:t>редньомісячної заробітної плати, а також,</w:t>
      </w:r>
      <w:r w:rsidRPr="0038020B">
        <w:t xml:space="preserve"> </w:t>
      </w:r>
      <w:r w:rsidRPr="0038020B">
        <w:rPr>
          <w:rFonts w:ascii="Times New Roman" w:hAnsi="Times New Roman"/>
          <w:sz w:val="28"/>
          <w:szCs w:val="28"/>
        </w:rPr>
        <w:t>за наявності коштів</w:t>
      </w:r>
      <w:r>
        <w:rPr>
          <w:rFonts w:ascii="Times New Roman" w:hAnsi="Times New Roman"/>
          <w:sz w:val="28"/>
          <w:szCs w:val="28"/>
        </w:rPr>
        <w:t>,</w:t>
      </w:r>
      <w:r w:rsidRPr="0038020B">
        <w:rPr>
          <w:rFonts w:ascii="Times New Roman" w:hAnsi="Times New Roman"/>
          <w:sz w:val="28"/>
          <w:szCs w:val="28"/>
        </w:rPr>
        <w:t xml:space="preserve"> може надавати працівникові грошову допомогу для вирішення соціально-побутових потреб у розмірі середньомісячної заробітної плати</w:t>
      </w:r>
      <w:r>
        <w:rPr>
          <w:rFonts w:ascii="Times New Roman" w:hAnsi="Times New Roman"/>
          <w:sz w:val="28"/>
          <w:szCs w:val="28"/>
        </w:rPr>
        <w:t>.</w:t>
      </w:r>
      <w:r w:rsidRPr="0038020B">
        <w:rPr>
          <w:rFonts w:ascii="Times New Roman" w:hAnsi="Times New Roman"/>
          <w:sz w:val="28"/>
          <w:szCs w:val="28"/>
        </w:rPr>
        <w:t xml:space="preserve"> В разі економії фонду оплати праці, адміністрація надає матеріальну допомогу працівникам до державних та релігійних свят.</w:t>
      </w:r>
    </w:p>
    <w:p w:rsidR="00BC6BA7" w:rsidRPr="005B4F9D" w:rsidRDefault="00BC6BA7" w:rsidP="00EC1709">
      <w:pPr>
        <w:shd w:val="clear" w:color="auto" w:fill="FFFFFF"/>
        <w:spacing w:line="240" w:lineRule="auto"/>
        <w:ind w:left="34" w:firstLine="493"/>
        <w:contextualSpacing/>
        <w:jc w:val="both"/>
        <w:rPr>
          <w:rFonts w:ascii="Times New Roman" w:hAnsi="Times New Roman"/>
          <w:sz w:val="28"/>
          <w:szCs w:val="28"/>
        </w:rPr>
      </w:pPr>
      <w:r>
        <w:rPr>
          <w:rFonts w:ascii="Times New Roman" w:hAnsi="Times New Roman"/>
          <w:sz w:val="28"/>
          <w:szCs w:val="28"/>
        </w:rPr>
        <w:t>3.8</w:t>
      </w:r>
      <w:r w:rsidRPr="005B4F9D">
        <w:rPr>
          <w:rFonts w:ascii="Times New Roman" w:hAnsi="Times New Roman"/>
          <w:sz w:val="28"/>
          <w:szCs w:val="28"/>
        </w:rPr>
        <w:t xml:space="preserve">. Конкретні розміри посадових окладів, надбавок, премій і тарифних ставок працівників визначаються у межах наявних коштів на оплату праці у суворій відповідності з професіями, кваліфікацією працівників, складністю та </w:t>
      </w:r>
      <w:r>
        <w:rPr>
          <w:rFonts w:ascii="Times New Roman" w:hAnsi="Times New Roman"/>
          <w:spacing w:val="-1"/>
          <w:sz w:val="28"/>
          <w:szCs w:val="28"/>
        </w:rPr>
        <w:t>умовами виконуваної роботи.</w:t>
      </w:r>
    </w:p>
    <w:p w:rsidR="00BC6BA7" w:rsidRDefault="00BC6BA7" w:rsidP="00EC1709">
      <w:pPr>
        <w:shd w:val="clear" w:color="auto" w:fill="FFFFFF"/>
        <w:spacing w:line="240" w:lineRule="auto"/>
        <w:ind w:left="34" w:firstLine="493"/>
        <w:contextualSpacing/>
        <w:jc w:val="both"/>
        <w:rPr>
          <w:sz w:val="28"/>
          <w:szCs w:val="28"/>
        </w:rPr>
      </w:pPr>
      <w:r w:rsidRPr="001746B2">
        <w:rPr>
          <w:rFonts w:ascii="Times New Roman" w:hAnsi="Times New Roman"/>
          <w:snapToGrid w:val="0"/>
          <w:color w:val="000000"/>
          <w:sz w:val="28"/>
          <w:szCs w:val="28"/>
        </w:rPr>
        <w:t>3</w:t>
      </w:r>
      <w:r>
        <w:rPr>
          <w:rFonts w:ascii="Times New Roman" w:hAnsi="Times New Roman"/>
          <w:snapToGrid w:val="0"/>
          <w:color w:val="000000"/>
          <w:sz w:val="28"/>
          <w:szCs w:val="28"/>
        </w:rPr>
        <w:t>.9</w:t>
      </w:r>
      <w:r w:rsidRPr="001746B2">
        <w:rPr>
          <w:rFonts w:ascii="Times New Roman" w:hAnsi="Times New Roman"/>
          <w:snapToGrid w:val="0"/>
          <w:color w:val="000000"/>
          <w:sz w:val="28"/>
          <w:szCs w:val="28"/>
        </w:rPr>
        <w:t>.</w:t>
      </w:r>
      <w:r>
        <w:rPr>
          <w:rFonts w:ascii="Times New Roman" w:hAnsi="Times New Roman"/>
          <w:snapToGrid w:val="0"/>
          <w:color w:val="000000"/>
          <w:sz w:val="28"/>
          <w:szCs w:val="28"/>
        </w:rPr>
        <w:t xml:space="preserve"> </w:t>
      </w:r>
      <w:r w:rsidRPr="001746B2">
        <w:rPr>
          <w:rFonts w:ascii="Times New Roman" w:hAnsi="Times New Roman"/>
          <w:snapToGrid w:val="0"/>
          <w:color w:val="000000"/>
          <w:sz w:val="28"/>
          <w:szCs w:val="28"/>
        </w:rPr>
        <w:t xml:space="preserve">Заробітна плата працівникам за весь час щорічної відпустки виплачується </w:t>
      </w:r>
      <w:bookmarkStart w:id="9" w:name="OCRUncertain099"/>
      <w:r w:rsidRPr="001746B2">
        <w:rPr>
          <w:rFonts w:ascii="Times New Roman" w:hAnsi="Times New Roman"/>
          <w:snapToGrid w:val="0"/>
          <w:color w:val="000000"/>
          <w:sz w:val="28"/>
          <w:szCs w:val="28"/>
        </w:rPr>
        <w:t>не пізніше ніж за три дні до її початку.</w:t>
      </w:r>
      <w:bookmarkEnd w:id="9"/>
    </w:p>
    <w:p w:rsidR="00BC6BA7" w:rsidRPr="005B4F9D" w:rsidRDefault="00BC6BA7" w:rsidP="00EC1709">
      <w:pPr>
        <w:shd w:val="clear" w:color="auto" w:fill="FFFFFF"/>
        <w:spacing w:line="240" w:lineRule="auto"/>
        <w:ind w:left="34" w:firstLine="493"/>
        <w:contextualSpacing/>
        <w:jc w:val="both"/>
        <w:rPr>
          <w:sz w:val="28"/>
          <w:szCs w:val="28"/>
        </w:rPr>
      </w:pPr>
      <w:r>
        <w:rPr>
          <w:rFonts w:ascii="Times New Roman" w:hAnsi="Times New Roman"/>
          <w:snapToGrid w:val="0"/>
          <w:color w:val="000000"/>
          <w:sz w:val="28"/>
          <w:szCs w:val="28"/>
        </w:rPr>
        <w:t>3.10</w:t>
      </w:r>
      <w:r w:rsidRPr="001746B2">
        <w:rPr>
          <w:rFonts w:ascii="Times New Roman" w:hAnsi="Times New Roman"/>
          <w:snapToGrid w:val="0"/>
          <w:color w:val="000000"/>
          <w:sz w:val="28"/>
          <w:szCs w:val="28"/>
        </w:rPr>
        <w:t>.</w:t>
      </w:r>
      <w:r>
        <w:rPr>
          <w:rFonts w:ascii="Times New Roman" w:hAnsi="Times New Roman"/>
          <w:snapToGrid w:val="0"/>
          <w:color w:val="000000"/>
          <w:sz w:val="28"/>
          <w:szCs w:val="28"/>
        </w:rPr>
        <w:t xml:space="preserve"> </w:t>
      </w:r>
      <w:r w:rsidRPr="001746B2">
        <w:rPr>
          <w:rFonts w:ascii="Times New Roman" w:hAnsi="Times New Roman"/>
          <w:sz w:val="28"/>
          <w:szCs w:val="28"/>
        </w:rPr>
        <w:t xml:space="preserve">Залучення працівників до роботи у вихідні дні проводити згідно трудового законодавства. Для виконання невідкладних робіт допускається залучення окремих працівників до роботи у вихідні, святкові та неробочі дні за письмовим розпорядженням </w:t>
      </w:r>
      <w:r>
        <w:rPr>
          <w:rFonts w:ascii="Times New Roman" w:hAnsi="Times New Roman"/>
          <w:sz w:val="28"/>
          <w:szCs w:val="28"/>
        </w:rPr>
        <w:t>селищного</w:t>
      </w:r>
      <w:r w:rsidRPr="001746B2">
        <w:rPr>
          <w:rFonts w:ascii="Times New Roman" w:hAnsi="Times New Roman"/>
          <w:sz w:val="28"/>
          <w:szCs w:val="28"/>
        </w:rPr>
        <w:t xml:space="preserve"> голови.</w:t>
      </w:r>
    </w:p>
    <w:p w:rsidR="00BC6BA7" w:rsidRDefault="00BC6BA7" w:rsidP="00EC1709">
      <w:pPr>
        <w:spacing w:after="0" w:line="240" w:lineRule="auto"/>
        <w:ind w:right="193" w:firstLine="493"/>
        <w:contextualSpacing/>
        <w:jc w:val="both"/>
        <w:rPr>
          <w:rFonts w:ascii="Times New Roman" w:hAnsi="Times New Roman"/>
          <w:sz w:val="28"/>
          <w:szCs w:val="28"/>
        </w:rPr>
      </w:pPr>
      <w:r w:rsidRPr="001746B2">
        <w:rPr>
          <w:rFonts w:ascii="Times New Roman" w:hAnsi="Times New Roman"/>
          <w:sz w:val="28"/>
          <w:szCs w:val="28"/>
        </w:rPr>
        <w:t>Робота за ці дні може компенсуватись наданням іншого дня відпочинку або у грош</w:t>
      </w:r>
      <w:r>
        <w:rPr>
          <w:rFonts w:ascii="Times New Roman" w:hAnsi="Times New Roman"/>
          <w:sz w:val="28"/>
          <w:szCs w:val="28"/>
        </w:rPr>
        <w:t>овій формі в подвійному розмірі.</w:t>
      </w:r>
    </w:p>
    <w:p w:rsidR="00BC6BA7" w:rsidRDefault="00BC6BA7" w:rsidP="00EC1709">
      <w:pPr>
        <w:spacing w:after="0" w:line="240" w:lineRule="auto"/>
        <w:ind w:right="193" w:firstLine="493"/>
        <w:contextualSpacing/>
        <w:jc w:val="both"/>
        <w:rPr>
          <w:rFonts w:ascii="Times New Roman" w:hAnsi="Times New Roman"/>
          <w:sz w:val="28"/>
          <w:szCs w:val="28"/>
        </w:rPr>
      </w:pPr>
    </w:p>
    <w:p w:rsidR="00BC6BA7" w:rsidRDefault="00BC6BA7" w:rsidP="00086B4F">
      <w:pPr>
        <w:spacing w:after="0" w:line="240" w:lineRule="auto"/>
        <w:ind w:right="193"/>
        <w:contextualSpacing/>
        <w:jc w:val="center"/>
        <w:rPr>
          <w:rFonts w:ascii="Times New Roman" w:hAnsi="Times New Roman"/>
          <w:b/>
          <w:sz w:val="28"/>
          <w:szCs w:val="28"/>
        </w:rPr>
      </w:pPr>
      <w:r w:rsidRPr="00086B4F">
        <w:rPr>
          <w:rFonts w:ascii="Times New Roman" w:hAnsi="Times New Roman"/>
          <w:b/>
          <w:sz w:val="28"/>
          <w:szCs w:val="28"/>
        </w:rPr>
        <w:t>І</w:t>
      </w:r>
      <w:r w:rsidRPr="00086B4F">
        <w:rPr>
          <w:rFonts w:ascii="Times New Roman" w:hAnsi="Times New Roman"/>
          <w:b/>
          <w:sz w:val="28"/>
          <w:szCs w:val="28"/>
          <w:lang w:val="en-US"/>
        </w:rPr>
        <w:t>V</w:t>
      </w:r>
      <w:r w:rsidRPr="002A6812">
        <w:rPr>
          <w:rFonts w:ascii="Times New Roman" w:hAnsi="Times New Roman"/>
          <w:b/>
          <w:sz w:val="28"/>
          <w:szCs w:val="28"/>
        </w:rPr>
        <w:t xml:space="preserve">. </w:t>
      </w:r>
      <w:r w:rsidRPr="00086B4F">
        <w:rPr>
          <w:rFonts w:ascii="Times New Roman" w:hAnsi="Times New Roman"/>
          <w:b/>
          <w:sz w:val="28"/>
          <w:szCs w:val="28"/>
        </w:rPr>
        <w:t>СОЦІАЛЬНІ ПІЛЬГИ І ГАРАНТІЇ</w:t>
      </w:r>
    </w:p>
    <w:p w:rsidR="00BC6BA7" w:rsidRPr="00086B4F" w:rsidRDefault="00BC6BA7" w:rsidP="00EE35AC">
      <w:pPr>
        <w:spacing w:after="0" w:line="240" w:lineRule="auto"/>
        <w:ind w:right="193" w:firstLine="567"/>
        <w:contextualSpacing/>
        <w:jc w:val="both"/>
        <w:rPr>
          <w:rFonts w:ascii="Times New Roman" w:hAnsi="Times New Roman"/>
          <w:sz w:val="28"/>
          <w:szCs w:val="28"/>
        </w:rPr>
      </w:pPr>
      <w:r>
        <w:rPr>
          <w:rFonts w:ascii="Times New Roman" w:hAnsi="Times New Roman"/>
          <w:sz w:val="28"/>
          <w:szCs w:val="28"/>
        </w:rPr>
        <w:t>4</w:t>
      </w:r>
      <w:r w:rsidRPr="00086B4F">
        <w:rPr>
          <w:rFonts w:ascii="Times New Roman" w:hAnsi="Times New Roman"/>
          <w:sz w:val="28"/>
          <w:szCs w:val="28"/>
        </w:rPr>
        <w:t>.1. Адміністрація гарантує надання працівникові вільного часу для</w:t>
      </w:r>
      <w:r>
        <w:rPr>
          <w:rFonts w:ascii="Times New Roman" w:hAnsi="Times New Roman"/>
          <w:sz w:val="28"/>
          <w:szCs w:val="28"/>
        </w:rPr>
        <w:t xml:space="preserve"> </w:t>
      </w:r>
      <w:r w:rsidRPr="00086B4F">
        <w:rPr>
          <w:rFonts w:ascii="Times New Roman" w:hAnsi="Times New Roman"/>
          <w:sz w:val="28"/>
          <w:szCs w:val="28"/>
        </w:rPr>
        <w:t>проходження медичних оглядів, отримання медичної допомоги, відвідування</w:t>
      </w:r>
      <w:r>
        <w:rPr>
          <w:rFonts w:ascii="Times New Roman" w:hAnsi="Times New Roman"/>
          <w:sz w:val="28"/>
          <w:szCs w:val="28"/>
        </w:rPr>
        <w:t xml:space="preserve"> </w:t>
      </w:r>
      <w:r w:rsidRPr="00086B4F">
        <w:rPr>
          <w:rFonts w:ascii="Times New Roman" w:hAnsi="Times New Roman"/>
          <w:sz w:val="28"/>
          <w:szCs w:val="28"/>
        </w:rPr>
        <w:t>державних органів для вирішення необхідних житлово-побутових проблем</w:t>
      </w:r>
      <w:r>
        <w:rPr>
          <w:rFonts w:ascii="Times New Roman" w:hAnsi="Times New Roman"/>
          <w:sz w:val="28"/>
          <w:szCs w:val="28"/>
        </w:rPr>
        <w:t xml:space="preserve"> </w:t>
      </w:r>
      <w:r w:rsidRPr="00086B4F">
        <w:rPr>
          <w:rFonts w:ascii="Times New Roman" w:hAnsi="Times New Roman"/>
          <w:sz w:val="28"/>
          <w:szCs w:val="28"/>
        </w:rPr>
        <w:t>без здійснення будь - яких стягне</w:t>
      </w:r>
      <w:r>
        <w:rPr>
          <w:rFonts w:ascii="Times New Roman" w:hAnsi="Times New Roman"/>
          <w:sz w:val="28"/>
          <w:szCs w:val="28"/>
        </w:rPr>
        <w:t xml:space="preserve">нь із заробітної плати чи інших безпідставних </w:t>
      </w:r>
      <w:r w:rsidRPr="00086B4F">
        <w:rPr>
          <w:rFonts w:ascii="Times New Roman" w:hAnsi="Times New Roman"/>
          <w:sz w:val="28"/>
          <w:szCs w:val="28"/>
        </w:rPr>
        <w:t>санкцій.</w:t>
      </w:r>
    </w:p>
    <w:p w:rsidR="00BC6BA7" w:rsidRPr="00086B4F" w:rsidRDefault="00BC6BA7" w:rsidP="00EE35AC">
      <w:pPr>
        <w:spacing w:after="0" w:line="240" w:lineRule="auto"/>
        <w:ind w:right="193" w:firstLine="567"/>
        <w:contextualSpacing/>
        <w:jc w:val="both"/>
        <w:rPr>
          <w:rFonts w:ascii="Times New Roman" w:hAnsi="Times New Roman"/>
          <w:sz w:val="28"/>
          <w:szCs w:val="28"/>
        </w:rPr>
      </w:pPr>
      <w:r>
        <w:rPr>
          <w:rFonts w:ascii="Times New Roman" w:hAnsi="Times New Roman"/>
          <w:sz w:val="28"/>
          <w:szCs w:val="28"/>
        </w:rPr>
        <w:t>4</w:t>
      </w:r>
      <w:r w:rsidRPr="00086B4F">
        <w:rPr>
          <w:rFonts w:ascii="Times New Roman" w:hAnsi="Times New Roman"/>
          <w:sz w:val="28"/>
          <w:szCs w:val="28"/>
        </w:rPr>
        <w:t>.2. Адміністрація зобов'язується організувати чітку роботу санітарно</w:t>
      </w:r>
      <w:r>
        <w:rPr>
          <w:rFonts w:ascii="Times New Roman" w:hAnsi="Times New Roman"/>
          <w:sz w:val="28"/>
          <w:szCs w:val="28"/>
        </w:rPr>
        <w:t>-</w:t>
      </w:r>
      <w:r w:rsidRPr="00086B4F">
        <w:rPr>
          <w:rFonts w:ascii="Times New Roman" w:hAnsi="Times New Roman"/>
          <w:sz w:val="28"/>
          <w:szCs w:val="28"/>
        </w:rPr>
        <w:t>побутових приміщень селищно</w:t>
      </w:r>
      <w:r>
        <w:rPr>
          <w:rFonts w:ascii="Times New Roman" w:hAnsi="Times New Roman"/>
          <w:sz w:val="28"/>
          <w:szCs w:val="28"/>
        </w:rPr>
        <w:t xml:space="preserve">ї ради, своєчасно забезпечувати </w:t>
      </w:r>
      <w:r w:rsidRPr="00086B4F">
        <w:rPr>
          <w:rFonts w:ascii="Times New Roman" w:hAnsi="Times New Roman"/>
          <w:sz w:val="28"/>
          <w:szCs w:val="28"/>
        </w:rPr>
        <w:t>працюючих засобами індивідуального захисту, згідно типових норм, при</w:t>
      </w:r>
      <w:r>
        <w:rPr>
          <w:rFonts w:ascii="Times New Roman" w:hAnsi="Times New Roman"/>
          <w:sz w:val="28"/>
          <w:szCs w:val="28"/>
        </w:rPr>
        <w:t xml:space="preserve"> </w:t>
      </w:r>
      <w:r w:rsidRPr="00086B4F">
        <w:rPr>
          <w:rFonts w:ascii="Times New Roman" w:hAnsi="Times New Roman"/>
          <w:sz w:val="28"/>
          <w:szCs w:val="28"/>
        </w:rPr>
        <w:t>необхідності видавати їм засоби захисту понад встановлені норми.</w:t>
      </w:r>
    </w:p>
    <w:p w:rsidR="00BC6BA7" w:rsidRPr="00086B4F" w:rsidRDefault="00BC6BA7" w:rsidP="00EE35AC">
      <w:pPr>
        <w:spacing w:after="0" w:line="240" w:lineRule="auto"/>
        <w:ind w:right="193" w:firstLine="567"/>
        <w:contextualSpacing/>
        <w:jc w:val="both"/>
        <w:rPr>
          <w:rFonts w:ascii="Times New Roman" w:hAnsi="Times New Roman"/>
          <w:sz w:val="28"/>
          <w:szCs w:val="28"/>
        </w:rPr>
      </w:pPr>
      <w:r>
        <w:rPr>
          <w:rFonts w:ascii="Times New Roman" w:hAnsi="Times New Roman"/>
          <w:sz w:val="28"/>
          <w:szCs w:val="28"/>
        </w:rPr>
        <w:t>4</w:t>
      </w:r>
      <w:r w:rsidRPr="00086B4F">
        <w:rPr>
          <w:rFonts w:ascii="Times New Roman" w:hAnsi="Times New Roman"/>
          <w:sz w:val="28"/>
          <w:szCs w:val="28"/>
        </w:rPr>
        <w:t>.3. Сторони домовились про те, що за наявно</w:t>
      </w:r>
      <w:r>
        <w:rPr>
          <w:rFonts w:ascii="Times New Roman" w:hAnsi="Times New Roman"/>
          <w:sz w:val="28"/>
          <w:szCs w:val="28"/>
        </w:rPr>
        <w:t xml:space="preserve">сті для цього підстав (заяв </w:t>
      </w:r>
      <w:r w:rsidRPr="00086B4F">
        <w:rPr>
          <w:rFonts w:ascii="Times New Roman" w:hAnsi="Times New Roman"/>
          <w:sz w:val="28"/>
          <w:szCs w:val="28"/>
        </w:rPr>
        <w:t>працівника), вивчати побутові умови працівника і при наявності відповідних</w:t>
      </w:r>
      <w:r>
        <w:rPr>
          <w:rFonts w:ascii="Times New Roman" w:hAnsi="Times New Roman"/>
          <w:sz w:val="28"/>
          <w:szCs w:val="28"/>
        </w:rPr>
        <w:t xml:space="preserve"> </w:t>
      </w:r>
      <w:r w:rsidRPr="00086B4F">
        <w:rPr>
          <w:rFonts w:ascii="Times New Roman" w:hAnsi="Times New Roman"/>
          <w:sz w:val="28"/>
          <w:szCs w:val="28"/>
        </w:rPr>
        <w:t>коштів надавати допомогу працівника</w:t>
      </w:r>
      <w:r>
        <w:rPr>
          <w:rFonts w:ascii="Times New Roman" w:hAnsi="Times New Roman"/>
          <w:sz w:val="28"/>
          <w:szCs w:val="28"/>
        </w:rPr>
        <w:t xml:space="preserve">м в отриманні, в разі нагальної </w:t>
      </w:r>
      <w:r w:rsidRPr="00086B4F">
        <w:rPr>
          <w:rFonts w:ascii="Times New Roman" w:hAnsi="Times New Roman"/>
          <w:sz w:val="28"/>
          <w:szCs w:val="28"/>
        </w:rPr>
        <w:t>потреби, матеріальної допомоги.</w:t>
      </w:r>
    </w:p>
    <w:p w:rsidR="00BC6BA7" w:rsidRPr="00086B4F" w:rsidRDefault="00BC6BA7" w:rsidP="00EE35AC">
      <w:pPr>
        <w:spacing w:after="0" w:line="240" w:lineRule="auto"/>
        <w:ind w:right="193" w:firstLine="567"/>
        <w:contextualSpacing/>
        <w:jc w:val="both"/>
        <w:rPr>
          <w:rFonts w:ascii="Times New Roman" w:hAnsi="Times New Roman"/>
          <w:sz w:val="28"/>
          <w:szCs w:val="28"/>
        </w:rPr>
      </w:pPr>
      <w:r>
        <w:rPr>
          <w:rFonts w:ascii="Times New Roman" w:hAnsi="Times New Roman"/>
          <w:sz w:val="28"/>
          <w:szCs w:val="28"/>
        </w:rPr>
        <w:t>4</w:t>
      </w:r>
      <w:r w:rsidRPr="00086B4F">
        <w:rPr>
          <w:rFonts w:ascii="Times New Roman" w:hAnsi="Times New Roman"/>
          <w:sz w:val="28"/>
          <w:szCs w:val="28"/>
        </w:rPr>
        <w:t>.4. Працівникам, які успішно і сумлінно ви</w:t>
      </w:r>
      <w:r>
        <w:rPr>
          <w:rFonts w:ascii="Times New Roman" w:hAnsi="Times New Roman"/>
          <w:sz w:val="28"/>
          <w:szCs w:val="28"/>
        </w:rPr>
        <w:t xml:space="preserve">конують свої трудові обов’язки, </w:t>
      </w:r>
      <w:r w:rsidRPr="00086B4F">
        <w:rPr>
          <w:rFonts w:ascii="Times New Roman" w:hAnsi="Times New Roman"/>
          <w:sz w:val="28"/>
          <w:szCs w:val="28"/>
        </w:rPr>
        <w:t>першочергово надаються переваги та пільги в галузі соціально-культурного і</w:t>
      </w:r>
      <w:r>
        <w:rPr>
          <w:rFonts w:ascii="Times New Roman" w:hAnsi="Times New Roman"/>
          <w:sz w:val="28"/>
          <w:szCs w:val="28"/>
        </w:rPr>
        <w:t xml:space="preserve"> </w:t>
      </w:r>
      <w:r w:rsidRPr="00086B4F">
        <w:rPr>
          <w:rFonts w:ascii="Times New Roman" w:hAnsi="Times New Roman"/>
          <w:sz w:val="28"/>
          <w:szCs w:val="28"/>
        </w:rPr>
        <w:t>побутового обслуговування (путівки до санаторіїв та будинків відпочинку)</w:t>
      </w:r>
      <w:r>
        <w:rPr>
          <w:rFonts w:ascii="Times New Roman" w:hAnsi="Times New Roman"/>
          <w:sz w:val="28"/>
          <w:szCs w:val="28"/>
        </w:rPr>
        <w:t xml:space="preserve"> </w:t>
      </w:r>
      <w:r w:rsidRPr="00086B4F">
        <w:rPr>
          <w:rFonts w:ascii="Times New Roman" w:hAnsi="Times New Roman"/>
          <w:sz w:val="28"/>
          <w:szCs w:val="28"/>
        </w:rPr>
        <w:t>при їх наявності.</w:t>
      </w:r>
    </w:p>
    <w:p w:rsidR="00BC6BA7" w:rsidRPr="00086B4F" w:rsidRDefault="00BC6BA7" w:rsidP="00086B4F">
      <w:pPr>
        <w:spacing w:after="0" w:line="240" w:lineRule="auto"/>
        <w:ind w:right="193"/>
        <w:contextualSpacing/>
        <w:rPr>
          <w:rFonts w:ascii="Times New Roman" w:hAnsi="Times New Roman"/>
          <w:b/>
          <w:sz w:val="28"/>
          <w:szCs w:val="28"/>
        </w:rPr>
      </w:pPr>
    </w:p>
    <w:p w:rsidR="00BC6BA7" w:rsidRPr="00C23309" w:rsidRDefault="00BC6BA7" w:rsidP="00EC1709">
      <w:pPr>
        <w:spacing w:after="0" w:line="240" w:lineRule="auto"/>
        <w:ind w:left="-284" w:right="194"/>
        <w:contextualSpacing/>
        <w:jc w:val="center"/>
        <w:rPr>
          <w:rFonts w:ascii="Times New Roman" w:hAnsi="Times New Roman"/>
          <w:b/>
          <w:snapToGrid w:val="0"/>
          <w:color w:val="000000"/>
          <w:sz w:val="28"/>
          <w:szCs w:val="28"/>
        </w:rPr>
      </w:pPr>
      <w:r w:rsidRPr="00C23309">
        <w:rPr>
          <w:rFonts w:ascii="Times New Roman" w:hAnsi="Times New Roman"/>
          <w:b/>
          <w:snapToGrid w:val="0"/>
          <w:color w:val="000000"/>
          <w:sz w:val="28"/>
          <w:szCs w:val="28"/>
          <w:lang w:val="en-US"/>
        </w:rPr>
        <w:t>V</w:t>
      </w:r>
      <w:r w:rsidRPr="00C23309">
        <w:rPr>
          <w:rFonts w:ascii="Times New Roman" w:hAnsi="Times New Roman"/>
          <w:b/>
          <w:snapToGrid w:val="0"/>
          <w:color w:val="000000"/>
          <w:sz w:val="28"/>
          <w:szCs w:val="28"/>
        </w:rPr>
        <w:t>. РЕЖИМ РОБОТИ, ТРИВАЛІСТЬ РОБОЧОГО</w:t>
      </w:r>
    </w:p>
    <w:p w:rsidR="00BC6BA7" w:rsidRDefault="00BC6BA7" w:rsidP="00EC1709">
      <w:pPr>
        <w:spacing w:after="0" w:line="240" w:lineRule="auto"/>
        <w:ind w:left="-284" w:right="194"/>
        <w:contextualSpacing/>
        <w:jc w:val="center"/>
        <w:rPr>
          <w:rFonts w:ascii="Times New Roman" w:hAnsi="Times New Roman"/>
          <w:b/>
          <w:snapToGrid w:val="0"/>
          <w:color w:val="000000"/>
          <w:sz w:val="28"/>
          <w:szCs w:val="28"/>
        </w:rPr>
      </w:pPr>
      <w:r w:rsidRPr="00C23309">
        <w:rPr>
          <w:rFonts w:ascii="Times New Roman" w:hAnsi="Times New Roman"/>
          <w:b/>
          <w:snapToGrid w:val="0"/>
          <w:color w:val="000000"/>
          <w:sz w:val="28"/>
          <w:szCs w:val="28"/>
        </w:rPr>
        <w:t>ЧАСУ ТА ВІДПОЧИНКУ.</w:t>
      </w:r>
    </w:p>
    <w:p w:rsidR="00BC6BA7" w:rsidRPr="00006AF2" w:rsidRDefault="00BC6BA7" w:rsidP="00EE35AC">
      <w:pPr>
        <w:spacing w:after="0" w:line="240" w:lineRule="auto"/>
        <w:ind w:left="-284" w:right="194" w:firstLine="851"/>
        <w:contextualSpacing/>
        <w:rPr>
          <w:rFonts w:ascii="Times New Roman" w:hAnsi="Times New Roman"/>
          <w:b/>
          <w:snapToGrid w:val="0"/>
          <w:color w:val="000000"/>
          <w:sz w:val="28"/>
          <w:szCs w:val="28"/>
        </w:rPr>
      </w:pPr>
      <w:r>
        <w:rPr>
          <w:rFonts w:ascii="Times New Roman" w:hAnsi="Times New Roman"/>
          <w:color w:val="000000"/>
          <w:sz w:val="28"/>
          <w:szCs w:val="28"/>
        </w:rPr>
        <w:t>5</w:t>
      </w:r>
      <w:r w:rsidRPr="00C23309">
        <w:rPr>
          <w:rFonts w:ascii="Times New Roman" w:hAnsi="Times New Roman"/>
          <w:color w:val="000000"/>
          <w:sz w:val="28"/>
          <w:szCs w:val="28"/>
        </w:rPr>
        <w:t>.1. Відповідно до чинного законодавства України тривалість робочого часу працівників складає 40 годин на тиждень з двома вихідними днями.</w:t>
      </w:r>
    </w:p>
    <w:p w:rsidR="00BC6BA7" w:rsidRDefault="00BC6BA7" w:rsidP="00EC1709">
      <w:pPr>
        <w:spacing w:after="0" w:line="240" w:lineRule="auto"/>
        <w:ind w:right="193" w:firstLine="567"/>
        <w:contextualSpacing/>
        <w:jc w:val="both"/>
        <w:rPr>
          <w:rFonts w:ascii="Times New Roman" w:hAnsi="Times New Roman"/>
          <w:snapToGrid w:val="0"/>
          <w:color w:val="000000"/>
          <w:sz w:val="28"/>
          <w:szCs w:val="28"/>
        </w:rPr>
      </w:pPr>
      <w:r>
        <w:rPr>
          <w:rFonts w:ascii="Times New Roman" w:hAnsi="Times New Roman"/>
          <w:snapToGrid w:val="0"/>
          <w:color w:val="000000"/>
          <w:sz w:val="28"/>
          <w:szCs w:val="28"/>
        </w:rPr>
        <w:t>5</w:t>
      </w:r>
      <w:r w:rsidRPr="00C23309">
        <w:rPr>
          <w:rFonts w:ascii="Times New Roman" w:hAnsi="Times New Roman"/>
          <w:snapToGrid w:val="0"/>
          <w:color w:val="000000"/>
          <w:sz w:val="28"/>
          <w:szCs w:val="28"/>
        </w:rPr>
        <w:t>.2. Керівництво встановлю</w:t>
      </w:r>
      <w:bookmarkStart w:id="10" w:name="OCRUncertain150"/>
      <w:r w:rsidRPr="00C23309">
        <w:rPr>
          <w:rFonts w:ascii="Times New Roman" w:hAnsi="Times New Roman"/>
          <w:snapToGrid w:val="0"/>
          <w:color w:val="000000"/>
          <w:sz w:val="28"/>
          <w:szCs w:val="28"/>
        </w:rPr>
        <w:t>є</w:t>
      </w:r>
      <w:bookmarkEnd w:id="10"/>
      <w:r w:rsidRPr="00C23309">
        <w:rPr>
          <w:rFonts w:ascii="Times New Roman" w:hAnsi="Times New Roman"/>
          <w:snapToGrid w:val="0"/>
          <w:color w:val="000000"/>
          <w:sz w:val="28"/>
          <w:szCs w:val="28"/>
        </w:rPr>
        <w:t xml:space="preserve"> такий режим роботи, який зобов'язуються виконувати всі працівники: </w:t>
      </w:r>
    </w:p>
    <w:p w:rsidR="00BC6BA7" w:rsidRDefault="00BC6BA7" w:rsidP="00EE35AC">
      <w:pPr>
        <w:spacing w:after="0" w:line="240" w:lineRule="auto"/>
        <w:ind w:right="193" w:firstLine="567"/>
        <w:contextualSpacing/>
        <w:jc w:val="both"/>
        <w:rPr>
          <w:rFonts w:ascii="Times New Roman" w:hAnsi="Times New Roman"/>
          <w:snapToGrid w:val="0"/>
          <w:color w:val="000000"/>
          <w:sz w:val="28"/>
          <w:szCs w:val="28"/>
        </w:rPr>
      </w:pPr>
      <w:r w:rsidRPr="00C23309">
        <w:rPr>
          <w:rFonts w:ascii="Times New Roman" w:hAnsi="Times New Roman"/>
          <w:snapToGrid w:val="0"/>
          <w:color w:val="000000"/>
          <w:sz w:val="28"/>
          <w:szCs w:val="28"/>
        </w:rPr>
        <w:t xml:space="preserve">початок роботи – </w:t>
      </w:r>
      <w:bookmarkStart w:id="11" w:name="OCRUncertain151"/>
      <w:r>
        <w:rPr>
          <w:rFonts w:ascii="Times New Roman" w:hAnsi="Times New Roman"/>
          <w:snapToGrid w:val="0"/>
          <w:color w:val="000000"/>
          <w:sz w:val="28"/>
          <w:szCs w:val="28"/>
        </w:rPr>
        <w:t xml:space="preserve">8 год. 15 </w:t>
      </w:r>
      <w:r w:rsidRPr="00C23309">
        <w:rPr>
          <w:rFonts w:ascii="Times New Roman" w:hAnsi="Times New Roman"/>
          <w:snapToGrid w:val="0"/>
          <w:color w:val="000000"/>
          <w:sz w:val="28"/>
          <w:szCs w:val="28"/>
        </w:rPr>
        <w:t>хв.,</w:t>
      </w:r>
      <w:bookmarkEnd w:id="11"/>
      <w:r w:rsidRPr="00C23309">
        <w:rPr>
          <w:rFonts w:ascii="Times New Roman" w:hAnsi="Times New Roman"/>
          <w:snapToGrid w:val="0"/>
          <w:color w:val="000000"/>
          <w:sz w:val="28"/>
          <w:szCs w:val="28"/>
        </w:rPr>
        <w:t xml:space="preserve"> </w:t>
      </w:r>
    </w:p>
    <w:p w:rsidR="00BC6BA7" w:rsidRDefault="00BC6BA7" w:rsidP="00EC1709">
      <w:pPr>
        <w:spacing w:after="0" w:line="240" w:lineRule="auto"/>
        <w:ind w:right="193" w:firstLine="567"/>
        <w:contextualSpacing/>
        <w:jc w:val="both"/>
        <w:rPr>
          <w:rFonts w:ascii="Times New Roman" w:hAnsi="Times New Roman"/>
          <w:snapToGrid w:val="0"/>
          <w:color w:val="000000"/>
          <w:sz w:val="28"/>
          <w:szCs w:val="28"/>
        </w:rPr>
      </w:pPr>
      <w:r w:rsidRPr="00C23309">
        <w:rPr>
          <w:rFonts w:ascii="Times New Roman" w:hAnsi="Times New Roman"/>
          <w:snapToGrid w:val="0"/>
          <w:color w:val="000000"/>
          <w:sz w:val="28"/>
          <w:szCs w:val="28"/>
        </w:rPr>
        <w:t>закінчення р</w:t>
      </w:r>
      <w:bookmarkStart w:id="12" w:name="OCRUncertain152"/>
      <w:r w:rsidRPr="00C23309">
        <w:rPr>
          <w:rFonts w:ascii="Times New Roman" w:hAnsi="Times New Roman"/>
          <w:snapToGrid w:val="0"/>
          <w:color w:val="000000"/>
          <w:sz w:val="28"/>
          <w:szCs w:val="28"/>
        </w:rPr>
        <w:t>о</w:t>
      </w:r>
      <w:bookmarkEnd w:id="12"/>
      <w:r w:rsidRPr="00C23309">
        <w:rPr>
          <w:rFonts w:ascii="Times New Roman" w:hAnsi="Times New Roman"/>
          <w:snapToGrid w:val="0"/>
          <w:color w:val="000000"/>
          <w:sz w:val="28"/>
          <w:szCs w:val="28"/>
        </w:rPr>
        <w:t xml:space="preserve">боти – </w:t>
      </w:r>
      <w:bookmarkStart w:id="13" w:name="OCRUncertain153"/>
      <w:r>
        <w:rPr>
          <w:rFonts w:ascii="Times New Roman" w:hAnsi="Times New Roman"/>
          <w:snapToGrid w:val="0"/>
          <w:color w:val="000000"/>
          <w:sz w:val="28"/>
          <w:szCs w:val="28"/>
        </w:rPr>
        <w:t>17 год. 15</w:t>
      </w:r>
      <w:r w:rsidRPr="00C23309">
        <w:rPr>
          <w:rFonts w:ascii="Times New Roman" w:hAnsi="Times New Roman"/>
          <w:snapToGrid w:val="0"/>
          <w:color w:val="000000"/>
          <w:sz w:val="28"/>
          <w:szCs w:val="28"/>
        </w:rPr>
        <w:t xml:space="preserve"> хв.,</w:t>
      </w:r>
      <w:bookmarkEnd w:id="13"/>
      <w:r w:rsidRPr="00C23309">
        <w:rPr>
          <w:rFonts w:ascii="Times New Roman" w:hAnsi="Times New Roman"/>
          <w:snapToGrid w:val="0"/>
          <w:color w:val="000000"/>
          <w:sz w:val="28"/>
          <w:szCs w:val="28"/>
        </w:rPr>
        <w:t xml:space="preserve"> </w:t>
      </w:r>
    </w:p>
    <w:p w:rsidR="00BC6BA7" w:rsidRDefault="00BC6BA7" w:rsidP="00EC1709">
      <w:pPr>
        <w:spacing w:after="0" w:line="240" w:lineRule="auto"/>
        <w:ind w:right="193" w:firstLine="567"/>
        <w:contextualSpacing/>
        <w:jc w:val="both"/>
        <w:rPr>
          <w:rFonts w:ascii="Times New Roman" w:hAnsi="Times New Roman"/>
          <w:snapToGrid w:val="0"/>
          <w:color w:val="000000"/>
          <w:sz w:val="28"/>
          <w:szCs w:val="28"/>
        </w:rPr>
      </w:pPr>
      <w:r>
        <w:rPr>
          <w:rFonts w:ascii="Times New Roman" w:hAnsi="Times New Roman"/>
          <w:snapToGrid w:val="0"/>
          <w:color w:val="000000"/>
          <w:sz w:val="28"/>
          <w:szCs w:val="28"/>
        </w:rPr>
        <w:t>п'ятниця</w:t>
      </w:r>
      <w:r w:rsidRPr="00C23309">
        <w:rPr>
          <w:rFonts w:ascii="Times New Roman" w:hAnsi="Times New Roman"/>
          <w:snapToGrid w:val="0"/>
          <w:color w:val="000000"/>
          <w:sz w:val="28"/>
          <w:szCs w:val="28"/>
        </w:rPr>
        <w:t xml:space="preserve"> –</w:t>
      </w:r>
      <w:bookmarkStart w:id="14" w:name="OCRUncertain154"/>
      <w:r w:rsidRPr="00C23309">
        <w:rPr>
          <w:rFonts w:ascii="Times New Roman" w:hAnsi="Times New Roman"/>
          <w:snapToGrid w:val="0"/>
          <w:color w:val="000000"/>
          <w:sz w:val="28"/>
          <w:szCs w:val="28"/>
        </w:rPr>
        <w:t xml:space="preserve"> </w:t>
      </w:r>
      <w:r>
        <w:rPr>
          <w:rFonts w:ascii="Times New Roman" w:hAnsi="Times New Roman"/>
          <w:snapToGrid w:val="0"/>
          <w:color w:val="000000"/>
          <w:sz w:val="28"/>
          <w:szCs w:val="28"/>
        </w:rPr>
        <w:t>8 год. 00 хв. – 16</w:t>
      </w:r>
      <w:r w:rsidRPr="00C23309">
        <w:rPr>
          <w:rFonts w:ascii="Times New Roman" w:hAnsi="Times New Roman"/>
          <w:snapToGrid w:val="0"/>
          <w:color w:val="000000"/>
          <w:sz w:val="28"/>
          <w:szCs w:val="28"/>
        </w:rPr>
        <w:t xml:space="preserve"> год. 00 хв.,</w:t>
      </w:r>
      <w:bookmarkEnd w:id="14"/>
      <w:r w:rsidRPr="00C23309">
        <w:rPr>
          <w:rFonts w:ascii="Times New Roman" w:hAnsi="Times New Roman"/>
          <w:snapToGrid w:val="0"/>
          <w:color w:val="000000"/>
          <w:sz w:val="28"/>
          <w:szCs w:val="28"/>
        </w:rPr>
        <w:t xml:space="preserve"> </w:t>
      </w:r>
    </w:p>
    <w:p w:rsidR="00BC6BA7" w:rsidRDefault="00BC6BA7" w:rsidP="00EC1709">
      <w:pPr>
        <w:spacing w:after="0" w:line="240" w:lineRule="auto"/>
        <w:ind w:right="193" w:firstLine="567"/>
        <w:contextualSpacing/>
        <w:jc w:val="both"/>
        <w:rPr>
          <w:rFonts w:ascii="Times New Roman" w:hAnsi="Times New Roman"/>
          <w:snapToGrid w:val="0"/>
          <w:color w:val="000000"/>
          <w:sz w:val="28"/>
          <w:szCs w:val="28"/>
        </w:rPr>
      </w:pPr>
      <w:r w:rsidRPr="00C23309">
        <w:rPr>
          <w:rFonts w:ascii="Times New Roman" w:hAnsi="Times New Roman"/>
          <w:snapToGrid w:val="0"/>
          <w:color w:val="000000"/>
          <w:sz w:val="28"/>
          <w:szCs w:val="28"/>
        </w:rPr>
        <w:t xml:space="preserve">перерва для відпочинку і харчування - з 13 год. 00 хв. до </w:t>
      </w:r>
      <w:bookmarkStart w:id="15" w:name="OCRUncertain156"/>
      <w:r>
        <w:rPr>
          <w:rFonts w:ascii="Times New Roman" w:hAnsi="Times New Roman"/>
          <w:snapToGrid w:val="0"/>
          <w:color w:val="000000"/>
          <w:sz w:val="28"/>
          <w:szCs w:val="28"/>
        </w:rPr>
        <w:t>13 год. 45</w:t>
      </w:r>
      <w:r w:rsidRPr="00C23309">
        <w:rPr>
          <w:rFonts w:ascii="Times New Roman" w:hAnsi="Times New Roman"/>
          <w:snapToGrid w:val="0"/>
          <w:color w:val="000000"/>
          <w:sz w:val="28"/>
          <w:szCs w:val="28"/>
        </w:rPr>
        <w:t xml:space="preserve"> хв., </w:t>
      </w:r>
      <w:bookmarkEnd w:id="15"/>
      <w:r>
        <w:rPr>
          <w:rFonts w:ascii="Times New Roman" w:hAnsi="Times New Roman"/>
          <w:snapToGrid w:val="0"/>
          <w:color w:val="000000"/>
          <w:sz w:val="28"/>
          <w:szCs w:val="28"/>
        </w:rPr>
        <w:t xml:space="preserve"> </w:t>
      </w:r>
      <w:r w:rsidRPr="00C23309">
        <w:rPr>
          <w:rFonts w:ascii="Times New Roman" w:hAnsi="Times New Roman"/>
          <w:snapToGrid w:val="0"/>
          <w:color w:val="000000"/>
          <w:sz w:val="28"/>
          <w:szCs w:val="28"/>
        </w:rPr>
        <w:t xml:space="preserve">вихідні дні – </w:t>
      </w:r>
      <w:bookmarkStart w:id="16" w:name="OCRUncertain157"/>
      <w:r w:rsidRPr="00C23309">
        <w:rPr>
          <w:rFonts w:ascii="Times New Roman" w:hAnsi="Times New Roman"/>
          <w:snapToGrid w:val="0"/>
          <w:color w:val="000000"/>
          <w:sz w:val="28"/>
          <w:szCs w:val="28"/>
        </w:rPr>
        <w:t>субота, неділя.</w:t>
      </w:r>
      <w:bookmarkEnd w:id="16"/>
    </w:p>
    <w:p w:rsidR="00BC6BA7" w:rsidRDefault="00BC6BA7" w:rsidP="00EC1709">
      <w:pPr>
        <w:spacing w:after="0" w:line="240" w:lineRule="auto"/>
        <w:ind w:right="193" w:firstLine="567"/>
        <w:contextualSpacing/>
        <w:jc w:val="both"/>
        <w:rPr>
          <w:rFonts w:ascii="Times New Roman" w:hAnsi="Times New Roman"/>
          <w:snapToGrid w:val="0"/>
          <w:color w:val="000000"/>
          <w:sz w:val="28"/>
          <w:szCs w:val="28"/>
        </w:rPr>
      </w:pPr>
      <w:r w:rsidRPr="00C23309">
        <w:rPr>
          <w:rFonts w:ascii="Times New Roman" w:hAnsi="Times New Roman"/>
          <w:snapToGrid w:val="0"/>
          <w:color w:val="000000"/>
          <w:sz w:val="28"/>
          <w:szCs w:val="28"/>
        </w:rPr>
        <w:t>Напередодні вихідних, святкових та неробочих днів тривалість роботи працівників скорочується на одну годину.</w:t>
      </w:r>
    </w:p>
    <w:p w:rsidR="00BC6BA7" w:rsidRDefault="00BC6BA7" w:rsidP="00EE35AC">
      <w:pPr>
        <w:spacing w:after="0" w:line="240" w:lineRule="auto"/>
        <w:ind w:right="193" w:firstLine="567"/>
        <w:contextualSpacing/>
        <w:jc w:val="both"/>
        <w:rPr>
          <w:rFonts w:ascii="Times New Roman" w:hAnsi="Times New Roman"/>
          <w:snapToGrid w:val="0"/>
          <w:color w:val="000000"/>
          <w:sz w:val="28"/>
          <w:szCs w:val="28"/>
        </w:rPr>
      </w:pPr>
      <w:r>
        <w:rPr>
          <w:rFonts w:ascii="Times New Roman" w:hAnsi="Times New Roman"/>
          <w:snapToGrid w:val="0"/>
          <w:color w:val="000000"/>
          <w:sz w:val="28"/>
          <w:szCs w:val="28"/>
        </w:rPr>
        <w:t xml:space="preserve">5.3. </w:t>
      </w:r>
      <w:r w:rsidRPr="00EE35AC">
        <w:rPr>
          <w:rFonts w:ascii="Times New Roman" w:hAnsi="Times New Roman"/>
          <w:snapToGrid w:val="0"/>
          <w:color w:val="000000"/>
          <w:sz w:val="28"/>
          <w:szCs w:val="28"/>
        </w:rPr>
        <w:t>За угодою між працівником</w:t>
      </w:r>
      <w:r>
        <w:rPr>
          <w:rFonts w:ascii="Times New Roman" w:hAnsi="Times New Roman"/>
          <w:snapToGrid w:val="0"/>
          <w:color w:val="000000"/>
          <w:sz w:val="28"/>
          <w:szCs w:val="28"/>
        </w:rPr>
        <w:t xml:space="preserve"> і</w:t>
      </w:r>
      <w:r w:rsidRPr="00EE35AC">
        <w:rPr>
          <w:rFonts w:ascii="Times New Roman" w:hAnsi="Times New Roman"/>
          <w:snapToGrid w:val="0"/>
          <w:color w:val="000000"/>
          <w:sz w:val="28"/>
          <w:szCs w:val="28"/>
        </w:rPr>
        <w:t xml:space="preserve"> </w:t>
      </w:r>
      <w:r>
        <w:rPr>
          <w:rFonts w:ascii="Times New Roman" w:hAnsi="Times New Roman"/>
          <w:snapToGrid w:val="0"/>
          <w:color w:val="000000"/>
          <w:sz w:val="28"/>
          <w:szCs w:val="28"/>
        </w:rPr>
        <w:t>головою селищної ради</w:t>
      </w:r>
      <w:r w:rsidRPr="00EE35AC">
        <w:rPr>
          <w:rFonts w:ascii="Times New Roman" w:hAnsi="Times New Roman"/>
          <w:snapToGrid w:val="0"/>
          <w:color w:val="000000"/>
          <w:sz w:val="28"/>
          <w:szCs w:val="28"/>
        </w:rPr>
        <w:t xml:space="preserve"> може встановлюватись як при прийнятті на роботу, так і згодом неповний робочий день або непо</w:t>
      </w:r>
      <w:r>
        <w:rPr>
          <w:rFonts w:ascii="Times New Roman" w:hAnsi="Times New Roman"/>
          <w:snapToGrid w:val="0"/>
          <w:color w:val="000000"/>
          <w:sz w:val="28"/>
          <w:szCs w:val="28"/>
        </w:rPr>
        <w:t>вний робочий тиждень. На прохання</w:t>
      </w:r>
      <w:r w:rsidRPr="00EE35AC">
        <w:rPr>
          <w:rFonts w:ascii="Times New Roman" w:hAnsi="Times New Roman"/>
          <w:snapToGrid w:val="0"/>
          <w:color w:val="000000"/>
          <w:sz w:val="28"/>
          <w:szCs w:val="28"/>
        </w:rPr>
        <w:t xml:space="preserve"> вагітної жінки, жінки, яка має дитину віком до чотирнадцяти років або дитину з інвалідністю, в тому числі таку, що знаходиться під її опікуванням, або здійснює догляд за хворим членом сім'ї відповідно до медичного висновку</w:t>
      </w:r>
      <w:r>
        <w:rPr>
          <w:rFonts w:ascii="Times New Roman" w:hAnsi="Times New Roman"/>
          <w:snapToGrid w:val="0"/>
          <w:color w:val="000000"/>
          <w:sz w:val="28"/>
          <w:szCs w:val="28"/>
        </w:rPr>
        <w:t xml:space="preserve"> голова селищної ради</w:t>
      </w:r>
      <w:r w:rsidRPr="00EE35AC">
        <w:rPr>
          <w:rFonts w:ascii="Times New Roman" w:hAnsi="Times New Roman"/>
          <w:snapToGrid w:val="0"/>
          <w:color w:val="000000"/>
          <w:sz w:val="28"/>
          <w:szCs w:val="28"/>
        </w:rPr>
        <w:t xml:space="preserve"> зобов'язаний встановлювати їй неповний робочий ден</w:t>
      </w:r>
      <w:r>
        <w:rPr>
          <w:rFonts w:ascii="Times New Roman" w:hAnsi="Times New Roman"/>
          <w:snapToGrid w:val="0"/>
          <w:color w:val="000000"/>
          <w:sz w:val="28"/>
          <w:szCs w:val="28"/>
        </w:rPr>
        <w:t>ь або неповний робочий тиждень.</w:t>
      </w:r>
    </w:p>
    <w:p w:rsidR="00BC6BA7" w:rsidRDefault="00BC6BA7" w:rsidP="00EE35AC">
      <w:pPr>
        <w:spacing w:after="0" w:line="240" w:lineRule="auto"/>
        <w:ind w:right="193" w:firstLine="567"/>
        <w:contextualSpacing/>
        <w:jc w:val="both"/>
        <w:rPr>
          <w:rFonts w:ascii="Times New Roman" w:hAnsi="Times New Roman"/>
          <w:snapToGrid w:val="0"/>
          <w:color w:val="000000"/>
          <w:sz w:val="28"/>
          <w:szCs w:val="28"/>
        </w:rPr>
      </w:pPr>
      <w:r w:rsidRPr="00EE35AC">
        <w:rPr>
          <w:rFonts w:ascii="Times New Roman" w:hAnsi="Times New Roman"/>
          <w:snapToGrid w:val="0"/>
          <w:color w:val="000000"/>
          <w:sz w:val="28"/>
          <w:szCs w:val="28"/>
        </w:rPr>
        <w:t>Оплата праці в цих випадках провадиться пропорці</w:t>
      </w:r>
      <w:r>
        <w:rPr>
          <w:rFonts w:ascii="Times New Roman" w:hAnsi="Times New Roman"/>
          <w:snapToGrid w:val="0"/>
          <w:color w:val="000000"/>
          <w:sz w:val="28"/>
          <w:szCs w:val="28"/>
        </w:rPr>
        <w:t>й</w:t>
      </w:r>
      <w:r w:rsidRPr="00EE35AC">
        <w:rPr>
          <w:rFonts w:ascii="Times New Roman" w:hAnsi="Times New Roman"/>
          <w:snapToGrid w:val="0"/>
          <w:color w:val="000000"/>
          <w:sz w:val="28"/>
          <w:szCs w:val="28"/>
        </w:rPr>
        <w:t>но відпрацьованому часу або залежно від виробітку.</w:t>
      </w:r>
    </w:p>
    <w:p w:rsidR="00BC6BA7" w:rsidRDefault="00BC6BA7" w:rsidP="00EE35AC">
      <w:pPr>
        <w:spacing w:after="0" w:line="240" w:lineRule="auto"/>
        <w:ind w:right="193" w:firstLine="567"/>
        <w:contextualSpacing/>
        <w:jc w:val="both"/>
        <w:rPr>
          <w:rFonts w:ascii="Times New Roman" w:hAnsi="Times New Roman"/>
          <w:snapToGrid w:val="0"/>
          <w:color w:val="000000"/>
          <w:sz w:val="28"/>
          <w:szCs w:val="28"/>
        </w:rPr>
      </w:pPr>
      <w:r w:rsidRPr="00EE35AC">
        <w:rPr>
          <w:rFonts w:ascii="Times New Roman" w:hAnsi="Times New Roman"/>
          <w:snapToGrid w:val="0"/>
          <w:color w:val="000000"/>
          <w:sz w:val="28"/>
          <w:szCs w:val="28"/>
        </w:rPr>
        <w:t>Робота на умовах неповного робочого часу не тягне за собою будь-яких обмежень обсягу трудових прав працівників.</w:t>
      </w:r>
    </w:p>
    <w:p w:rsidR="00BC6BA7" w:rsidRPr="00C23309" w:rsidRDefault="00BC6BA7" w:rsidP="00EE35AC">
      <w:pPr>
        <w:spacing w:after="0" w:line="240" w:lineRule="auto"/>
        <w:ind w:right="193" w:firstLine="567"/>
        <w:contextualSpacing/>
        <w:jc w:val="both"/>
        <w:rPr>
          <w:rFonts w:ascii="Times New Roman" w:hAnsi="Times New Roman"/>
          <w:snapToGrid w:val="0"/>
          <w:color w:val="000000"/>
          <w:sz w:val="28"/>
          <w:szCs w:val="28"/>
        </w:rPr>
      </w:pPr>
      <w:r>
        <w:rPr>
          <w:rFonts w:ascii="Times New Roman" w:hAnsi="Times New Roman"/>
          <w:snapToGrid w:val="0"/>
          <w:color w:val="000000"/>
          <w:sz w:val="28"/>
          <w:szCs w:val="28"/>
        </w:rPr>
        <w:t>5.4. Працівникам, які мають дітей у день свят «Перший дзвоник», «Останній дзвоник», випускного вечора, під час проведення батьківських зборів, за їх заявою, робочий день скорочується на 3 години без відрахувань із заробітної плати.</w:t>
      </w:r>
    </w:p>
    <w:p w:rsidR="00BC6BA7" w:rsidRPr="00080387" w:rsidRDefault="00BC6BA7" w:rsidP="00EC1709">
      <w:pPr>
        <w:shd w:val="clear" w:color="auto" w:fill="FFFFFF"/>
        <w:spacing w:line="240" w:lineRule="auto"/>
        <w:ind w:left="19" w:right="24" w:firstLine="567"/>
        <w:contextualSpacing/>
        <w:jc w:val="both"/>
        <w:rPr>
          <w:rFonts w:ascii="Times New Roman" w:hAnsi="Times New Roman"/>
          <w:sz w:val="28"/>
          <w:szCs w:val="28"/>
        </w:rPr>
      </w:pPr>
      <w:r>
        <w:rPr>
          <w:rFonts w:ascii="Times New Roman" w:hAnsi="Times New Roman"/>
          <w:snapToGrid w:val="0"/>
          <w:color w:val="000000"/>
          <w:sz w:val="28"/>
          <w:szCs w:val="28"/>
        </w:rPr>
        <w:t>5.5</w:t>
      </w:r>
      <w:r w:rsidRPr="00C23309">
        <w:rPr>
          <w:rFonts w:ascii="Times New Roman" w:hAnsi="Times New Roman"/>
          <w:snapToGrid w:val="0"/>
          <w:color w:val="000000"/>
          <w:sz w:val="28"/>
          <w:szCs w:val="28"/>
        </w:rPr>
        <w:t>.</w:t>
      </w:r>
      <w:r w:rsidRPr="00080387">
        <w:rPr>
          <w:sz w:val="28"/>
          <w:szCs w:val="28"/>
        </w:rPr>
        <w:t xml:space="preserve"> </w:t>
      </w:r>
      <w:r w:rsidRPr="00080387">
        <w:rPr>
          <w:rFonts w:ascii="Times New Roman" w:hAnsi="Times New Roman"/>
          <w:sz w:val="28"/>
          <w:szCs w:val="28"/>
        </w:rPr>
        <w:t xml:space="preserve">Відповідно до Закону України "Про відпустки" кадровою службою </w:t>
      </w:r>
      <w:r>
        <w:rPr>
          <w:rFonts w:ascii="Times New Roman" w:hAnsi="Times New Roman"/>
          <w:sz w:val="28"/>
          <w:szCs w:val="28"/>
        </w:rPr>
        <w:t xml:space="preserve">до 31 січня </w:t>
      </w:r>
      <w:r w:rsidRPr="00080387">
        <w:rPr>
          <w:rFonts w:ascii="Times New Roman" w:hAnsi="Times New Roman"/>
          <w:sz w:val="28"/>
          <w:szCs w:val="28"/>
        </w:rPr>
        <w:t>складається графік відпусток працівників с</w:t>
      </w:r>
      <w:r>
        <w:rPr>
          <w:rFonts w:ascii="Times New Roman" w:hAnsi="Times New Roman"/>
          <w:sz w:val="28"/>
          <w:szCs w:val="28"/>
        </w:rPr>
        <w:t>елищної</w:t>
      </w:r>
      <w:r w:rsidRPr="00080387">
        <w:rPr>
          <w:rFonts w:ascii="Times New Roman" w:hAnsi="Times New Roman"/>
          <w:sz w:val="28"/>
          <w:szCs w:val="28"/>
        </w:rPr>
        <w:t xml:space="preserve"> ради на поточний календарний рік, який затверджується с</w:t>
      </w:r>
      <w:r>
        <w:rPr>
          <w:rFonts w:ascii="Times New Roman" w:hAnsi="Times New Roman"/>
          <w:sz w:val="28"/>
          <w:szCs w:val="28"/>
        </w:rPr>
        <w:t>елищним</w:t>
      </w:r>
      <w:r w:rsidRPr="00080387">
        <w:rPr>
          <w:rFonts w:ascii="Times New Roman" w:hAnsi="Times New Roman"/>
          <w:sz w:val="28"/>
          <w:szCs w:val="28"/>
        </w:rPr>
        <w:t xml:space="preserve"> головою за погодженням з трудовим колективом </w:t>
      </w:r>
      <w:r>
        <w:rPr>
          <w:rFonts w:ascii="Times New Roman" w:hAnsi="Times New Roman"/>
          <w:sz w:val="28"/>
          <w:szCs w:val="28"/>
        </w:rPr>
        <w:t>(Ірина БІЛОКУРЕЦЬ</w:t>
      </w:r>
      <w:r w:rsidRPr="00080387">
        <w:rPr>
          <w:rFonts w:ascii="Times New Roman" w:hAnsi="Times New Roman"/>
          <w:sz w:val="28"/>
          <w:szCs w:val="28"/>
        </w:rPr>
        <w:t>). Графік відпусток доводиться до відома всіх працюючих.</w:t>
      </w:r>
    </w:p>
    <w:p w:rsidR="00BC6BA7" w:rsidRDefault="00BC6BA7" w:rsidP="00EC1709">
      <w:pPr>
        <w:spacing w:after="0" w:line="240" w:lineRule="auto"/>
        <w:ind w:right="193" w:firstLine="567"/>
        <w:contextualSpacing/>
        <w:jc w:val="both"/>
        <w:rPr>
          <w:rFonts w:ascii="Times New Roman" w:hAnsi="Times New Roman"/>
          <w:sz w:val="28"/>
          <w:szCs w:val="28"/>
          <w:shd w:val="clear" w:color="auto" w:fill="FFFFFF"/>
        </w:rPr>
      </w:pPr>
      <w:r>
        <w:rPr>
          <w:rFonts w:ascii="Times New Roman" w:hAnsi="Times New Roman"/>
          <w:snapToGrid w:val="0"/>
          <w:color w:val="000000"/>
          <w:sz w:val="28"/>
          <w:szCs w:val="28"/>
        </w:rPr>
        <w:t>5.6.</w:t>
      </w:r>
      <w:r w:rsidRPr="00C23309">
        <w:rPr>
          <w:rFonts w:ascii="Times New Roman" w:hAnsi="Times New Roman"/>
          <w:snapToGrid w:val="0"/>
          <w:color w:val="000000"/>
          <w:sz w:val="28"/>
          <w:szCs w:val="28"/>
        </w:rPr>
        <w:t xml:space="preserve">Тривалість щорічної основної відпустки складає: 30 (до 45 календарних днів в залежності від вислуги років) календарних днів за відпрацьований календарний рік для </w:t>
      </w:r>
      <w:r>
        <w:rPr>
          <w:rFonts w:ascii="Times New Roman" w:hAnsi="Times New Roman"/>
          <w:snapToGrid w:val="0"/>
          <w:color w:val="000000"/>
          <w:sz w:val="28"/>
          <w:szCs w:val="28"/>
        </w:rPr>
        <w:t>посадових осіб місцевого самоврядування</w:t>
      </w:r>
      <w:r w:rsidRPr="00C23309">
        <w:rPr>
          <w:rFonts w:ascii="Times New Roman" w:hAnsi="Times New Roman"/>
          <w:snapToGrid w:val="0"/>
          <w:color w:val="000000"/>
          <w:sz w:val="28"/>
          <w:szCs w:val="28"/>
        </w:rPr>
        <w:t xml:space="preserve"> </w:t>
      </w:r>
      <w:r>
        <w:rPr>
          <w:rFonts w:ascii="Times New Roman" w:hAnsi="Times New Roman"/>
          <w:snapToGrid w:val="0"/>
          <w:color w:val="000000"/>
          <w:sz w:val="28"/>
          <w:szCs w:val="28"/>
        </w:rPr>
        <w:t>селищної ради,</w:t>
      </w:r>
      <w:r w:rsidRPr="00C23309">
        <w:rPr>
          <w:rFonts w:ascii="Times New Roman" w:hAnsi="Times New Roman"/>
          <w:snapToGrid w:val="0"/>
          <w:color w:val="000000"/>
          <w:sz w:val="28"/>
          <w:szCs w:val="28"/>
        </w:rPr>
        <w:t xml:space="preserve"> </w:t>
      </w:r>
      <w:r w:rsidRPr="00B85A70">
        <w:rPr>
          <w:rFonts w:ascii="Times New Roman" w:hAnsi="Times New Roman"/>
          <w:snapToGrid w:val="0"/>
          <w:sz w:val="28"/>
          <w:szCs w:val="28"/>
        </w:rPr>
        <w:t xml:space="preserve">30 календарних днів – інвалідам </w:t>
      </w:r>
      <w:r w:rsidRPr="00B85A70">
        <w:rPr>
          <w:rFonts w:ascii="Times New Roman" w:hAnsi="Times New Roman"/>
          <w:sz w:val="28"/>
          <w:szCs w:val="28"/>
          <w:shd w:val="clear" w:color="auto" w:fill="FFFFFF"/>
        </w:rPr>
        <w:t>І і ІІ груп</w:t>
      </w:r>
      <w:r w:rsidRPr="00B85A70">
        <w:rPr>
          <w:rFonts w:ascii="Times New Roman" w:hAnsi="Times New Roman"/>
          <w:snapToGrid w:val="0"/>
          <w:sz w:val="28"/>
          <w:szCs w:val="28"/>
        </w:rPr>
        <w:t xml:space="preserve">, 26 календарних днів - </w:t>
      </w:r>
      <w:r w:rsidRPr="00B85A70">
        <w:rPr>
          <w:rFonts w:ascii="Times New Roman" w:hAnsi="Times New Roman"/>
          <w:sz w:val="28"/>
          <w:szCs w:val="28"/>
          <w:shd w:val="clear" w:color="auto" w:fill="FFFFFF"/>
        </w:rPr>
        <w:t>інвалідам ІІІ групи</w:t>
      </w:r>
      <w:r w:rsidRPr="00B85A70">
        <w:rPr>
          <w:rFonts w:ascii="Times New Roman" w:hAnsi="Times New Roman"/>
          <w:snapToGrid w:val="0"/>
          <w:sz w:val="28"/>
          <w:szCs w:val="28"/>
        </w:rPr>
        <w:t xml:space="preserve">, 24 календарних дні - </w:t>
      </w:r>
      <w:r w:rsidRPr="00B85A70">
        <w:rPr>
          <w:rFonts w:ascii="Times New Roman" w:hAnsi="Times New Roman"/>
          <w:sz w:val="28"/>
          <w:szCs w:val="28"/>
          <w:shd w:val="clear" w:color="auto" w:fill="FFFFFF"/>
        </w:rPr>
        <w:t>надається всім іншим працівникам</w:t>
      </w:r>
      <w:r>
        <w:rPr>
          <w:rFonts w:ascii="Times New Roman" w:hAnsi="Times New Roman"/>
          <w:sz w:val="28"/>
          <w:szCs w:val="28"/>
          <w:shd w:val="clear" w:color="auto" w:fill="FFFFFF"/>
        </w:rPr>
        <w:t>.</w:t>
      </w:r>
      <w:r w:rsidRPr="00B85A70">
        <w:rPr>
          <w:rFonts w:ascii="Times New Roman" w:hAnsi="Times New Roman"/>
          <w:sz w:val="28"/>
          <w:szCs w:val="28"/>
          <w:shd w:val="clear" w:color="auto" w:fill="FFFFFF"/>
        </w:rPr>
        <w:t xml:space="preserve"> </w:t>
      </w:r>
    </w:p>
    <w:p w:rsidR="00BC6BA7" w:rsidRDefault="00BC6BA7" w:rsidP="00EC1709">
      <w:pPr>
        <w:spacing w:after="0" w:line="240" w:lineRule="auto"/>
        <w:ind w:right="193" w:firstLine="567"/>
        <w:contextualSpacing/>
        <w:jc w:val="both"/>
        <w:rPr>
          <w:rFonts w:ascii="Times New Roman" w:hAnsi="Times New Roman"/>
          <w:snapToGrid w:val="0"/>
          <w:color w:val="000000"/>
          <w:sz w:val="28"/>
          <w:szCs w:val="28"/>
        </w:rPr>
      </w:pPr>
      <w:r>
        <w:rPr>
          <w:rFonts w:ascii="Times New Roman" w:hAnsi="Times New Roman"/>
          <w:sz w:val="28"/>
          <w:szCs w:val="28"/>
        </w:rPr>
        <w:t xml:space="preserve">5.7. </w:t>
      </w:r>
      <w:r w:rsidRPr="00C23309">
        <w:rPr>
          <w:rFonts w:ascii="Times New Roman" w:hAnsi="Times New Roman"/>
          <w:sz w:val="28"/>
          <w:szCs w:val="28"/>
        </w:rPr>
        <w:t>Щорічну відпустку на прохання працівника може бути поділено на частини  будь-якої тривалості за умови, що основна безперервна її частина становитиме не менше 14 календарних днів.</w:t>
      </w:r>
    </w:p>
    <w:p w:rsidR="00BC6BA7" w:rsidRPr="00080387" w:rsidRDefault="00BC6BA7" w:rsidP="00EC1709">
      <w:pPr>
        <w:spacing w:after="0" w:line="240" w:lineRule="auto"/>
        <w:ind w:right="193" w:firstLine="567"/>
        <w:contextualSpacing/>
        <w:jc w:val="both"/>
        <w:rPr>
          <w:rFonts w:ascii="Times New Roman" w:hAnsi="Times New Roman"/>
          <w:snapToGrid w:val="0"/>
          <w:color w:val="000000"/>
          <w:sz w:val="28"/>
          <w:szCs w:val="28"/>
        </w:rPr>
      </w:pPr>
      <w:r>
        <w:rPr>
          <w:rFonts w:ascii="Times New Roman" w:hAnsi="Times New Roman"/>
          <w:snapToGrid w:val="0"/>
          <w:color w:val="000000"/>
          <w:sz w:val="28"/>
          <w:szCs w:val="28"/>
        </w:rPr>
        <w:t xml:space="preserve">5.8. </w:t>
      </w:r>
      <w:r w:rsidRPr="00080387">
        <w:rPr>
          <w:rFonts w:ascii="Times New Roman" w:hAnsi="Times New Roman"/>
          <w:spacing w:val="-1"/>
          <w:sz w:val="28"/>
          <w:szCs w:val="28"/>
        </w:rPr>
        <w:t>Додаткові оплачуванні відпустки працівникам с</w:t>
      </w:r>
      <w:r>
        <w:rPr>
          <w:rFonts w:ascii="Times New Roman" w:hAnsi="Times New Roman"/>
          <w:spacing w:val="-1"/>
          <w:sz w:val="28"/>
          <w:szCs w:val="28"/>
        </w:rPr>
        <w:t>елищної</w:t>
      </w:r>
      <w:r w:rsidRPr="00080387">
        <w:rPr>
          <w:rFonts w:ascii="Times New Roman" w:hAnsi="Times New Roman"/>
          <w:spacing w:val="-1"/>
          <w:sz w:val="28"/>
          <w:szCs w:val="28"/>
        </w:rPr>
        <w:t xml:space="preserve"> ради надаються:</w:t>
      </w:r>
    </w:p>
    <w:p w:rsidR="00BC6BA7" w:rsidRPr="00080387" w:rsidRDefault="00BC6BA7" w:rsidP="00DE5B1B">
      <w:pPr>
        <w:shd w:val="clear" w:color="auto" w:fill="FFFFFF"/>
        <w:spacing w:before="5" w:line="240" w:lineRule="auto"/>
        <w:ind w:firstLine="567"/>
        <w:contextualSpacing/>
        <w:jc w:val="both"/>
        <w:rPr>
          <w:rFonts w:ascii="Times New Roman" w:hAnsi="Times New Roman"/>
          <w:sz w:val="28"/>
          <w:szCs w:val="28"/>
        </w:rPr>
      </w:pPr>
      <w:r w:rsidRPr="00080387">
        <w:rPr>
          <w:rFonts w:ascii="Times New Roman" w:hAnsi="Times New Roman"/>
          <w:sz w:val="28"/>
          <w:szCs w:val="28"/>
        </w:rPr>
        <w:t>-  посадовим особам у відповідності до Постанови Кабінету Міністрів від 27.04.1994 р. №250</w:t>
      </w:r>
      <w:r>
        <w:rPr>
          <w:rFonts w:ascii="Times New Roman" w:hAnsi="Times New Roman"/>
          <w:sz w:val="28"/>
          <w:szCs w:val="28"/>
        </w:rPr>
        <w:t xml:space="preserve"> «</w:t>
      </w:r>
      <w:r w:rsidRPr="00DE5B1B">
        <w:rPr>
          <w:rFonts w:ascii="Times New Roman" w:hAnsi="Times New Roman"/>
          <w:sz w:val="28"/>
          <w:szCs w:val="28"/>
        </w:rPr>
        <w:t>Про порядок і умови</w:t>
      </w:r>
      <w:r>
        <w:rPr>
          <w:rFonts w:ascii="Times New Roman" w:hAnsi="Times New Roman"/>
          <w:sz w:val="28"/>
          <w:szCs w:val="28"/>
        </w:rPr>
        <w:t xml:space="preserve"> надання державним службовцям, </w:t>
      </w:r>
      <w:r w:rsidRPr="00DE5B1B">
        <w:rPr>
          <w:rFonts w:ascii="Times New Roman" w:hAnsi="Times New Roman"/>
          <w:sz w:val="28"/>
          <w:szCs w:val="28"/>
        </w:rPr>
        <w:t>посадовим о</w:t>
      </w:r>
      <w:r>
        <w:rPr>
          <w:rFonts w:ascii="Times New Roman" w:hAnsi="Times New Roman"/>
          <w:sz w:val="28"/>
          <w:szCs w:val="28"/>
        </w:rPr>
        <w:t xml:space="preserve">собам місцевого самоврядування </w:t>
      </w:r>
      <w:r w:rsidRPr="00DE5B1B">
        <w:rPr>
          <w:rFonts w:ascii="Times New Roman" w:hAnsi="Times New Roman"/>
          <w:sz w:val="28"/>
          <w:szCs w:val="28"/>
        </w:rPr>
        <w:t>додаткових оплачуваних відпусток</w:t>
      </w:r>
      <w:r>
        <w:rPr>
          <w:rFonts w:ascii="Times New Roman" w:hAnsi="Times New Roman"/>
          <w:sz w:val="28"/>
          <w:szCs w:val="28"/>
        </w:rPr>
        <w:t>»</w:t>
      </w:r>
      <w:r w:rsidRPr="00080387">
        <w:rPr>
          <w:rFonts w:ascii="Times New Roman" w:hAnsi="Times New Roman"/>
          <w:sz w:val="28"/>
          <w:szCs w:val="28"/>
        </w:rPr>
        <w:t>;</w:t>
      </w:r>
    </w:p>
    <w:p w:rsidR="00BC6BA7" w:rsidRPr="00080387" w:rsidRDefault="00BC6BA7" w:rsidP="00EC1709">
      <w:pPr>
        <w:shd w:val="clear" w:color="auto" w:fill="FFFFFF"/>
        <w:spacing w:before="5" w:line="240" w:lineRule="auto"/>
        <w:ind w:firstLine="567"/>
        <w:contextualSpacing/>
        <w:rPr>
          <w:rFonts w:ascii="Times New Roman" w:hAnsi="Times New Roman"/>
          <w:sz w:val="28"/>
          <w:szCs w:val="28"/>
        </w:rPr>
      </w:pPr>
      <w:r w:rsidRPr="00080387">
        <w:rPr>
          <w:rFonts w:ascii="Times New Roman" w:hAnsi="Times New Roman"/>
          <w:sz w:val="28"/>
          <w:szCs w:val="28"/>
        </w:rPr>
        <w:t xml:space="preserve">- працівникам </w:t>
      </w:r>
      <w:r>
        <w:rPr>
          <w:rFonts w:ascii="Times New Roman" w:hAnsi="Times New Roman"/>
          <w:sz w:val="28"/>
          <w:szCs w:val="28"/>
        </w:rPr>
        <w:t xml:space="preserve">селищної ради, за їх заявою, </w:t>
      </w:r>
      <w:r w:rsidRPr="00080387">
        <w:rPr>
          <w:rFonts w:ascii="Times New Roman" w:hAnsi="Times New Roman"/>
          <w:sz w:val="28"/>
          <w:szCs w:val="28"/>
        </w:rPr>
        <w:t>надаються короткотермінові оплачуванні відпустки, окрім передбачених законодавством, а також у зв'язку</w:t>
      </w:r>
      <w:r>
        <w:rPr>
          <w:rFonts w:ascii="Times New Roman" w:hAnsi="Times New Roman"/>
          <w:sz w:val="28"/>
          <w:szCs w:val="28"/>
        </w:rPr>
        <w:t xml:space="preserve"> з</w:t>
      </w:r>
      <w:r w:rsidRPr="00080387">
        <w:rPr>
          <w:rFonts w:ascii="Times New Roman" w:hAnsi="Times New Roman"/>
          <w:sz w:val="28"/>
          <w:szCs w:val="28"/>
        </w:rPr>
        <w:t>:</w:t>
      </w:r>
    </w:p>
    <w:p w:rsidR="00BC6BA7" w:rsidRPr="00080387" w:rsidRDefault="00BC6BA7" w:rsidP="00EC1709">
      <w:pPr>
        <w:shd w:val="clear" w:color="auto" w:fill="FFFFFF"/>
        <w:spacing w:before="5" w:line="240" w:lineRule="auto"/>
        <w:ind w:firstLine="567"/>
        <w:contextualSpacing/>
        <w:rPr>
          <w:rFonts w:ascii="Times New Roman" w:hAnsi="Times New Roman"/>
          <w:sz w:val="28"/>
          <w:szCs w:val="28"/>
        </w:rPr>
      </w:pPr>
      <w:r w:rsidRPr="00080387">
        <w:rPr>
          <w:rFonts w:ascii="Times New Roman" w:hAnsi="Times New Roman"/>
          <w:sz w:val="28"/>
          <w:szCs w:val="28"/>
        </w:rPr>
        <w:t xml:space="preserve">- </w:t>
      </w:r>
      <w:r>
        <w:rPr>
          <w:rFonts w:ascii="Times New Roman" w:hAnsi="Times New Roman"/>
          <w:sz w:val="28"/>
          <w:szCs w:val="28"/>
        </w:rPr>
        <w:t xml:space="preserve"> </w:t>
      </w:r>
      <w:r w:rsidRPr="00080387">
        <w:rPr>
          <w:rFonts w:ascii="Times New Roman" w:hAnsi="Times New Roman"/>
          <w:spacing w:val="-1"/>
          <w:sz w:val="28"/>
          <w:szCs w:val="28"/>
        </w:rPr>
        <w:t>одруження</w:t>
      </w:r>
      <w:r>
        <w:rPr>
          <w:rFonts w:ascii="Times New Roman" w:hAnsi="Times New Roman"/>
          <w:spacing w:val="-1"/>
          <w:sz w:val="28"/>
          <w:szCs w:val="28"/>
        </w:rPr>
        <w:t>м</w:t>
      </w:r>
      <w:r w:rsidRPr="00080387">
        <w:rPr>
          <w:rFonts w:ascii="Times New Roman" w:hAnsi="Times New Roman"/>
          <w:spacing w:val="-1"/>
          <w:sz w:val="28"/>
          <w:szCs w:val="28"/>
        </w:rPr>
        <w:t xml:space="preserve"> самого працівника </w:t>
      </w:r>
      <w:r>
        <w:rPr>
          <w:rFonts w:ascii="Times New Roman" w:hAnsi="Times New Roman"/>
          <w:spacing w:val="-1"/>
          <w:sz w:val="28"/>
          <w:szCs w:val="28"/>
        </w:rPr>
        <w:t>–</w:t>
      </w:r>
      <w:r w:rsidRPr="00080387">
        <w:rPr>
          <w:rFonts w:ascii="Times New Roman" w:hAnsi="Times New Roman"/>
          <w:spacing w:val="-1"/>
          <w:sz w:val="28"/>
          <w:szCs w:val="28"/>
        </w:rPr>
        <w:t xml:space="preserve"> </w:t>
      </w:r>
      <w:r>
        <w:rPr>
          <w:rFonts w:ascii="Times New Roman" w:hAnsi="Times New Roman"/>
          <w:spacing w:val="-1"/>
          <w:sz w:val="28"/>
          <w:szCs w:val="28"/>
        </w:rPr>
        <w:t xml:space="preserve">до </w:t>
      </w:r>
      <w:r w:rsidRPr="00080387">
        <w:rPr>
          <w:rFonts w:ascii="Times New Roman" w:hAnsi="Times New Roman"/>
          <w:spacing w:val="-1"/>
          <w:sz w:val="28"/>
          <w:szCs w:val="28"/>
        </w:rPr>
        <w:t>5</w:t>
      </w:r>
      <w:r>
        <w:rPr>
          <w:rFonts w:ascii="Times New Roman" w:hAnsi="Times New Roman"/>
          <w:spacing w:val="-1"/>
          <w:sz w:val="28"/>
          <w:szCs w:val="28"/>
        </w:rPr>
        <w:t xml:space="preserve"> (п’яти)</w:t>
      </w:r>
      <w:r w:rsidRPr="00080387">
        <w:rPr>
          <w:rFonts w:ascii="Times New Roman" w:hAnsi="Times New Roman"/>
          <w:spacing w:val="-1"/>
          <w:sz w:val="28"/>
          <w:szCs w:val="28"/>
        </w:rPr>
        <w:t xml:space="preserve"> </w:t>
      </w:r>
      <w:r>
        <w:rPr>
          <w:rFonts w:ascii="Times New Roman" w:hAnsi="Times New Roman"/>
          <w:spacing w:val="-1"/>
          <w:sz w:val="28"/>
          <w:szCs w:val="28"/>
        </w:rPr>
        <w:t xml:space="preserve">календарних </w:t>
      </w:r>
      <w:r w:rsidRPr="00080387">
        <w:rPr>
          <w:rFonts w:ascii="Times New Roman" w:hAnsi="Times New Roman"/>
          <w:spacing w:val="-1"/>
          <w:sz w:val="28"/>
          <w:szCs w:val="28"/>
        </w:rPr>
        <w:t>днів;</w:t>
      </w:r>
    </w:p>
    <w:p w:rsidR="00BC6BA7" w:rsidRPr="00080387" w:rsidRDefault="00BC6BA7" w:rsidP="00EC1709">
      <w:pPr>
        <w:shd w:val="clear" w:color="auto" w:fill="FFFFFF"/>
        <w:spacing w:before="5" w:line="240" w:lineRule="auto"/>
        <w:ind w:firstLine="567"/>
        <w:contextualSpacing/>
        <w:rPr>
          <w:rFonts w:ascii="Times New Roman" w:hAnsi="Times New Roman"/>
          <w:sz w:val="28"/>
          <w:szCs w:val="28"/>
        </w:rPr>
      </w:pPr>
      <w:r w:rsidRPr="00080387">
        <w:rPr>
          <w:rFonts w:ascii="Times New Roman" w:hAnsi="Times New Roman"/>
          <w:sz w:val="28"/>
          <w:szCs w:val="28"/>
        </w:rPr>
        <w:t xml:space="preserve">- </w:t>
      </w:r>
      <w:r w:rsidRPr="00080387">
        <w:rPr>
          <w:rFonts w:ascii="Times New Roman" w:hAnsi="Times New Roman"/>
          <w:spacing w:val="-1"/>
          <w:sz w:val="28"/>
          <w:szCs w:val="28"/>
        </w:rPr>
        <w:t>одруження</w:t>
      </w:r>
      <w:r>
        <w:rPr>
          <w:rFonts w:ascii="Times New Roman" w:hAnsi="Times New Roman"/>
          <w:spacing w:val="-1"/>
          <w:sz w:val="28"/>
          <w:szCs w:val="28"/>
        </w:rPr>
        <w:t>м</w:t>
      </w:r>
      <w:r w:rsidRPr="00080387">
        <w:rPr>
          <w:rFonts w:ascii="Times New Roman" w:hAnsi="Times New Roman"/>
          <w:spacing w:val="-1"/>
          <w:sz w:val="28"/>
          <w:szCs w:val="28"/>
        </w:rPr>
        <w:t xml:space="preserve"> дітей </w:t>
      </w:r>
      <w:r>
        <w:rPr>
          <w:rFonts w:ascii="Times New Roman" w:hAnsi="Times New Roman"/>
          <w:spacing w:val="-1"/>
          <w:sz w:val="28"/>
          <w:szCs w:val="28"/>
        </w:rPr>
        <w:t>–</w:t>
      </w:r>
      <w:r w:rsidRPr="00080387">
        <w:rPr>
          <w:rFonts w:ascii="Times New Roman" w:hAnsi="Times New Roman"/>
          <w:spacing w:val="-1"/>
          <w:sz w:val="28"/>
          <w:szCs w:val="28"/>
        </w:rPr>
        <w:t xml:space="preserve"> </w:t>
      </w:r>
      <w:r>
        <w:rPr>
          <w:rFonts w:ascii="Times New Roman" w:hAnsi="Times New Roman"/>
          <w:spacing w:val="-1"/>
          <w:sz w:val="28"/>
          <w:szCs w:val="28"/>
        </w:rPr>
        <w:t xml:space="preserve">до </w:t>
      </w:r>
      <w:r w:rsidRPr="00080387">
        <w:rPr>
          <w:rFonts w:ascii="Times New Roman" w:hAnsi="Times New Roman"/>
          <w:spacing w:val="-1"/>
          <w:sz w:val="28"/>
          <w:szCs w:val="28"/>
        </w:rPr>
        <w:t>5</w:t>
      </w:r>
      <w:r>
        <w:rPr>
          <w:rFonts w:ascii="Times New Roman" w:hAnsi="Times New Roman"/>
          <w:spacing w:val="-1"/>
          <w:sz w:val="28"/>
          <w:szCs w:val="28"/>
        </w:rPr>
        <w:t xml:space="preserve"> (п’яти)</w:t>
      </w:r>
      <w:r w:rsidRPr="00080387">
        <w:rPr>
          <w:rFonts w:ascii="Times New Roman" w:hAnsi="Times New Roman"/>
          <w:spacing w:val="-1"/>
          <w:sz w:val="28"/>
          <w:szCs w:val="28"/>
        </w:rPr>
        <w:t xml:space="preserve"> </w:t>
      </w:r>
      <w:r>
        <w:rPr>
          <w:rFonts w:ascii="Times New Roman" w:hAnsi="Times New Roman"/>
          <w:spacing w:val="-1"/>
          <w:sz w:val="28"/>
          <w:szCs w:val="28"/>
        </w:rPr>
        <w:t xml:space="preserve">календарних </w:t>
      </w:r>
      <w:r w:rsidRPr="00080387">
        <w:rPr>
          <w:rFonts w:ascii="Times New Roman" w:hAnsi="Times New Roman"/>
          <w:spacing w:val="-1"/>
          <w:sz w:val="28"/>
          <w:szCs w:val="28"/>
        </w:rPr>
        <w:t>днів;</w:t>
      </w:r>
    </w:p>
    <w:p w:rsidR="00BC6BA7" w:rsidRPr="00B231DD" w:rsidRDefault="00BC6BA7" w:rsidP="00EC1709">
      <w:pPr>
        <w:shd w:val="clear" w:color="auto" w:fill="FFFFFF"/>
        <w:spacing w:before="5" w:line="240" w:lineRule="auto"/>
        <w:ind w:firstLine="567"/>
        <w:contextualSpacing/>
        <w:rPr>
          <w:rFonts w:ascii="Times New Roman" w:hAnsi="Times New Roman"/>
          <w:sz w:val="28"/>
          <w:szCs w:val="28"/>
        </w:rPr>
      </w:pPr>
      <w:r w:rsidRPr="00080387">
        <w:rPr>
          <w:rFonts w:ascii="Times New Roman" w:hAnsi="Times New Roman"/>
          <w:sz w:val="28"/>
          <w:szCs w:val="28"/>
        </w:rPr>
        <w:t xml:space="preserve">- смертю членів сім'ї та близьких родичів </w:t>
      </w:r>
      <w:r>
        <w:rPr>
          <w:rFonts w:ascii="Times New Roman" w:hAnsi="Times New Roman"/>
          <w:sz w:val="28"/>
          <w:szCs w:val="28"/>
        </w:rPr>
        <w:t>–</w:t>
      </w:r>
      <w:r w:rsidRPr="00080387">
        <w:rPr>
          <w:rFonts w:ascii="Times New Roman" w:hAnsi="Times New Roman"/>
          <w:sz w:val="28"/>
          <w:szCs w:val="28"/>
        </w:rPr>
        <w:t xml:space="preserve"> </w:t>
      </w:r>
      <w:r>
        <w:rPr>
          <w:rFonts w:ascii="Times New Roman" w:hAnsi="Times New Roman"/>
          <w:sz w:val="28"/>
          <w:szCs w:val="28"/>
        </w:rPr>
        <w:t xml:space="preserve">до </w:t>
      </w:r>
      <w:r w:rsidRPr="00080387">
        <w:rPr>
          <w:rFonts w:ascii="Times New Roman" w:hAnsi="Times New Roman"/>
          <w:sz w:val="28"/>
          <w:szCs w:val="28"/>
        </w:rPr>
        <w:t>3</w:t>
      </w:r>
      <w:r>
        <w:rPr>
          <w:rFonts w:ascii="Times New Roman" w:hAnsi="Times New Roman"/>
          <w:sz w:val="28"/>
          <w:szCs w:val="28"/>
        </w:rPr>
        <w:t xml:space="preserve"> (трьох) календарних</w:t>
      </w:r>
      <w:r w:rsidRPr="00080387">
        <w:rPr>
          <w:rFonts w:ascii="Times New Roman" w:hAnsi="Times New Roman"/>
          <w:sz w:val="28"/>
          <w:szCs w:val="28"/>
        </w:rPr>
        <w:t xml:space="preserve"> дні</w:t>
      </w:r>
      <w:r>
        <w:rPr>
          <w:rFonts w:ascii="Times New Roman" w:hAnsi="Times New Roman"/>
          <w:sz w:val="28"/>
          <w:szCs w:val="28"/>
        </w:rPr>
        <w:t>в</w:t>
      </w:r>
      <w:r w:rsidRPr="00080387">
        <w:rPr>
          <w:rFonts w:ascii="Times New Roman" w:hAnsi="Times New Roman"/>
          <w:sz w:val="28"/>
          <w:szCs w:val="28"/>
        </w:rPr>
        <w:t>.</w:t>
      </w:r>
    </w:p>
    <w:p w:rsidR="00BC6BA7" w:rsidRDefault="00BC6BA7" w:rsidP="00EC1709">
      <w:pPr>
        <w:spacing w:after="0" w:line="240" w:lineRule="auto"/>
        <w:ind w:right="193" w:firstLine="567"/>
        <w:contextualSpacing/>
        <w:jc w:val="both"/>
        <w:rPr>
          <w:rFonts w:ascii="Times New Roman" w:hAnsi="Times New Roman"/>
          <w:sz w:val="28"/>
          <w:szCs w:val="28"/>
        </w:rPr>
      </w:pPr>
      <w:r>
        <w:rPr>
          <w:rFonts w:ascii="Times New Roman" w:hAnsi="Times New Roman"/>
          <w:sz w:val="28"/>
          <w:szCs w:val="28"/>
        </w:rPr>
        <w:t xml:space="preserve">5.9. </w:t>
      </w:r>
      <w:r w:rsidRPr="00C23309">
        <w:rPr>
          <w:rFonts w:ascii="Times New Roman" w:hAnsi="Times New Roman"/>
          <w:sz w:val="28"/>
          <w:szCs w:val="28"/>
        </w:rPr>
        <w:t>За сімейними обставинами та з інших причин працівнику надається відпустка без збереження заробітної плати тривалістю не більше 15 календарних днів на рік.</w:t>
      </w:r>
    </w:p>
    <w:p w:rsidR="00BC6BA7" w:rsidRDefault="00BC6BA7" w:rsidP="00EC1709">
      <w:pPr>
        <w:spacing w:after="0" w:line="240" w:lineRule="auto"/>
        <w:ind w:right="193" w:firstLine="567"/>
        <w:contextualSpacing/>
        <w:jc w:val="both"/>
        <w:rPr>
          <w:rFonts w:ascii="Times New Roman" w:hAnsi="Times New Roman"/>
          <w:snapToGrid w:val="0"/>
          <w:color w:val="000000"/>
          <w:sz w:val="28"/>
          <w:szCs w:val="28"/>
        </w:rPr>
      </w:pPr>
      <w:r>
        <w:rPr>
          <w:rFonts w:ascii="Times New Roman" w:hAnsi="Times New Roman"/>
          <w:snapToGrid w:val="0"/>
          <w:color w:val="000000"/>
          <w:sz w:val="28"/>
          <w:szCs w:val="28"/>
        </w:rPr>
        <w:t>5.10.</w:t>
      </w:r>
      <w:r w:rsidRPr="00C23309">
        <w:rPr>
          <w:rFonts w:ascii="Times New Roman" w:hAnsi="Times New Roman"/>
          <w:snapToGrid w:val="0"/>
          <w:color w:val="000000"/>
          <w:sz w:val="28"/>
          <w:szCs w:val="28"/>
        </w:rPr>
        <w:t xml:space="preserve"> Сторони домовилися, що за бажанням працівника частина основної щорічної відпустки або додаткової відпустки замінюється грошовою компенсацією. При цьому тривалість наданої працівникові щорічної та додаткової відпусток не повинна бути менше ніж 24 календарні дні.</w:t>
      </w:r>
    </w:p>
    <w:p w:rsidR="00BC6BA7" w:rsidRPr="00BF2ABE" w:rsidRDefault="00BC6BA7" w:rsidP="00BF2ABE">
      <w:pPr>
        <w:spacing w:after="0" w:line="240" w:lineRule="auto"/>
        <w:ind w:right="193" w:firstLine="567"/>
        <w:contextualSpacing/>
        <w:jc w:val="both"/>
        <w:rPr>
          <w:rFonts w:ascii="Times New Roman" w:hAnsi="Times New Roman"/>
          <w:snapToGrid w:val="0"/>
          <w:color w:val="000000"/>
          <w:sz w:val="28"/>
          <w:szCs w:val="28"/>
        </w:rPr>
      </w:pPr>
      <w:r>
        <w:rPr>
          <w:rFonts w:ascii="Times New Roman" w:hAnsi="Times New Roman"/>
          <w:snapToGrid w:val="0"/>
          <w:color w:val="000000"/>
          <w:sz w:val="28"/>
          <w:szCs w:val="28"/>
        </w:rPr>
        <w:t>5.11. Працівникам селищної ради</w:t>
      </w:r>
      <w:r w:rsidRPr="00BF2ABE">
        <w:rPr>
          <w:rFonts w:ascii="Times New Roman" w:hAnsi="Times New Roman"/>
          <w:snapToGrid w:val="0"/>
          <w:color w:val="000000"/>
          <w:sz w:val="28"/>
          <w:szCs w:val="28"/>
        </w:rPr>
        <w:t>, за їх бажанням, у день народження (або напередодні, або наступного дня – за вибором працівника) надається</w:t>
      </w:r>
      <w:r>
        <w:rPr>
          <w:rFonts w:ascii="Times New Roman" w:hAnsi="Times New Roman"/>
          <w:snapToGrid w:val="0"/>
          <w:color w:val="000000"/>
          <w:sz w:val="28"/>
          <w:szCs w:val="28"/>
        </w:rPr>
        <w:t xml:space="preserve"> додатковий вихідний день  із збереженням заробітної плати.</w:t>
      </w:r>
    </w:p>
    <w:p w:rsidR="00BC6BA7" w:rsidRPr="00C23309" w:rsidRDefault="00BC6BA7" w:rsidP="00EC1709">
      <w:pPr>
        <w:spacing w:after="0" w:line="240" w:lineRule="auto"/>
        <w:ind w:right="193" w:firstLine="567"/>
        <w:contextualSpacing/>
        <w:jc w:val="both"/>
        <w:rPr>
          <w:rFonts w:ascii="Times New Roman" w:hAnsi="Times New Roman"/>
          <w:snapToGrid w:val="0"/>
          <w:color w:val="000000"/>
          <w:sz w:val="28"/>
          <w:szCs w:val="28"/>
        </w:rPr>
      </w:pPr>
      <w:r>
        <w:rPr>
          <w:rFonts w:ascii="Times New Roman" w:hAnsi="Times New Roman"/>
          <w:snapToGrid w:val="0"/>
          <w:color w:val="000000"/>
          <w:sz w:val="28"/>
          <w:szCs w:val="28"/>
        </w:rPr>
        <w:t>5.12.</w:t>
      </w:r>
      <w:r w:rsidRPr="00C23309">
        <w:rPr>
          <w:rFonts w:ascii="Times New Roman" w:hAnsi="Times New Roman"/>
          <w:snapToGrid w:val="0"/>
          <w:color w:val="000000"/>
          <w:sz w:val="28"/>
          <w:szCs w:val="28"/>
        </w:rPr>
        <w:t xml:space="preserve"> У разі звільнення працівника йому виплачується грошова компенсація за всі не використані ним дні </w:t>
      </w:r>
      <w:r>
        <w:rPr>
          <w:rFonts w:ascii="Times New Roman" w:hAnsi="Times New Roman"/>
          <w:snapToGrid w:val="0"/>
          <w:color w:val="000000"/>
          <w:sz w:val="28"/>
          <w:szCs w:val="28"/>
        </w:rPr>
        <w:t>відпустки.</w:t>
      </w:r>
    </w:p>
    <w:p w:rsidR="00BC6BA7" w:rsidRDefault="00BC6BA7" w:rsidP="00EC1709">
      <w:pPr>
        <w:spacing w:after="0" w:line="240" w:lineRule="auto"/>
        <w:ind w:right="193" w:firstLine="567"/>
        <w:contextualSpacing/>
        <w:jc w:val="both"/>
        <w:rPr>
          <w:rFonts w:ascii="Times New Roman" w:hAnsi="Times New Roman"/>
          <w:sz w:val="28"/>
          <w:szCs w:val="28"/>
        </w:rPr>
      </w:pPr>
      <w:r>
        <w:rPr>
          <w:rFonts w:ascii="Times New Roman" w:hAnsi="Times New Roman"/>
          <w:sz w:val="28"/>
          <w:szCs w:val="28"/>
        </w:rPr>
        <w:t>5.13.</w:t>
      </w:r>
      <w:r w:rsidRPr="00C23309">
        <w:rPr>
          <w:rFonts w:ascii="Times New Roman" w:hAnsi="Times New Roman"/>
          <w:sz w:val="28"/>
          <w:szCs w:val="28"/>
        </w:rPr>
        <w:t xml:space="preserve"> Дні  тимчасової  непрацездатності  працівника,  засвідченої у встановленому порядку, а також відпустки у зв'язку з вагітністю та пологами до щорічних відпусток не включаються.</w:t>
      </w:r>
    </w:p>
    <w:p w:rsidR="00BC6BA7" w:rsidRDefault="00BC6BA7" w:rsidP="00EC1709">
      <w:pPr>
        <w:spacing w:after="0" w:line="240" w:lineRule="auto"/>
        <w:ind w:right="193" w:firstLine="567"/>
        <w:contextualSpacing/>
        <w:jc w:val="both"/>
        <w:rPr>
          <w:rFonts w:ascii="Times New Roman" w:hAnsi="Times New Roman"/>
          <w:sz w:val="28"/>
          <w:szCs w:val="28"/>
        </w:rPr>
      </w:pPr>
    </w:p>
    <w:p w:rsidR="00BC6BA7" w:rsidRPr="007779EA" w:rsidRDefault="00BC6BA7" w:rsidP="007779EA">
      <w:pPr>
        <w:spacing w:after="0" w:line="240" w:lineRule="auto"/>
        <w:ind w:right="193" w:firstLine="567"/>
        <w:contextualSpacing/>
        <w:jc w:val="center"/>
        <w:rPr>
          <w:rFonts w:ascii="Times New Roman" w:hAnsi="Times New Roman"/>
          <w:b/>
          <w:snapToGrid w:val="0"/>
          <w:color w:val="000000"/>
          <w:sz w:val="28"/>
          <w:szCs w:val="28"/>
        </w:rPr>
      </w:pPr>
      <w:r w:rsidRPr="007779EA">
        <w:rPr>
          <w:rFonts w:ascii="Times New Roman" w:hAnsi="Times New Roman"/>
          <w:b/>
          <w:snapToGrid w:val="0"/>
          <w:color w:val="000000"/>
          <w:sz w:val="28"/>
          <w:szCs w:val="28"/>
          <w:lang w:val="en-US"/>
        </w:rPr>
        <w:t>VI</w:t>
      </w:r>
      <w:r w:rsidRPr="007779EA">
        <w:rPr>
          <w:rFonts w:ascii="Times New Roman" w:hAnsi="Times New Roman"/>
          <w:b/>
          <w:snapToGrid w:val="0"/>
          <w:color w:val="000000"/>
          <w:sz w:val="28"/>
          <w:szCs w:val="28"/>
          <w:lang w:val="ru-RU"/>
        </w:rPr>
        <w:t xml:space="preserve">. </w:t>
      </w:r>
      <w:r w:rsidRPr="007779EA">
        <w:rPr>
          <w:rFonts w:ascii="Times New Roman" w:hAnsi="Times New Roman"/>
          <w:b/>
          <w:snapToGrid w:val="0"/>
          <w:color w:val="000000"/>
          <w:sz w:val="28"/>
          <w:szCs w:val="28"/>
        </w:rPr>
        <w:t>ВІДПОВІДАЛЬНІСТЬ ЗА ПОРУШЕННЯ ТРУДОВОЇ ДИСЦИПЛІНИ</w:t>
      </w:r>
    </w:p>
    <w:p w:rsidR="00BC6BA7" w:rsidRPr="007779EA" w:rsidRDefault="00BC6BA7" w:rsidP="007779EA">
      <w:pPr>
        <w:spacing w:after="0" w:line="240" w:lineRule="auto"/>
        <w:ind w:right="193" w:firstLine="567"/>
        <w:contextualSpacing/>
        <w:jc w:val="both"/>
        <w:rPr>
          <w:rFonts w:ascii="Times New Roman" w:hAnsi="Times New Roman"/>
          <w:snapToGrid w:val="0"/>
          <w:color w:val="000000"/>
          <w:sz w:val="28"/>
          <w:szCs w:val="28"/>
        </w:rPr>
      </w:pPr>
    </w:p>
    <w:p w:rsidR="00BC6BA7" w:rsidRDefault="00BC6BA7" w:rsidP="007779EA">
      <w:pPr>
        <w:spacing w:after="0" w:line="240" w:lineRule="auto"/>
        <w:ind w:right="193" w:firstLine="567"/>
        <w:contextualSpacing/>
        <w:jc w:val="both"/>
        <w:rPr>
          <w:rFonts w:ascii="Times New Roman" w:hAnsi="Times New Roman"/>
          <w:snapToGrid w:val="0"/>
          <w:color w:val="000000"/>
          <w:sz w:val="28"/>
          <w:szCs w:val="28"/>
        </w:rPr>
      </w:pPr>
      <w:r>
        <w:rPr>
          <w:rFonts w:ascii="Times New Roman" w:hAnsi="Times New Roman"/>
          <w:snapToGrid w:val="0"/>
          <w:color w:val="000000"/>
          <w:sz w:val="28"/>
          <w:szCs w:val="28"/>
        </w:rPr>
        <w:t>6.1</w:t>
      </w:r>
      <w:r w:rsidRPr="007779EA">
        <w:rPr>
          <w:rFonts w:ascii="Times New Roman" w:hAnsi="Times New Roman"/>
          <w:snapToGrid w:val="0"/>
          <w:color w:val="000000"/>
          <w:sz w:val="28"/>
          <w:szCs w:val="28"/>
        </w:rPr>
        <w:t xml:space="preserve"> Порушення трудової дисци</w:t>
      </w:r>
      <w:r>
        <w:rPr>
          <w:rFonts w:ascii="Times New Roman" w:hAnsi="Times New Roman"/>
          <w:snapToGrid w:val="0"/>
          <w:color w:val="000000"/>
          <w:sz w:val="28"/>
          <w:szCs w:val="28"/>
        </w:rPr>
        <w:t xml:space="preserve">пліни, невиконання чи неналежне </w:t>
      </w:r>
      <w:r w:rsidRPr="007779EA">
        <w:rPr>
          <w:rFonts w:ascii="Times New Roman" w:hAnsi="Times New Roman"/>
          <w:snapToGrid w:val="0"/>
          <w:color w:val="000000"/>
          <w:sz w:val="28"/>
          <w:szCs w:val="28"/>
        </w:rPr>
        <w:t>виконання з вини працівника покладен</w:t>
      </w:r>
      <w:r>
        <w:rPr>
          <w:rFonts w:ascii="Times New Roman" w:hAnsi="Times New Roman"/>
          <w:snapToGrid w:val="0"/>
          <w:color w:val="000000"/>
          <w:sz w:val="28"/>
          <w:szCs w:val="28"/>
        </w:rPr>
        <w:t xml:space="preserve">их на нього трудових обов’язків </w:t>
      </w:r>
      <w:r w:rsidRPr="007779EA">
        <w:rPr>
          <w:rFonts w:ascii="Times New Roman" w:hAnsi="Times New Roman"/>
          <w:snapToGrid w:val="0"/>
          <w:color w:val="000000"/>
          <w:sz w:val="28"/>
          <w:szCs w:val="28"/>
        </w:rPr>
        <w:t>тягне за собою вжиття до праців</w:t>
      </w:r>
      <w:r>
        <w:rPr>
          <w:rFonts w:ascii="Times New Roman" w:hAnsi="Times New Roman"/>
          <w:snapToGrid w:val="0"/>
          <w:color w:val="000000"/>
          <w:sz w:val="28"/>
          <w:szCs w:val="28"/>
        </w:rPr>
        <w:t xml:space="preserve">ника заходів дисциплінарного чи </w:t>
      </w:r>
      <w:r w:rsidRPr="007779EA">
        <w:rPr>
          <w:rFonts w:ascii="Times New Roman" w:hAnsi="Times New Roman"/>
          <w:snapToGrid w:val="0"/>
          <w:color w:val="000000"/>
          <w:sz w:val="28"/>
          <w:szCs w:val="28"/>
        </w:rPr>
        <w:t>громадського в</w:t>
      </w:r>
      <w:r>
        <w:rPr>
          <w:rFonts w:ascii="Times New Roman" w:hAnsi="Times New Roman"/>
          <w:snapToGrid w:val="0"/>
          <w:color w:val="000000"/>
          <w:sz w:val="28"/>
          <w:szCs w:val="28"/>
        </w:rPr>
        <w:t>пливу.</w:t>
      </w:r>
    </w:p>
    <w:p w:rsidR="00BC6BA7" w:rsidRPr="007779EA" w:rsidRDefault="00BC6BA7" w:rsidP="007779EA">
      <w:pPr>
        <w:spacing w:after="0" w:line="240" w:lineRule="auto"/>
        <w:ind w:right="193" w:firstLine="567"/>
        <w:contextualSpacing/>
        <w:jc w:val="both"/>
        <w:rPr>
          <w:rFonts w:ascii="Times New Roman" w:hAnsi="Times New Roman"/>
          <w:snapToGrid w:val="0"/>
          <w:color w:val="000000"/>
          <w:sz w:val="28"/>
          <w:szCs w:val="28"/>
        </w:rPr>
      </w:pPr>
      <w:r w:rsidRPr="007779EA">
        <w:rPr>
          <w:rFonts w:ascii="Times New Roman" w:hAnsi="Times New Roman"/>
          <w:snapToGrid w:val="0"/>
          <w:color w:val="000000"/>
          <w:sz w:val="28"/>
          <w:szCs w:val="28"/>
        </w:rPr>
        <w:t>За порушення трудової дисципліни до п</w:t>
      </w:r>
      <w:r>
        <w:rPr>
          <w:rFonts w:ascii="Times New Roman" w:hAnsi="Times New Roman"/>
          <w:snapToGrid w:val="0"/>
          <w:color w:val="000000"/>
          <w:sz w:val="28"/>
          <w:szCs w:val="28"/>
        </w:rPr>
        <w:t xml:space="preserve">рацівника може бути застосовано </w:t>
      </w:r>
      <w:r w:rsidRPr="007779EA">
        <w:rPr>
          <w:rFonts w:ascii="Times New Roman" w:hAnsi="Times New Roman"/>
          <w:snapToGrid w:val="0"/>
          <w:color w:val="000000"/>
          <w:sz w:val="28"/>
          <w:szCs w:val="28"/>
        </w:rPr>
        <w:t>тільки один з таких заходів дисциплінарного стягнення:</w:t>
      </w:r>
    </w:p>
    <w:p w:rsidR="00BC6BA7" w:rsidRPr="007779EA" w:rsidRDefault="00BC6BA7" w:rsidP="007779EA">
      <w:pPr>
        <w:spacing w:after="0" w:line="240" w:lineRule="auto"/>
        <w:ind w:right="193" w:firstLine="567"/>
        <w:contextualSpacing/>
        <w:jc w:val="both"/>
        <w:rPr>
          <w:rFonts w:ascii="Times New Roman" w:hAnsi="Times New Roman"/>
          <w:snapToGrid w:val="0"/>
          <w:color w:val="000000"/>
          <w:sz w:val="28"/>
          <w:szCs w:val="28"/>
        </w:rPr>
      </w:pPr>
      <w:r w:rsidRPr="007779EA">
        <w:rPr>
          <w:rFonts w:ascii="Times New Roman" w:hAnsi="Times New Roman"/>
          <w:snapToGrid w:val="0"/>
          <w:color w:val="000000"/>
          <w:sz w:val="28"/>
          <w:szCs w:val="28"/>
        </w:rPr>
        <w:t>-догана;</w:t>
      </w:r>
    </w:p>
    <w:p w:rsidR="00BC6BA7" w:rsidRDefault="00BC6BA7" w:rsidP="007779EA">
      <w:pPr>
        <w:spacing w:after="0" w:line="240" w:lineRule="auto"/>
        <w:ind w:right="193" w:firstLine="567"/>
        <w:contextualSpacing/>
        <w:jc w:val="both"/>
        <w:rPr>
          <w:rFonts w:ascii="Times New Roman" w:hAnsi="Times New Roman"/>
          <w:snapToGrid w:val="0"/>
          <w:color w:val="000000"/>
          <w:sz w:val="28"/>
          <w:szCs w:val="28"/>
        </w:rPr>
      </w:pPr>
      <w:r>
        <w:rPr>
          <w:rFonts w:ascii="Times New Roman" w:hAnsi="Times New Roman"/>
          <w:snapToGrid w:val="0"/>
          <w:color w:val="000000"/>
          <w:sz w:val="28"/>
          <w:szCs w:val="28"/>
        </w:rPr>
        <w:t>-звільнення;</w:t>
      </w:r>
    </w:p>
    <w:p w:rsidR="00BC6BA7" w:rsidRPr="007779EA" w:rsidRDefault="00BC6BA7" w:rsidP="007779EA">
      <w:pPr>
        <w:spacing w:after="0" w:line="240" w:lineRule="auto"/>
        <w:ind w:right="193" w:firstLine="567"/>
        <w:contextualSpacing/>
        <w:jc w:val="both"/>
        <w:rPr>
          <w:rFonts w:ascii="Times New Roman" w:hAnsi="Times New Roman"/>
          <w:snapToGrid w:val="0"/>
          <w:color w:val="000000"/>
          <w:sz w:val="28"/>
          <w:szCs w:val="28"/>
        </w:rPr>
      </w:pPr>
      <w:r>
        <w:rPr>
          <w:rFonts w:ascii="Times New Roman" w:hAnsi="Times New Roman"/>
          <w:snapToGrid w:val="0"/>
          <w:color w:val="000000"/>
          <w:sz w:val="28"/>
          <w:szCs w:val="28"/>
        </w:rPr>
        <w:t>6.2</w:t>
      </w:r>
      <w:r w:rsidRPr="007779EA">
        <w:rPr>
          <w:rFonts w:ascii="Times New Roman" w:hAnsi="Times New Roman"/>
          <w:snapToGrid w:val="0"/>
          <w:color w:val="000000"/>
          <w:sz w:val="28"/>
          <w:szCs w:val="28"/>
        </w:rPr>
        <w:t>. Дисциплінарні стягнення засто</w:t>
      </w:r>
      <w:r>
        <w:rPr>
          <w:rFonts w:ascii="Times New Roman" w:hAnsi="Times New Roman"/>
          <w:snapToGrid w:val="0"/>
          <w:color w:val="000000"/>
          <w:sz w:val="28"/>
          <w:szCs w:val="28"/>
        </w:rPr>
        <w:t xml:space="preserve">совуються в разі невиконання чи </w:t>
      </w:r>
      <w:r w:rsidRPr="007779EA">
        <w:rPr>
          <w:rFonts w:ascii="Times New Roman" w:hAnsi="Times New Roman"/>
          <w:snapToGrid w:val="0"/>
          <w:color w:val="000000"/>
          <w:sz w:val="28"/>
          <w:szCs w:val="28"/>
        </w:rPr>
        <w:t>неналежного виконання службови</w:t>
      </w:r>
      <w:r>
        <w:rPr>
          <w:rFonts w:ascii="Times New Roman" w:hAnsi="Times New Roman"/>
          <w:snapToGrid w:val="0"/>
          <w:color w:val="000000"/>
          <w:sz w:val="28"/>
          <w:szCs w:val="28"/>
        </w:rPr>
        <w:t xml:space="preserve">х обов’язків, перевищення своїх </w:t>
      </w:r>
      <w:r w:rsidRPr="007779EA">
        <w:rPr>
          <w:rFonts w:ascii="Times New Roman" w:hAnsi="Times New Roman"/>
          <w:snapToGrid w:val="0"/>
          <w:color w:val="000000"/>
          <w:sz w:val="28"/>
          <w:szCs w:val="28"/>
        </w:rPr>
        <w:t>повноважень, порушення обме</w:t>
      </w:r>
      <w:r>
        <w:rPr>
          <w:rFonts w:ascii="Times New Roman" w:hAnsi="Times New Roman"/>
          <w:snapToGrid w:val="0"/>
          <w:color w:val="000000"/>
          <w:sz w:val="28"/>
          <w:szCs w:val="28"/>
        </w:rPr>
        <w:t xml:space="preserve">жень, пов’язаних з проходженням </w:t>
      </w:r>
      <w:r w:rsidRPr="007779EA">
        <w:rPr>
          <w:rFonts w:ascii="Times New Roman" w:hAnsi="Times New Roman"/>
          <w:snapToGrid w:val="0"/>
          <w:color w:val="000000"/>
          <w:sz w:val="28"/>
          <w:szCs w:val="28"/>
        </w:rPr>
        <w:t>служби, а також за вчинок, який пороч</w:t>
      </w:r>
      <w:r>
        <w:rPr>
          <w:rFonts w:ascii="Times New Roman" w:hAnsi="Times New Roman"/>
          <w:snapToGrid w:val="0"/>
          <w:color w:val="000000"/>
          <w:sz w:val="28"/>
          <w:szCs w:val="28"/>
        </w:rPr>
        <w:t xml:space="preserve">ить працівника, або дискредитує </w:t>
      </w:r>
      <w:r w:rsidRPr="007779EA">
        <w:rPr>
          <w:rFonts w:ascii="Times New Roman" w:hAnsi="Times New Roman"/>
          <w:snapToGrid w:val="0"/>
          <w:color w:val="000000"/>
          <w:sz w:val="28"/>
          <w:szCs w:val="28"/>
        </w:rPr>
        <w:t>орган, в якому він працює.</w:t>
      </w:r>
    </w:p>
    <w:p w:rsidR="00BC6BA7" w:rsidRDefault="00BC6BA7" w:rsidP="007779EA">
      <w:pPr>
        <w:spacing w:after="0" w:line="240" w:lineRule="auto"/>
        <w:ind w:right="193" w:firstLine="567"/>
        <w:contextualSpacing/>
        <w:jc w:val="both"/>
        <w:rPr>
          <w:rFonts w:ascii="Times New Roman" w:hAnsi="Times New Roman"/>
          <w:snapToGrid w:val="0"/>
          <w:color w:val="000000"/>
          <w:sz w:val="28"/>
          <w:szCs w:val="28"/>
        </w:rPr>
      </w:pPr>
      <w:r>
        <w:rPr>
          <w:rFonts w:ascii="Times New Roman" w:hAnsi="Times New Roman"/>
          <w:snapToGrid w:val="0"/>
          <w:color w:val="000000"/>
          <w:sz w:val="28"/>
          <w:szCs w:val="28"/>
        </w:rPr>
        <w:t>6.3</w:t>
      </w:r>
      <w:r w:rsidRPr="007779EA">
        <w:rPr>
          <w:rFonts w:ascii="Times New Roman" w:hAnsi="Times New Roman"/>
          <w:snapToGrid w:val="0"/>
          <w:color w:val="000000"/>
          <w:sz w:val="28"/>
          <w:szCs w:val="28"/>
        </w:rPr>
        <w:t>. Дисциплінарне стягнення керівництв</w:t>
      </w:r>
      <w:r>
        <w:rPr>
          <w:rFonts w:ascii="Times New Roman" w:hAnsi="Times New Roman"/>
          <w:snapToGrid w:val="0"/>
          <w:color w:val="000000"/>
          <w:sz w:val="28"/>
          <w:szCs w:val="28"/>
        </w:rPr>
        <w:t xml:space="preserve">ом застосовується безпосередньо </w:t>
      </w:r>
      <w:r w:rsidRPr="007779EA">
        <w:rPr>
          <w:rFonts w:ascii="Times New Roman" w:hAnsi="Times New Roman"/>
          <w:snapToGrid w:val="0"/>
          <w:color w:val="000000"/>
          <w:sz w:val="28"/>
          <w:szCs w:val="28"/>
        </w:rPr>
        <w:t>за виявленням проступку, але не п</w:t>
      </w:r>
      <w:r>
        <w:rPr>
          <w:rFonts w:ascii="Times New Roman" w:hAnsi="Times New Roman"/>
          <w:snapToGrid w:val="0"/>
          <w:color w:val="000000"/>
          <w:sz w:val="28"/>
          <w:szCs w:val="28"/>
        </w:rPr>
        <w:t xml:space="preserve">ізніше одного місяця з дня його </w:t>
      </w:r>
      <w:r w:rsidRPr="007779EA">
        <w:rPr>
          <w:rFonts w:ascii="Times New Roman" w:hAnsi="Times New Roman"/>
          <w:snapToGrid w:val="0"/>
          <w:color w:val="000000"/>
          <w:sz w:val="28"/>
          <w:szCs w:val="28"/>
        </w:rPr>
        <w:t xml:space="preserve">виявлення, не рахуючи часу звільнення </w:t>
      </w:r>
      <w:r>
        <w:rPr>
          <w:rFonts w:ascii="Times New Roman" w:hAnsi="Times New Roman"/>
          <w:snapToGrid w:val="0"/>
          <w:color w:val="000000"/>
          <w:sz w:val="28"/>
          <w:szCs w:val="28"/>
        </w:rPr>
        <w:t xml:space="preserve">працівника від роботи у зв’язку </w:t>
      </w:r>
      <w:r w:rsidRPr="007779EA">
        <w:rPr>
          <w:rFonts w:ascii="Times New Roman" w:hAnsi="Times New Roman"/>
          <w:snapToGrid w:val="0"/>
          <w:color w:val="000000"/>
          <w:sz w:val="28"/>
          <w:szCs w:val="28"/>
        </w:rPr>
        <w:t>з тимчасовою непрацездатністю або перебування його у відпустці.</w:t>
      </w:r>
    </w:p>
    <w:p w:rsidR="00BC6BA7" w:rsidRDefault="00BC6BA7" w:rsidP="00280856">
      <w:pPr>
        <w:spacing w:after="0" w:line="240" w:lineRule="auto"/>
        <w:ind w:right="193" w:firstLine="567"/>
        <w:contextualSpacing/>
        <w:jc w:val="both"/>
        <w:rPr>
          <w:rFonts w:ascii="Times New Roman" w:hAnsi="Times New Roman"/>
          <w:snapToGrid w:val="0"/>
          <w:color w:val="000000"/>
          <w:sz w:val="28"/>
          <w:szCs w:val="28"/>
        </w:rPr>
      </w:pPr>
      <w:r>
        <w:rPr>
          <w:rFonts w:ascii="Times New Roman" w:hAnsi="Times New Roman"/>
          <w:snapToGrid w:val="0"/>
          <w:color w:val="000000"/>
          <w:sz w:val="28"/>
          <w:szCs w:val="28"/>
        </w:rPr>
        <w:t>6.4.</w:t>
      </w:r>
      <w:r w:rsidRPr="007779EA">
        <w:rPr>
          <w:rFonts w:ascii="Times New Roman" w:hAnsi="Times New Roman"/>
          <w:snapToGrid w:val="0"/>
          <w:color w:val="000000"/>
          <w:sz w:val="28"/>
          <w:szCs w:val="28"/>
        </w:rPr>
        <w:t xml:space="preserve"> Дисциплінарне стяг</w:t>
      </w:r>
      <w:r>
        <w:rPr>
          <w:rFonts w:ascii="Times New Roman" w:hAnsi="Times New Roman"/>
          <w:snapToGrid w:val="0"/>
          <w:color w:val="000000"/>
          <w:sz w:val="28"/>
          <w:szCs w:val="28"/>
        </w:rPr>
        <w:t xml:space="preserve">нення не може бути накладене пізніше шести </w:t>
      </w:r>
      <w:r w:rsidRPr="007779EA">
        <w:rPr>
          <w:rFonts w:ascii="Times New Roman" w:hAnsi="Times New Roman"/>
          <w:snapToGrid w:val="0"/>
          <w:color w:val="000000"/>
          <w:sz w:val="28"/>
          <w:szCs w:val="28"/>
        </w:rPr>
        <w:t>місяців з дня вчинення проступ</w:t>
      </w:r>
      <w:r>
        <w:rPr>
          <w:rFonts w:ascii="Times New Roman" w:hAnsi="Times New Roman"/>
          <w:snapToGrid w:val="0"/>
          <w:color w:val="000000"/>
          <w:sz w:val="28"/>
          <w:szCs w:val="28"/>
        </w:rPr>
        <w:t xml:space="preserve">ку. </w:t>
      </w:r>
    </w:p>
    <w:p w:rsidR="00BC6BA7" w:rsidRPr="007779EA" w:rsidRDefault="00BC6BA7" w:rsidP="00280856">
      <w:pPr>
        <w:spacing w:after="0" w:line="240" w:lineRule="auto"/>
        <w:ind w:right="193" w:firstLine="567"/>
        <w:contextualSpacing/>
        <w:jc w:val="both"/>
        <w:rPr>
          <w:rFonts w:ascii="Times New Roman" w:hAnsi="Times New Roman"/>
          <w:snapToGrid w:val="0"/>
          <w:color w:val="000000"/>
          <w:sz w:val="28"/>
          <w:szCs w:val="28"/>
        </w:rPr>
      </w:pPr>
      <w:r>
        <w:rPr>
          <w:rFonts w:ascii="Times New Roman" w:hAnsi="Times New Roman"/>
          <w:snapToGrid w:val="0"/>
          <w:color w:val="000000"/>
          <w:sz w:val="28"/>
          <w:szCs w:val="28"/>
        </w:rPr>
        <w:t xml:space="preserve">6.5. До посадових осіб місцевого </w:t>
      </w:r>
      <w:r w:rsidRPr="007779EA">
        <w:rPr>
          <w:rFonts w:ascii="Times New Roman" w:hAnsi="Times New Roman"/>
          <w:snapToGrid w:val="0"/>
          <w:color w:val="000000"/>
          <w:sz w:val="28"/>
          <w:szCs w:val="28"/>
        </w:rPr>
        <w:t>самоврядування, крім дисциплінарни</w:t>
      </w:r>
      <w:r>
        <w:rPr>
          <w:rFonts w:ascii="Times New Roman" w:hAnsi="Times New Roman"/>
          <w:snapToGrid w:val="0"/>
          <w:color w:val="000000"/>
          <w:sz w:val="28"/>
          <w:szCs w:val="28"/>
        </w:rPr>
        <w:t xml:space="preserve">х стягнень, передбачених чинним </w:t>
      </w:r>
      <w:r w:rsidRPr="007779EA">
        <w:rPr>
          <w:rFonts w:ascii="Times New Roman" w:hAnsi="Times New Roman"/>
          <w:snapToGrid w:val="0"/>
          <w:color w:val="000000"/>
          <w:sz w:val="28"/>
          <w:szCs w:val="28"/>
        </w:rPr>
        <w:t>законодавством про працю України, мож</w:t>
      </w:r>
      <w:r>
        <w:rPr>
          <w:rFonts w:ascii="Times New Roman" w:hAnsi="Times New Roman"/>
          <w:snapToGrid w:val="0"/>
          <w:color w:val="000000"/>
          <w:sz w:val="28"/>
          <w:szCs w:val="28"/>
        </w:rPr>
        <w:t xml:space="preserve">уть застосовуватись такі заходи </w:t>
      </w:r>
      <w:r w:rsidRPr="007779EA">
        <w:rPr>
          <w:rFonts w:ascii="Times New Roman" w:hAnsi="Times New Roman"/>
          <w:snapToGrid w:val="0"/>
          <w:color w:val="000000"/>
          <w:sz w:val="28"/>
          <w:szCs w:val="28"/>
        </w:rPr>
        <w:t>дисциплінарного впливу:</w:t>
      </w:r>
    </w:p>
    <w:p w:rsidR="00BC6BA7" w:rsidRPr="007779EA" w:rsidRDefault="00BC6BA7" w:rsidP="007779EA">
      <w:pPr>
        <w:spacing w:after="0" w:line="240" w:lineRule="auto"/>
        <w:ind w:right="193" w:firstLine="567"/>
        <w:contextualSpacing/>
        <w:jc w:val="both"/>
        <w:rPr>
          <w:rFonts w:ascii="Times New Roman" w:hAnsi="Times New Roman"/>
          <w:snapToGrid w:val="0"/>
          <w:color w:val="000000"/>
          <w:sz w:val="28"/>
          <w:szCs w:val="28"/>
        </w:rPr>
      </w:pPr>
      <w:r w:rsidRPr="007779EA">
        <w:rPr>
          <w:rFonts w:ascii="Times New Roman" w:hAnsi="Times New Roman"/>
          <w:snapToGrid w:val="0"/>
          <w:color w:val="000000"/>
          <w:sz w:val="28"/>
          <w:szCs w:val="28"/>
        </w:rPr>
        <w:t>- попередження про неповну службову відповідність;</w:t>
      </w:r>
    </w:p>
    <w:p w:rsidR="00BC6BA7" w:rsidRDefault="00BC6BA7" w:rsidP="00280856">
      <w:pPr>
        <w:spacing w:after="0" w:line="240" w:lineRule="auto"/>
        <w:ind w:right="193" w:firstLine="567"/>
        <w:contextualSpacing/>
        <w:jc w:val="both"/>
        <w:rPr>
          <w:rFonts w:ascii="Times New Roman" w:hAnsi="Times New Roman"/>
          <w:snapToGrid w:val="0"/>
          <w:color w:val="000000"/>
          <w:sz w:val="28"/>
          <w:szCs w:val="28"/>
        </w:rPr>
      </w:pPr>
      <w:r w:rsidRPr="007779EA">
        <w:rPr>
          <w:rFonts w:ascii="Times New Roman" w:hAnsi="Times New Roman"/>
          <w:snapToGrid w:val="0"/>
          <w:color w:val="000000"/>
          <w:sz w:val="28"/>
          <w:szCs w:val="28"/>
        </w:rPr>
        <w:t>-затримка до одного року у присвоєнні черго</w:t>
      </w:r>
      <w:r>
        <w:rPr>
          <w:rFonts w:ascii="Times New Roman" w:hAnsi="Times New Roman"/>
          <w:snapToGrid w:val="0"/>
          <w:color w:val="000000"/>
          <w:sz w:val="28"/>
          <w:szCs w:val="28"/>
        </w:rPr>
        <w:t>вого рангу або у призначенні на вищу посаду.</w:t>
      </w:r>
    </w:p>
    <w:p w:rsidR="00BC6BA7" w:rsidRPr="007779EA" w:rsidRDefault="00BC6BA7" w:rsidP="00280856">
      <w:pPr>
        <w:spacing w:after="0" w:line="240" w:lineRule="auto"/>
        <w:ind w:right="193" w:firstLine="567"/>
        <w:contextualSpacing/>
        <w:jc w:val="both"/>
        <w:rPr>
          <w:rFonts w:ascii="Times New Roman" w:hAnsi="Times New Roman"/>
          <w:snapToGrid w:val="0"/>
          <w:color w:val="000000"/>
          <w:sz w:val="28"/>
          <w:szCs w:val="28"/>
        </w:rPr>
      </w:pPr>
      <w:r>
        <w:rPr>
          <w:rFonts w:ascii="Times New Roman" w:hAnsi="Times New Roman"/>
          <w:snapToGrid w:val="0"/>
          <w:color w:val="000000"/>
          <w:sz w:val="28"/>
          <w:szCs w:val="28"/>
        </w:rPr>
        <w:t xml:space="preserve">6.6. </w:t>
      </w:r>
      <w:r w:rsidRPr="007779EA">
        <w:rPr>
          <w:rFonts w:ascii="Times New Roman" w:hAnsi="Times New Roman"/>
          <w:snapToGrid w:val="0"/>
          <w:color w:val="000000"/>
          <w:sz w:val="28"/>
          <w:szCs w:val="28"/>
        </w:rPr>
        <w:t>Якщо протягом року з дня накла</w:t>
      </w:r>
      <w:r>
        <w:rPr>
          <w:rFonts w:ascii="Times New Roman" w:hAnsi="Times New Roman"/>
          <w:snapToGrid w:val="0"/>
          <w:color w:val="000000"/>
          <w:sz w:val="28"/>
          <w:szCs w:val="28"/>
        </w:rPr>
        <w:t xml:space="preserve">дення дисциплінарного стягнення </w:t>
      </w:r>
      <w:r w:rsidRPr="007779EA">
        <w:rPr>
          <w:rFonts w:ascii="Times New Roman" w:hAnsi="Times New Roman"/>
          <w:snapToGrid w:val="0"/>
          <w:color w:val="000000"/>
          <w:sz w:val="28"/>
          <w:szCs w:val="28"/>
        </w:rPr>
        <w:t>працівника не буде піддано новому дисцип</w:t>
      </w:r>
      <w:r>
        <w:rPr>
          <w:rFonts w:ascii="Times New Roman" w:hAnsi="Times New Roman"/>
          <w:snapToGrid w:val="0"/>
          <w:color w:val="000000"/>
          <w:sz w:val="28"/>
          <w:szCs w:val="28"/>
        </w:rPr>
        <w:t xml:space="preserve">лінарному стягненню, то він </w:t>
      </w:r>
      <w:r w:rsidRPr="007779EA">
        <w:rPr>
          <w:rFonts w:ascii="Times New Roman" w:hAnsi="Times New Roman"/>
          <w:snapToGrid w:val="0"/>
          <w:color w:val="000000"/>
          <w:sz w:val="28"/>
          <w:szCs w:val="28"/>
        </w:rPr>
        <w:t>вважається таким, що не мав дисциплінарного стягнення.</w:t>
      </w:r>
    </w:p>
    <w:p w:rsidR="00BC6BA7" w:rsidRPr="007779EA" w:rsidRDefault="00BC6BA7" w:rsidP="007779EA">
      <w:pPr>
        <w:spacing w:after="0" w:line="240" w:lineRule="auto"/>
        <w:ind w:right="193" w:firstLine="567"/>
        <w:contextualSpacing/>
        <w:jc w:val="both"/>
        <w:rPr>
          <w:rFonts w:ascii="Times New Roman" w:hAnsi="Times New Roman"/>
          <w:snapToGrid w:val="0"/>
          <w:color w:val="000000"/>
          <w:sz w:val="28"/>
          <w:szCs w:val="28"/>
        </w:rPr>
      </w:pPr>
      <w:r w:rsidRPr="007779EA">
        <w:rPr>
          <w:rFonts w:ascii="Times New Roman" w:hAnsi="Times New Roman"/>
          <w:snapToGrid w:val="0"/>
          <w:color w:val="000000"/>
          <w:sz w:val="28"/>
          <w:szCs w:val="28"/>
        </w:rPr>
        <w:t>Якщо працівник не допустив нового порушення трудової дисципліни і до</w:t>
      </w:r>
    </w:p>
    <w:p w:rsidR="00BC6BA7" w:rsidRPr="007779EA" w:rsidRDefault="00BC6BA7" w:rsidP="00280856">
      <w:pPr>
        <w:spacing w:after="0" w:line="240" w:lineRule="auto"/>
        <w:ind w:right="193" w:firstLine="567"/>
        <w:contextualSpacing/>
        <w:jc w:val="both"/>
        <w:rPr>
          <w:rFonts w:ascii="Times New Roman" w:hAnsi="Times New Roman"/>
          <w:snapToGrid w:val="0"/>
          <w:color w:val="000000"/>
          <w:sz w:val="28"/>
          <w:szCs w:val="28"/>
        </w:rPr>
      </w:pPr>
      <w:r w:rsidRPr="007779EA">
        <w:rPr>
          <w:rFonts w:ascii="Times New Roman" w:hAnsi="Times New Roman"/>
          <w:snapToGrid w:val="0"/>
          <w:color w:val="000000"/>
          <w:sz w:val="28"/>
          <w:szCs w:val="28"/>
        </w:rPr>
        <w:t>того ж проявив себе як сумлінний працівни</w:t>
      </w:r>
      <w:r>
        <w:rPr>
          <w:rFonts w:ascii="Times New Roman" w:hAnsi="Times New Roman"/>
          <w:snapToGrid w:val="0"/>
          <w:color w:val="000000"/>
          <w:sz w:val="28"/>
          <w:szCs w:val="28"/>
        </w:rPr>
        <w:t xml:space="preserve">к, то стягнення може бути зняте </w:t>
      </w:r>
      <w:r w:rsidRPr="007779EA">
        <w:rPr>
          <w:rFonts w:ascii="Times New Roman" w:hAnsi="Times New Roman"/>
          <w:snapToGrid w:val="0"/>
          <w:color w:val="000000"/>
          <w:sz w:val="28"/>
          <w:szCs w:val="28"/>
        </w:rPr>
        <w:t>до закінчення одного року.</w:t>
      </w:r>
    </w:p>
    <w:p w:rsidR="00BC6BA7" w:rsidRPr="007779EA" w:rsidRDefault="00BC6BA7" w:rsidP="00280856">
      <w:pPr>
        <w:spacing w:after="0" w:line="240" w:lineRule="auto"/>
        <w:ind w:right="193" w:firstLine="567"/>
        <w:contextualSpacing/>
        <w:jc w:val="both"/>
        <w:rPr>
          <w:rFonts w:ascii="Times New Roman" w:hAnsi="Times New Roman"/>
          <w:snapToGrid w:val="0"/>
          <w:color w:val="000000"/>
          <w:sz w:val="28"/>
          <w:szCs w:val="28"/>
        </w:rPr>
      </w:pPr>
      <w:r w:rsidRPr="007779EA">
        <w:rPr>
          <w:rFonts w:ascii="Times New Roman" w:hAnsi="Times New Roman"/>
          <w:snapToGrid w:val="0"/>
          <w:color w:val="000000"/>
          <w:sz w:val="28"/>
          <w:szCs w:val="28"/>
        </w:rPr>
        <w:t>Протягом строку дії дисциплінарного</w:t>
      </w:r>
      <w:r>
        <w:rPr>
          <w:rFonts w:ascii="Times New Roman" w:hAnsi="Times New Roman"/>
          <w:snapToGrid w:val="0"/>
          <w:color w:val="000000"/>
          <w:sz w:val="28"/>
          <w:szCs w:val="28"/>
        </w:rPr>
        <w:t xml:space="preserve"> стягнення заходи заохочення до </w:t>
      </w:r>
      <w:r w:rsidRPr="007779EA">
        <w:rPr>
          <w:rFonts w:ascii="Times New Roman" w:hAnsi="Times New Roman"/>
          <w:snapToGrid w:val="0"/>
          <w:color w:val="000000"/>
          <w:sz w:val="28"/>
          <w:szCs w:val="28"/>
        </w:rPr>
        <w:t>працівника не застосовуються.</w:t>
      </w:r>
    </w:p>
    <w:p w:rsidR="00BC6BA7" w:rsidRPr="007779EA" w:rsidRDefault="00BC6BA7" w:rsidP="00280856">
      <w:pPr>
        <w:spacing w:after="0" w:line="240" w:lineRule="auto"/>
        <w:ind w:right="193" w:firstLine="567"/>
        <w:contextualSpacing/>
        <w:jc w:val="both"/>
        <w:rPr>
          <w:rFonts w:ascii="Times New Roman" w:hAnsi="Times New Roman"/>
          <w:snapToGrid w:val="0"/>
          <w:color w:val="000000"/>
          <w:sz w:val="28"/>
          <w:szCs w:val="28"/>
        </w:rPr>
      </w:pPr>
      <w:r>
        <w:rPr>
          <w:rFonts w:ascii="Times New Roman" w:hAnsi="Times New Roman"/>
          <w:snapToGrid w:val="0"/>
          <w:color w:val="000000"/>
          <w:sz w:val="28"/>
          <w:szCs w:val="28"/>
        </w:rPr>
        <w:t xml:space="preserve">6.7. </w:t>
      </w:r>
      <w:r w:rsidRPr="007779EA">
        <w:rPr>
          <w:rFonts w:ascii="Times New Roman" w:hAnsi="Times New Roman"/>
          <w:snapToGrid w:val="0"/>
          <w:color w:val="000000"/>
          <w:sz w:val="28"/>
          <w:szCs w:val="28"/>
        </w:rPr>
        <w:t>. Оскарження дисциплінарного стя</w:t>
      </w:r>
      <w:r>
        <w:rPr>
          <w:rFonts w:ascii="Times New Roman" w:hAnsi="Times New Roman"/>
          <w:snapToGrid w:val="0"/>
          <w:color w:val="000000"/>
          <w:sz w:val="28"/>
          <w:szCs w:val="28"/>
        </w:rPr>
        <w:t xml:space="preserve">гнення працівником і дострокове </w:t>
      </w:r>
      <w:r w:rsidRPr="007779EA">
        <w:rPr>
          <w:rFonts w:ascii="Times New Roman" w:hAnsi="Times New Roman"/>
          <w:snapToGrid w:val="0"/>
          <w:color w:val="000000"/>
          <w:sz w:val="28"/>
          <w:szCs w:val="28"/>
        </w:rPr>
        <w:t>зняття його з працівника здійснюють</w:t>
      </w:r>
      <w:r>
        <w:rPr>
          <w:rFonts w:ascii="Times New Roman" w:hAnsi="Times New Roman"/>
          <w:snapToGrid w:val="0"/>
          <w:color w:val="000000"/>
          <w:sz w:val="28"/>
          <w:szCs w:val="28"/>
        </w:rPr>
        <w:t xml:space="preserve">ся в порядку, передбаченому статей </w:t>
      </w:r>
      <w:r w:rsidRPr="007779EA">
        <w:rPr>
          <w:rFonts w:ascii="Times New Roman" w:hAnsi="Times New Roman"/>
          <w:snapToGrid w:val="0"/>
          <w:color w:val="000000"/>
          <w:sz w:val="28"/>
          <w:szCs w:val="28"/>
        </w:rPr>
        <w:t>150 та 151 КЗпП України.</w:t>
      </w:r>
    </w:p>
    <w:p w:rsidR="00BC6BA7" w:rsidRDefault="00BC6BA7" w:rsidP="00280856">
      <w:pPr>
        <w:spacing w:after="0" w:line="240" w:lineRule="auto"/>
        <w:ind w:right="193" w:firstLine="567"/>
        <w:contextualSpacing/>
        <w:jc w:val="both"/>
        <w:rPr>
          <w:rFonts w:ascii="Times New Roman" w:hAnsi="Times New Roman"/>
          <w:snapToGrid w:val="0"/>
          <w:color w:val="000000"/>
          <w:sz w:val="28"/>
          <w:szCs w:val="28"/>
        </w:rPr>
      </w:pPr>
      <w:r>
        <w:rPr>
          <w:rFonts w:ascii="Times New Roman" w:hAnsi="Times New Roman"/>
          <w:snapToGrid w:val="0"/>
          <w:color w:val="000000"/>
          <w:sz w:val="28"/>
          <w:szCs w:val="28"/>
        </w:rPr>
        <w:t>6.8</w:t>
      </w:r>
      <w:r w:rsidRPr="007779EA">
        <w:rPr>
          <w:rFonts w:ascii="Times New Roman" w:hAnsi="Times New Roman"/>
          <w:snapToGrid w:val="0"/>
          <w:color w:val="000000"/>
          <w:sz w:val="28"/>
          <w:szCs w:val="28"/>
        </w:rPr>
        <w:t>. Дисциплінарні стягнення з прац</w:t>
      </w:r>
      <w:r>
        <w:rPr>
          <w:rFonts w:ascii="Times New Roman" w:hAnsi="Times New Roman"/>
          <w:snapToGrid w:val="0"/>
          <w:color w:val="000000"/>
          <w:sz w:val="28"/>
          <w:szCs w:val="28"/>
        </w:rPr>
        <w:t xml:space="preserve">івників застосовуються селищним </w:t>
      </w:r>
      <w:r w:rsidRPr="007779EA">
        <w:rPr>
          <w:rFonts w:ascii="Times New Roman" w:hAnsi="Times New Roman"/>
          <w:snapToGrid w:val="0"/>
          <w:color w:val="000000"/>
          <w:sz w:val="28"/>
          <w:szCs w:val="28"/>
        </w:rPr>
        <w:t xml:space="preserve">головою </w:t>
      </w:r>
      <w:r>
        <w:rPr>
          <w:rFonts w:ascii="Times New Roman" w:hAnsi="Times New Roman"/>
          <w:snapToGrid w:val="0"/>
          <w:color w:val="000000"/>
          <w:sz w:val="28"/>
          <w:szCs w:val="28"/>
        </w:rPr>
        <w:t>та оформляються розпорядженням.</w:t>
      </w:r>
      <w:r w:rsidRPr="007779EA">
        <w:rPr>
          <w:rFonts w:ascii="Times New Roman" w:hAnsi="Times New Roman"/>
          <w:snapToGrid w:val="0"/>
          <w:color w:val="000000"/>
          <w:sz w:val="28"/>
          <w:szCs w:val="28"/>
        </w:rPr>
        <w:t xml:space="preserve"> </w:t>
      </w:r>
    </w:p>
    <w:p w:rsidR="00BC6BA7" w:rsidRPr="00C23309" w:rsidRDefault="00BC6BA7" w:rsidP="00280856">
      <w:pPr>
        <w:spacing w:after="0" w:line="240" w:lineRule="auto"/>
        <w:ind w:right="193" w:firstLine="567"/>
        <w:contextualSpacing/>
        <w:jc w:val="both"/>
        <w:rPr>
          <w:rFonts w:ascii="Times New Roman" w:hAnsi="Times New Roman"/>
          <w:snapToGrid w:val="0"/>
          <w:color w:val="000000"/>
          <w:sz w:val="28"/>
          <w:szCs w:val="28"/>
        </w:rPr>
      </w:pPr>
      <w:r>
        <w:rPr>
          <w:rFonts w:ascii="Times New Roman" w:hAnsi="Times New Roman"/>
          <w:snapToGrid w:val="0"/>
          <w:color w:val="000000"/>
          <w:sz w:val="28"/>
          <w:szCs w:val="28"/>
        </w:rPr>
        <w:t xml:space="preserve">6.9. </w:t>
      </w:r>
      <w:r w:rsidRPr="007779EA">
        <w:rPr>
          <w:rFonts w:ascii="Times New Roman" w:hAnsi="Times New Roman"/>
          <w:snapToGrid w:val="0"/>
          <w:color w:val="000000"/>
          <w:sz w:val="28"/>
          <w:szCs w:val="28"/>
        </w:rPr>
        <w:t>Працівники виконавчих органів с</w:t>
      </w:r>
      <w:r>
        <w:rPr>
          <w:rFonts w:ascii="Times New Roman" w:hAnsi="Times New Roman"/>
          <w:snapToGrid w:val="0"/>
          <w:color w:val="000000"/>
          <w:sz w:val="28"/>
          <w:szCs w:val="28"/>
        </w:rPr>
        <w:t xml:space="preserve">елищної ради несуть матеріальну </w:t>
      </w:r>
      <w:r w:rsidRPr="007779EA">
        <w:rPr>
          <w:rFonts w:ascii="Times New Roman" w:hAnsi="Times New Roman"/>
          <w:snapToGrid w:val="0"/>
          <w:color w:val="000000"/>
          <w:sz w:val="28"/>
          <w:szCs w:val="28"/>
        </w:rPr>
        <w:t>відповідальність за шкоду, заподія</w:t>
      </w:r>
      <w:r>
        <w:rPr>
          <w:rFonts w:ascii="Times New Roman" w:hAnsi="Times New Roman"/>
          <w:snapToGrid w:val="0"/>
          <w:color w:val="000000"/>
          <w:sz w:val="28"/>
          <w:szCs w:val="28"/>
        </w:rPr>
        <w:t xml:space="preserve">ну раді внаслідок покладених на </w:t>
      </w:r>
      <w:r w:rsidRPr="007779EA">
        <w:rPr>
          <w:rFonts w:ascii="Times New Roman" w:hAnsi="Times New Roman"/>
          <w:snapToGrid w:val="0"/>
          <w:color w:val="000000"/>
          <w:sz w:val="28"/>
          <w:szCs w:val="28"/>
        </w:rPr>
        <w:t>них трудових обов’язків (с</w:t>
      </w:r>
      <w:r>
        <w:rPr>
          <w:rFonts w:ascii="Times New Roman" w:hAnsi="Times New Roman"/>
          <w:snapToGrid w:val="0"/>
          <w:color w:val="000000"/>
          <w:sz w:val="28"/>
          <w:szCs w:val="28"/>
        </w:rPr>
        <w:t xml:space="preserve">таття 130 КЗпП України). У разі </w:t>
      </w:r>
      <w:r w:rsidRPr="007779EA">
        <w:rPr>
          <w:rFonts w:ascii="Times New Roman" w:hAnsi="Times New Roman"/>
          <w:snapToGrid w:val="0"/>
          <w:color w:val="000000"/>
          <w:sz w:val="28"/>
          <w:szCs w:val="28"/>
        </w:rPr>
        <w:t>покладення матеріальної відповідаль</w:t>
      </w:r>
      <w:r>
        <w:rPr>
          <w:rFonts w:ascii="Times New Roman" w:hAnsi="Times New Roman"/>
          <w:snapToGrid w:val="0"/>
          <w:color w:val="000000"/>
          <w:sz w:val="28"/>
          <w:szCs w:val="28"/>
        </w:rPr>
        <w:t xml:space="preserve">ності, права і законні інтереси </w:t>
      </w:r>
      <w:r w:rsidRPr="007779EA">
        <w:rPr>
          <w:rFonts w:ascii="Times New Roman" w:hAnsi="Times New Roman"/>
          <w:snapToGrid w:val="0"/>
          <w:color w:val="000000"/>
          <w:sz w:val="28"/>
          <w:szCs w:val="28"/>
        </w:rPr>
        <w:t>працівників гарантуються шляхо</w:t>
      </w:r>
      <w:r>
        <w:rPr>
          <w:rFonts w:ascii="Times New Roman" w:hAnsi="Times New Roman"/>
          <w:snapToGrid w:val="0"/>
          <w:color w:val="000000"/>
          <w:sz w:val="28"/>
          <w:szCs w:val="28"/>
        </w:rPr>
        <w:t xml:space="preserve">м установлення відповідальності </w:t>
      </w:r>
      <w:r w:rsidRPr="007779EA">
        <w:rPr>
          <w:rFonts w:ascii="Times New Roman" w:hAnsi="Times New Roman"/>
          <w:snapToGrid w:val="0"/>
          <w:color w:val="000000"/>
          <w:sz w:val="28"/>
          <w:szCs w:val="28"/>
        </w:rPr>
        <w:t xml:space="preserve">тільки за пряму дійсну шкоду, лише </w:t>
      </w:r>
      <w:r>
        <w:rPr>
          <w:rFonts w:ascii="Times New Roman" w:hAnsi="Times New Roman"/>
          <w:snapToGrid w:val="0"/>
          <w:color w:val="000000"/>
          <w:sz w:val="28"/>
          <w:szCs w:val="28"/>
        </w:rPr>
        <w:t xml:space="preserve">в межах і порядку, передбачених </w:t>
      </w:r>
      <w:r w:rsidRPr="007779EA">
        <w:rPr>
          <w:rFonts w:ascii="Times New Roman" w:hAnsi="Times New Roman"/>
          <w:snapToGrid w:val="0"/>
          <w:color w:val="000000"/>
          <w:sz w:val="28"/>
          <w:szCs w:val="28"/>
        </w:rPr>
        <w:t>законодавством, і за умови, коли так</w:t>
      </w:r>
      <w:r>
        <w:rPr>
          <w:rFonts w:ascii="Times New Roman" w:hAnsi="Times New Roman"/>
          <w:snapToGrid w:val="0"/>
          <w:color w:val="000000"/>
          <w:sz w:val="28"/>
          <w:szCs w:val="28"/>
        </w:rPr>
        <w:t xml:space="preserve">а шкода заподіяна селищній раді </w:t>
      </w:r>
      <w:r w:rsidRPr="007779EA">
        <w:rPr>
          <w:rFonts w:ascii="Times New Roman" w:hAnsi="Times New Roman"/>
          <w:snapToGrid w:val="0"/>
          <w:color w:val="000000"/>
          <w:sz w:val="28"/>
          <w:szCs w:val="28"/>
        </w:rPr>
        <w:t>винними протиправними діями прац</w:t>
      </w:r>
      <w:r>
        <w:rPr>
          <w:rFonts w:ascii="Times New Roman" w:hAnsi="Times New Roman"/>
          <w:snapToGrid w:val="0"/>
          <w:color w:val="000000"/>
          <w:sz w:val="28"/>
          <w:szCs w:val="28"/>
        </w:rPr>
        <w:t xml:space="preserve">івника. За наявності зазначених </w:t>
      </w:r>
      <w:r w:rsidRPr="007779EA">
        <w:rPr>
          <w:rFonts w:ascii="Times New Roman" w:hAnsi="Times New Roman"/>
          <w:snapToGrid w:val="0"/>
          <w:color w:val="000000"/>
          <w:sz w:val="28"/>
          <w:szCs w:val="28"/>
        </w:rPr>
        <w:t>підстав і умов матеріальна відпо</w:t>
      </w:r>
      <w:r>
        <w:rPr>
          <w:rFonts w:ascii="Times New Roman" w:hAnsi="Times New Roman"/>
          <w:snapToGrid w:val="0"/>
          <w:color w:val="000000"/>
          <w:sz w:val="28"/>
          <w:szCs w:val="28"/>
        </w:rPr>
        <w:t xml:space="preserve">відальність може бути накладена </w:t>
      </w:r>
      <w:r w:rsidRPr="007779EA">
        <w:rPr>
          <w:rFonts w:ascii="Times New Roman" w:hAnsi="Times New Roman"/>
          <w:snapToGrid w:val="0"/>
          <w:color w:val="000000"/>
          <w:sz w:val="28"/>
          <w:szCs w:val="28"/>
        </w:rPr>
        <w:t>незалежно від притягнен</w:t>
      </w:r>
      <w:r>
        <w:rPr>
          <w:rFonts w:ascii="Times New Roman" w:hAnsi="Times New Roman"/>
          <w:snapToGrid w:val="0"/>
          <w:color w:val="000000"/>
          <w:sz w:val="28"/>
          <w:szCs w:val="28"/>
        </w:rPr>
        <w:t xml:space="preserve">ня працівника до дисциплінарної </w:t>
      </w:r>
      <w:r w:rsidRPr="007779EA">
        <w:rPr>
          <w:rFonts w:ascii="Times New Roman" w:hAnsi="Times New Roman"/>
          <w:snapToGrid w:val="0"/>
          <w:color w:val="000000"/>
          <w:sz w:val="28"/>
          <w:szCs w:val="28"/>
        </w:rPr>
        <w:t>відповідальності.</w:t>
      </w:r>
    </w:p>
    <w:p w:rsidR="00BC6BA7" w:rsidRPr="00774000" w:rsidRDefault="00BC6BA7" w:rsidP="00EC1709">
      <w:pPr>
        <w:spacing w:after="0" w:line="240" w:lineRule="auto"/>
        <w:ind w:left="1494" w:right="194"/>
        <w:contextualSpacing/>
        <w:jc w:val="center"/>
        <w:rPr>
          <w:rFonts w:ascii="Times New Roman" w:hAnsi="Times New Roman"/>
          <w:b/>
          <w:snapToGrid w:val="0"/>
          <w:color w:val="000000"/>
          <w:sz w:val="28"/>
          <w:szCs w:val="28"/>
        </w:rPr>
      </w:pPr>
    </w:p>
    <w:p w:rsidR="00BC6BA7" w:rsidRDefault="00BC6BA7" w:rsidP="00EC1709">
      <w:pPr>
        <w:spacing w:after="0" w:line="240" w:lineRule="auto"/>
        <w:ind w:right="194"/>
        <w:contextualSpacing/>
        <w:jc w:val="center"/>
        <w:rPr>
          <w:rFonts w:ascii="Times New Roman" w:hAnsi="Times New Roman"/>
          <w:b/>
          <w:snapToGrid w:val="0"/>
          <w:color w:val="000000"/>
          <w:sz w:val="28"/>
          <w:szCs w:val="28"/>
        </w:rPr>
      </w:pPr>
      <w:r w:rsidRPr="00C23309">
        <w:rPr>
          <w:rFonts w:ascii="Times New Roman" w:hAnsi="Times New Roman"/>
          <w:b/>
          <w:snapToGrid w:val="0"/>
          <w:color w:val="000000"/>
          <w:sz w:val="28"/>
          <w:szCs w:val="28"/>
          <w:lang w:val="en-US"/>
        </w:rPr>
        <w:t>V</w:t>
      </w:r>
      <w:r>
        <w:rPr>
          <w:rFonts w:ascii="Times New Roman" w:hAnsi="Times New Roman"/>
          <w:b/>
          <w:snapToGrid w:val="0"/>
          <w:color w:val="000000"/>
          <w:sz w:val="28"/>
          <w:szCs w:val="28"/>
        </w:rPr>
        <w:t>ІІ</w:t>
      </w:r>
      <w:r w:rsidRPr="00C23309">
        <w:rPr>
          <w:rFonts w:ascii="Times New Roman" w:hAnsi="Times New Roman"/>
          <w:b/>
          <w:snapToGrid w:val="0"/>
          <w:color w:val="000000"/>
          <w:sz w:val="28"/>
          <w:szCs w:val="28"/>
        </w:rPr>
        <w:t>. ОХОРОНА ПРАЦІ ТА ЗДОРОВ'Я.</w:t>
      </w:r>
    </w:p>
    <w:p w:rsidR="00BC6BA7" w:rsidRPr="00AD6909" w:rsidRDefault="00BC6BA7" w:rsidP="00EC1709">
      <w:pPr>
        <w:spacing w:after="0" w:line="240" w:lineRule="auto"/>
        <w:ind w:right="194"/>
        <w:contextualSpacing/>
        <w:jc w:val="center"/>
        <w:rPr>
          <w:rFonts w:ascii="Times New Roman" w:hAnsi="Times New Roman"/>
          <w:b/>
          <w:snapToGrid w:val="0"/>
          <w:color w:val="000000"/>
          <w:sz w:val="16"/>
          <w:szCs w:val="16"/>
        </w:rPr>
      </w:pPr>
    </w:p>
    <w:p w:rsidR="00BC6BA7" w:rsidRDefault="00BC6BA7" w:rsidP="00EC1709">
      <w:pPr>
        <w:tabs>
          <w:tab w:val="left" w:pos="851"/>
        </w:tabs>
        <w:spacing w:after="0" w:line="240" w:lineRule="auto"/>
        <w:ind w:right="193" w:firstLine="567"/>
        <w:contextualSpacing/>
        <w:jc w:val="both"/>
        <w:rPr>
          <w:rFonts w:ascii="Times New Roman" w:hAnsi="Times New Roman"/>
          <w:sz w:val="28"/>
          <w:szCs w:val="28"/>
        </w:rPr>
      </w:pPr>
    </w:p>
    <w:p w:rsidR="00BC6BA7" w:rsidRDefault="00BC6BA7" w:rsidP="001F4AAA">
      <w:pPr>
        <w:tabs>
          <w:tab w:val="left" w:pos="851"/>
        </w:tabs>
        <w:spacing w:after="0" w:line="240" w:lineRule="auto"/>
        <w:ind w:right="193" w:firstLine="567"/>
        <w:contextualSpacing/>
        <w:jc w:val="both"/>
        <w:rPr>
          <w:rFonts w:ascii="Times New Roman" w:hAnsi="Times New Roman"/>
          <w:sz w:val="28"/>
          <w:szCs w:val="28"/>
        </w:rPr>
      </w:pPr>
      <w:r>
        <w:rPr>
          <w:rFonts w:ascii="Times New Roman" w:hAnsi="Times New Roman"/>
          <w:sz w:val="28"/>
          <w:szCs w:val="28"/>
        </w:rPr>
        <w:t>7</w:t>
      </w:r>
      <w:r w:rsidRPr="00C23309">
        <w:rPr>
          <w:rFonts w:ascii="Times New Roman" w:hAnsi="Times New Roman"/>
          <w:sz w:val="28"/>
          <w:szCs w:val="28"/>
        </w:rPr>
        <w:t xml:space="preserve">.1. </w:t>
      </w:r>
      <w:r w:rsidRPr="001F4AAA">
        <w:rPr>
          <w:rFonts w:ascii="Times New Roman" w:hAnsi="Times New Roman"/>
          <w:sz w:val="28"/>
          <w:szCs w:val="28"/>
        </w:rPr>
        <w:t xml:space="preserve">Забезпечення безпечних умов праці </w:t>
      </w:r>
      <w:r>
        <w:rPr>
          <w:rFonts w:ascii="Times New Roman" w:hAnsi="Times New Roman"/>
          <w:sz w:val="28"/>
          <w:szCs w:val="28"/>
        </w:rPr>
        <w:t xml:space="preserve">є обов'язком адміністрації, яка </w:t>
      </w:r>
      <w:r w:rsidRPr="001F4AAA">
        <w:rPr>
          <w:rFonts w:ascii="Times New Roman" w:hAnsi="Times New Roman"/>
          <w:sz w:val="28"/>
          <w:szCs w:val="28"/>
        </w:rPr>
        <w:t xml:space="preserve">організує і забезпечує умови праці на </w:t>
      </w:r>
      <w:r>
        <w:rPr>
          <w:rFonts w:ascii="Times New Roman" w:hAnsi="Times New Roman"/>
          <w:sz w:val="28"/>
          <w:szCs w:val="28"/>
        </w:rPr>
        <w:t>кожному робочому місці</w:t>
      </w:r>
      <w:r w:rsidRPr="001F4AAA">
        <w:rPr>
          <w:rFonts w:ascii="Times New Roman" w:hAnsi="Times New Roman"/>
          <w:sz w:val="28"/>
          <w:szCs w:val="28"/>
        </w:rPr>
        <w:t>.</w:t>
      </w:r>
    </w:p>
    <w:p w:rsidR="00BC6BA7" w:rsidRPr="00C23309" w:rsidRDefault="00BC6BA7" w:rsidP="00EC1709">
      <w:pPr>
        <w:tabs>
          <w:tab w:val="left" w:pos="851"/>
        </w:tabs>
        <w:spacing w:after="0" w:line="240" w:lineRule="auto"/>
        <w:ind w:right="193" w:firstLine="567"/>
        <w:contextualSpacing/>
        <w:jc w:val="both"/>
        <w:rPr>
          <w:rFonts w:ascii="Times New Roman" w:hAnsi="Times New Roman"/>
          <w:sz w:val="28"/>
          <w:szCs w:val="28"/>
        </w:rPr>
      </w:pPr>
      <w:r>
        <w:rPr>
          <w:rFonts w:ascii="Times New Roman" w:hAnsi="Times New Roman"/>
          <w:sz w:val="28"/>
          <w:szCs w:val="28"/>
        </w:rPr>
        <w:t xml:space="preserve">7.2. </w:t>
      </w:r>
      <w:r w:rsidRPr="00C23309">
        <w:rPr>
          <w:rFonts w:ascii="Times New Roman" w:hAnsi="Times New Roman"/>
          <w:sz w:val="28"/>
          <w:szCs w:val="28"/>
        </w:rPr>
        <w:t xml:space="preserve">Охорона праці у </w:t>
      </w:r>
      <w:r>
        <w:rPr>
          <w:rFonts w:ascii="Times New Roman" w:hAnsi="Times New Roman"/>
          <w:sz w:val="28"/>
          <w:szCs w:val="28"/>
        </w:rPr>
        <w:t>Мар’янівській селищній раді регулюється законами</w:t>
      </w:r>
      <w:r w:rsidRPr="00C23309">
        <w:rPr>
          <w:rFonts w:ascii="Times New Roman" w:hAnsi="Times New Roman"/>
          <w:sz w:val="28"/>
          <w:szCs w:val="28"/>
        </w:rPr>
        <w:t xml:space="preserve"> України «Про охорону </w:t>
      </w:r>
      <w:r>
        <w:rPr>
          <w:rFonts w:ascii="Times New Roman" w:hAnsi="Times New Roman"/>
          <w:sz w:val="28"/>
          <w:szCs w:val="28"/>
        </w:rPr>
        <w:t xml:space="preserve">праці», «Про пожежну безпеку» </w:t>
      </w:r>
      <w:r w:rsidRPr="00C23309">
        <w:rPr>
          <w:rFonts w:ascii="Times New Roman" w:hAnsi="Times New Roman"/>
          <w:sz w:val="28"/>
          <w:szCs w:val="28"/>
        </w:rPr>
        <w:t>іншими нормативними документами.</w:t>
      </w:r>
    </w:p>
    <w:p w:rsidR="00BC6BA7" w:rsidRPr="00C23309" w:rsidRDefault="00BC6BA7" w:rsidP="00EC1709">
      <w:pPr>
        <w:tabs>
          <w:tab w:val="left" w:pos="851"/>
        </w:tabs>
        <w:spacing w:after="0" w:line="240" w:lineRule="auto"/>
        <w:ind w:right="193" w:firstLine="567"/>
        <w:contextualSpacing/>
        <w:jc w:val="both"/>
        <w:rPr>
          <w:rFonts w:ascii="Times New Roman" w:hAnsi="Times New Roman"/>
          <w:sz w:val="28"/>
          <w:szCs w:val="28"/>
        </w:rPr>
      </w:pPr>
      <w:r>
        <w:rPr>
          <w:rFonts w:ascii="Times New Roman" w:hAnsi="Times New Roman"/>
          <w:sz w:val="28"/>
          <w:szCs w:val="28"/>
        </w:rPr>
        <w:t xml:space="preserve">7.3. </w:t>
      </w:r>
      <w:r w:rsidRPr="00C23309">
        <w:rPr>
          <w:rFonts w:ascii="Times New Roman" w:hAnsi="Times New Roman"/>
          <w:sz w:val="28"/>
          <w:szCs w:val="28"/>
        </w:rPr>
        <w:t>За порушення нормативних документів з охорони праці винні працівники притягаються до дисциплінарної, адміністративної і кримінальної відпові</w:t>
      </w:r>
      <w:r>
        <w:rPr>
          <w:rFonts w:ascii="Times New Roman" w:hAnsi="Times New Roman"/>
          <w:sz w:val="28"/>
          <w:szCs w:val="28"/>
        </w:rPr>
        <w:t>дальності згідно законодавства України.</w:t>
      </w:r>
      <w:r w:rsidRPr="00C23309">
        <w:rPr>
          <w:rFonts w:ascii="Times New Roman" w:hAnsi="Times New Roman"/>
          <w:sz w:val="28"/>
          <w:szCs w:val="28"/>
        </w:rPr>
        <w:tab/>
      </w:r>
    </w:p>
    <w:p w:rsidR="00BC6BA7" w:rsidRPr="00C23309" w:rsidRDefault="00BC6BA7" w:rsidP="00EC1709">
      <w:pPr>
        <w:tabs>
          <w:tab w:val="left" w:pos="851"/>
        </w:tabs>
        <w:spacing w:after="0" w:line="240" w:lineRule="auto"/>
        <w:ind w:right="193" w:firstLine="567"/>
        <w:contextualSpacing/>
        <w:jc w:val="both"/>
        <w:rPr>
          <w:rFonts w:ascii="Times New Roman" w:hAnsi="Times New Roman"/>
          <w:snapToGrid w:val="0"/>
          <w:color w:val="000000"/>
          <w:sz w:val="28"/>
          <w:szCs w:val="28"/>
        </w:rPr>
      </w:pPr>
      <w:r>
        <w:rPr>
          <w:rFonts w:ascii="Times New Roman" w:hAnsi="Times New Roman"/>
          <w:snapToGrid w:val="0"/>
          <w:color w:val="000000"/>
          <w:sz w:val="28"/>
          <w:szCs w:val="28"/>
        </w:rPr>
        <w:t>7.4</w:t>
      </w:r>
      <w:r w:rsidRPr="00C23309">
        <w:rPr>
          <w:rFonts w:ascii="Times New Roman" w:hAnsi="Times New Roman"/>
          <w:snapToGrid w:val="0"/>
          <w:color w:val="000000"/>
          <w:sz w:val="28"/>
          <w:szCs w:val="28"/>
        </w:rPr>
        <w:t>. Працівники</w:t>
      </w:r>
      <w:bookmarkStart w:id="17" w:name="OCRUncertain199"/>
      <w:bookmarkEnd w:id="17"/>
      <w:r w:rsidRPr="00C23309">
        <w:rPr>
          <w:rFonts w:ascii="Times New Roman" w:hAnsi="Times New Roman"/>
          <w:snapToGrid w:val="0"/>
          <w:color w:val="000000"/>
          <w:sz w:val="28"/>
          <w:szCs w:val="28"/>
        </w:rPr>
        <w:t xml:space="preserve"> зобов'язані знати і виконувати вимоги нормативних актів про охорону праці відповідно до своїх функціональних обов'язків.</w:t>
      </w:r>
    </w:p>
    <w:p w:rsidR="00BC6BA7" w:rsidRDefault="00BC6BA7" w:rsidP="006E48DF">
      <w:pPr>
        <w:tabs>
          <w:tab w:val="left" w:pos="851"/>
        </w:tabs>
        <w:spacing w:after="0" w:line="240" w:lineRule="auto"/>
        <w:ind w:right="193" w:firstLine="567"/>
        <w:contextualSpacing/>
        <w:jc w:val="both"/>
        <w:rPr>
          <w:rFonts w:ascii="Times New Roman" w:hAnsi="Times New Roman"/>
          <w:snapToGrid w:val="0"/>
          <w:color w:val="000000"/>
          <w:sz w:val="28"/>
          <w:szCs w:val="28"/>
        </w:rPr>
      </w:pPr>
      <w:r>
        <w:rPr>
          <w:rFonts w:ascii="Times New Roman" w:hAnsi="Times New Roman"/>
          <w:snapToGrid w:val="0"/>
          <w:color w:val="000000"/>
          <w:sz w:val="28"/>
          <w:szCs w:val="28"/>
        </w:rPr>
        <w:t>7.5</w:t>
      </w:r>
      <w:r w:rsidRPr="00C23309">
        <w:rPr>
          <w:rFonts w:ascii="Times New Roman" w:hAnsi="Times New Roman"/>
          <w:snapToGrid w:val="0"/>
          <w:color w:val="000000"/>
          <w:sz w:val="28"/>
          <w:szCs w:val="28"/>
        </w:rPr>
        <w:t>.Уповноважена особа трудового колективу зобов'язується сприяти проведенню й вимагати виконання у повному обсязі комплексних організаційно-технічних заходів щодо досягнення встановлених нормативів з охорони праці.</w:t>
      </w:r>
    </w:p>
    <w:p w:rsidR="00BC6BA7" w:rsidRPr="00C23309" w:rsidRDefault="00BC6BA7" w:rsidP="006E48DF">
      <w:pPr>
        <w:tabs>
          <w:tab w:val="left" w:pos="851"/>
        </w:tabs>
        <w:spacing w:after="0" w:line="240" w:lineRule="auto"/>
        <w:ind w:right="193" w:firstLine="567"/>
        <w:contextualSpacing/>
        <w:jc w:val="both"/>
        <w:rPr>
          <w:rFonts w:ascii="Times New Roman" w:hAnsi="Times New Roman"/>
          <w:snapToGrid w:val="0"/>
          <w:color w:val="000000"/>
          <w:sz w:val="28"/>
          <w:szCs w:val="28"/>
        </w:rPr>
      </w:pPr>
      <w:r>
        <w:rPr>
          <w:rFonts w:ascii="Times New Roman" w:hAnsi="Times New Roman"/>
          <w:snapToGrid w:val="0"/>
          <w:color w:val="000000"/>
          <w:sz w:val="28"/>
          <w:szCs w:val="28"/>
        </w:rPr>
        <w:t>7.6.</w:t>
      </w:r>
      <w:r w:rsidRPr="00C23309">
        <w:rPr>
          <w:rFonts w:ascii="Times New Roman" w:hAnsi="Times New Roman"/>
          <w:sz w:val="28"/>
          <w:szCs w:val="28"/>
        </w:rPr>
        <w:t xml:space="preserve"> Керівництво забезпечує функціонування системи управління охороною праці, а саме:</w:t>
      </w:r>
    </w:p>
    <w:p w:rsidR="00BC6BA7" w:rsidRPr="00C23309" w:rsidRDefault="00BC6BA7" w:rsidP="00EC1709">
      <w:pPr>
        <w:numPr>
          <w:ilvl w:val="0"/>
          <w:numId w:val="8"/>
        </w:numPr>
        <w:tabs>
          <w:tab w:val="left" w:pos="851"/>
          <w:tab w:val="left" w:pos="916"/>
          <w:tab w:val="left" w:pos="1832"/>
          <w:tab w:val="left" w:pos="2748"/>
          <w:tab w:val="left" w:pos="3664"/>
          <w:tab w:val="left" w:pos="4580"/>
          <w:tab w:val="left" w:pos="5496"/>
          <w:tab w:val="left" w:pos="6412"/>
          <w:tab w:val="left" w:pos="9160"/>
          <w:tab w:val="left" w:pos="9214"/>
          <w:tab w:val="left" w:pos="10076"/>
          <w:tab w:val="left" w:pos="10992"/>
          <w:tab w:val="left" w:pos="11908"/>
          <w:tab w:val="left" w:pos="12824"/>
          <w:tab w:val="left" w:pos="13740"/>
          <w:tab w:val="left" w:pos="14656"/>
        </w:tabs>
        <w:spacing w:after="0" w:line="240" w:lineRule="auto"/>
        <w:ind w:left="0" w:right="194" w:firstLine="567"/>
        <w:contextualSpacing/>
        <w:jc w:val="both"/>
        <w:rPr>
          <w:rFonts w:ascii="Times New Roman" w:hAnsi="Times New Roman"/>
          <w:sz w:val="28"/>
          <w:szCs w:val="28"/>
        </w:rPr>
      </w:pPr>
      <w:bookmarkStart w:id="18" w:name="o80"/>
      <w:bookmarkStart w:id="19" w:name="o81"/>
      <w:bookmarkEnd w:id="18"/>
      <w:bookmarkEnd w:id="19"/>
      <w:r w:rsidRPr="00C23309">
        <w:rPr>
          <w:rFonts w:ascii="Times New Roman" w:hAnsi="Times New Roman"/>
          <w:sz w:val="28"/>
          <w:szCs w:val="28"/>
        </w:rPr>
        <w:t xml:space="preserve">розробляє за участю сторін колективного договору і реалізує комплексні заходи  для  досягнення  встановлених  нормативів та підвищення існуючого рівня охорони праці; </w:t>
      </w:r>
    </w:p>
    <w:p w:rsidR="00BC6BA7" w:rsidRPr="00C23309" w:rsidRDefault="00BC6BA7" w:rsidP="00EC1709">
      <w:pPr>
        <w:numPr>
          <w:ilvl w:val="0"/>
          <w:numId w:val="8"/>
        </w:numPr>
        <w:tabs>
          <w:tab w:val="left" w:pos="851"/>
          <w:tab w:val="left" w:pos="916"/>
          <w:tab w:val="left" w:pos="1832"/>
          <w:tab w:val="left" w:pos="2748"/>
          <w:tab w:val="left" w:pos="3664"/>
          <w:tab w:val="left" w:pos="4580"/>
          <w:tab w:val="left" w:pos="5496"/>
          <w:tab w:val="left" w:pos="6412"/>
          <w:tab w:val="left" w:pos="9160"/>
          <w:tab w:val="left" w:pos="9214"/>
          <w:tab w:val="left" w:pos="10076"/>
          <w:tab w:val="left" w:pos="10992"/>
          <w:tab w:val="left" w:pos="11908"/>
          <w:tab w:val="left" w:pos="12824"/>
          <w:tab w:val="left" w:pos="13740"/>
          <w:tab w:val="left" w:pos="14656"/>
        </w:tabs>
        <w:spacing w:after="0" w:line="240" w:lineRule="auto"/>
        <w:ind w:left="0" w:right="194" w:firstLine="567"/>
        <w:contextualSpacing/>
        <w:jc w:val="both"/>
        <w:rPr>
          <w:rFonts w:ascii="Times New Roman" w:hAnsi="Times New Roman"/>
          <w:sz w:val="28"/>
          <w:szCs w:val="28"/>
        </w:rPr>
      </w:pPr>
      <w:bookmarkStart w:id="20" w:name="o82"/>
      <w:bookmarkEnd w:id="20"/>
      <w:r w:rsidRPr="00C23309">
        <w:rPr>
          <w:rFonts w:ascii="Times New Roman" w:hAnsi="Times New Roman"/>
          <w:sz w:val="28"/>
          <w:szCs w:val="28"/>
        </w:rPr>
        <w:t xml:space="preserve">забезпечує виконання необхідних профілактичних заходів відповідно до обставин, що змінюються; </w:t>
      </w:r>
    </w:p>
    <w:p w:rsidR="00BC6BA7" w:rsidRPr="00C23309" w:rsidRDefault="00BC6BA7" w:rsidP="00EC1709">
      <w:pPr>
        <w:numPr>
          <w:ilvl w:val="0"/>
          <w:numId w:val="8"/>
        </w:numPr>
        <w:tabs>
          <w:tab w:val="left" w:pos="851"/>
          <w:tab w:val="left" w:pos="916"/>
          <w:tab w:val="left" w:pos="1832"/>
          <w:tab w:val="left" w:pos="2748"/>
          <w:tab w:val="left" w:pos="3664"/>
          <w:tab w:val="left" w:pos="4580"/>
          <w:tab w:val="left" w:pos="5496"/>
          <w:tab w:val="left" w:pos="6412"/>
          <w:tab w:val="left" w:pos="9160"/>
          <w:tab w:val="left" w:pos="9214"/>
          <w:tab w:val="left" w:pos="10076"/>
          <w:tab w:val="left" w:pos="10992"/>
          <w:tab w:val="left" w:pos="11908"/>
          <w:tab w:val="left" w:pos="12824"/>
          <w:tab w:val="left" w:pos="13740"/>
          <w:tab w:val="left" w:pos="14656"/>
        </w:tabs>
        <w:spacing w:after="0" w:line="240" w:lineRule="auto"/>
        <w:ind w:left="0" w:right="194" w:firstLine="567"/>
        <w:contextualSpacing/>
        <w:jc w:val="both"/>
        <w:rPr>
          <w:rFonts w:ascii="Times New Roman" w:hAnsi="Times New Roman"/>
          <w:sz w:val="28"/>
          <w:szCs w:val="28"/>
        </w:rPr>
      </w:pPr>
      <w:bookmarkStart w:id="21" w:name="o83"/>
      <w:bookmarkStart w:id="22" w:name="o84"/>
      <w:bookmarkEnd w:id="21"/>
      <w:bookmarkEnd w:id="22"/>
      <w:r w:rsidRPr="00C23309">
        <w:rPr>
          <w:rFonts w:ascii="Times New Roman" w:hAnsi="Times New Roman"/>
          <w:sz w:val="28"/>
          <w:szCs w:val="28"/>
        </w:rPr>
        <w:t>забезпечує належне утримання будівель і споруд, та устаткування, моніторинг за їх технічним станом;</w:t>
      </w:r>
    </w:p>
    <w:p w:rsidR="00BC6BA7" w:rsidRPr="00C23309" w:rsidRDefault="00BC6BA7" w:rsidP="00EC1709">
      <w:pPr>
        <w:numPr>
          <w:ilvl w:val="0"/>
          <w:numId w:val="8"/>
        </w:numPr>
        <w:tabs>
          <w:tab w:val="left" w:pos="851"/>
          <w:tab w:val="left" w:pos="916"/>
          <w:tab w:val="left" w:pos="1832"/>
          <w:tab w:val="left" w:pos="2748"/>
          <w:tab w:val="left" w:pos="3664"/>
          <w:tab w:val="left" w:pos="4580"/>
          <w:tab w:val="left" w:pos="5496"/>
          <w:tab w:val="left" w:pos="6412"/>
          <w:tab w:val="left" w:pos="9160"/>
          <w:tab w:val="left" w:pos="9214"/>
          <w:tab w:val="left" w:pos="10076"/>
          <w:tab w:val="left" w:pos="10992"/>
          <w:tab w:val="left" w:pos="11908"/>
          <w:tab w:val="left" w:pos="12824"/>
          <w:tab w:val="left" w:pos="13740"/>
          <w:tab w:val="left" w:pos="14656"/>
        </w:tabs>
        <w:spacing w:after="0" w:line="240" w:lineRule="auto"/>
        <w:ind w:left="0" w:right="194" w:firstLine="567"/>
        <w:contextualSpacing/>
        <w:jc w:val="both"/>
        <w:rPr>
          <w:rFonts w:ascii="Times New Roman" w:hAnsi="Times New Roman"/>
          <w:sz w:val="28"/>
          <w:szCs w:val="28"/>
        </w:rPr>
      </w:pPr>
      <w:bookmarkStart w:id="23" w:name="o85"/>
      <w:bookmarkStart w:id="24" w:name="o86"/>
      <w:bookmarkStart w:id="25" w:name="o87"/>
      <w:bookmarkEnd w:id="23"/>
      <w:bookmarkEnd w:id="24"/>
      <w:bookmarkEnd w:id="25"/>
      <w:r w:rsidRPr="00C23309">
        <w:rPr>
          <w:rFonts w:ascii="Times New Roman" w:hAnsi="Times New Roman"/>
          <w:sz w:val="28"/>
          <w:szCs w:val="28"/>
        </w:rPr>
        <w:t>розробляє і затверджує положення,  інструкції,  інші  акти  з охорони  праці;</w:t>
      </w:r>
      <w:bookmarkStart w:id="26" w:name="o88"/>
      <w:bookmarkEnd w:id="26"/>
    </w:p>
    <w:p w:rsidR="00BC6BA7" w:rsidRPr="00C23309" w:rsidRDefault="00BC6BA7" w:rsidP="00EC1709">
      <w:pPr>
        <w:tabs>
          <w:tab w:val="left" w:pos="851"/>
          <w:tab w:val="left" w:pos="916"/>
          <w:tab w:val="left" w:pos="1832"/>
          <w:tab w:val="left" w:pos="2748"/>
          <w:tab w:val="left" w:pos="3664"/>
          <w:tab w:val="left" w:pos="4580"/>
          <w:tab w:val="left" w:pos="5496"/>
          <w:tab w:val="left" w:pos="6412"/>
          <w:tab w:val="left" w:pos="9160"/>
          <w:tab w:val="left" w:pos="9214"/>
          <w:tab w:val="left" w:pos="10076"/>
          <w:tab w:val="left" w:pos="10992"/>
          <w:tab w:val="left" w:pos="11908"/>
          <w:tab w:val="left" w:pos="12824"/>
          <w:tab w:val="left" w:pos="13740"/>
          <w:tab w:val="left" w:pos="14656"/>
        </w:tabs>
        <w:spacing w:after="0" w:line="240" w:lineRule="auto"/>
        <w:ind w:right="193" w:firstLine="567"/>
        <w:contextualSpacing/>
        <w:jc w:val="both"/>
        <w:rPr>
          <w:rFonts w:ascii="Times New Roman" w:hAnsi="Times New Roman"/>
          <w:sz w:val="28"/>
          <w:szCs w:val="28"/>
        </w:rPr>
      </w:pPr>
      <w:r>
        <w:rPr>
          <w:rFonts w:ascii="Times New Roman" w:hAnsi="Times New Roman"/>
          <w:sz w:val="28"/>
          <w:szCs w:val="28"/>
        </w:rPr>
        <w:t xml:space="preserve">7.7. </w:t>
      </w:r>
      <w:r w:rsidRPr="00C23309">
        <w:rPr>
          <w:rFonts w:ascii="Times New Roman" w:hAnsi="Times New Roman"/>
          <w:sz w:val="28"/>
          <w:szCs w:val="28"/>
        </w:rPr>
        <w:t>Працівник зобов'язаний:</w:t>
      </w:r>
    </w:p>
    <w:p w:rsidR="00BC6BA7" w:rsidRPr="00C23309" w:rsidRDefault="00BC6BA7" w:rsidP="00EC1709">
      <w:pPr>
        <w:numPr>
          <w:ilvl w:val="0"/>
          <w:numId w:val="9"/>
        </w:numPr>
        <w:tabs>
          <w:tab w:val="left" w:pos="567"/>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94" w:firstLine="567"/>
        <w:contextualSpacing/>
        <w:jc w:val="both"/>
        <w:rPr>
          <w:rFonts w:ascii="Times New Roman" w:hAnsi="Times New Roman"/>
          <w:sz w:val="28"/>
          <w:szCs w:val="28"/>
        </w:rPr>
      </w:pPr>
      <w:bookmarkStart w:id="27" w:name="o94"/>
      <w:bookmarkEnd w:id="27"/>
      <w:r w:rsidRPr="00C23309">
        <w:rPr>
          <w:rFonts w:ascii="Times New Roman" w:hAnsi="Times New Roman"/>
          <w:sz w:val="28"/>
          <w:szCs w:val="28"/>
        </w:rPr>
        <w:t xml:space="preserve">дбати про особисту безпеку і здоров'я, а також про безпеку і здоров'я оточуючих  людей  в процесі виконання будь-яких робіт; </w:t>
      </w:r>
    </w:p>
    <w:p w:rsidR="00BC6BA7" w:rsidRDefault="00BC6BA7" w:rsidP="007D1586">
      <w:pPr>
        <w:numPr>
          <w:ilvl w:val="0"/>
          <w:numId w:val="9"/>
        </w:numPr>
        <w:tabs>
          <w:tab w:val="left" w:pos="567"/>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94" w:firstLine="567"/>
        <w:contextualSpacing/>
        <w:jc w:val="both"/>
        <w:rPr>
          <w:rFonts w:ascii="Times New Roman" w:hAnsi="Times New Roman"/>
          <w:sz w:val="28"/>
          <w:szCs w:val="28"/>
        </w:rPr>
      </w:pPr>
      <w:bookmarkStart w:id="28" w:name="o95"/>
      <w:bookmarkEnd w:id="28"/>
      <w:r w:rsidRPr="00C23309">
        <w:rPr>
          <w:rFonts w:ascii="Times New Roman" w:hAnsi="Times New Roman"/>
          <w:sz w:val="28"/>
          <w:szCs w:val="28"/>
        </w:rPr>
        <w:t>знати і виконувати вимоги нормативно-правових актів з охорони праці</w:t>
      </w:r>
      <w:bookmarkStart w:id="29" w:name="o96"/>
      <w:bookmarkEnd w:id="29"/>
      <w:r>
        <w:rPr>
          <w:rFonts w:ascii="Times New Roman" w:hAnsi="Times New Roman"/>
          <w:sz w:val="28"/>
          <w:szCs w:val="28"/>
        </w:rPr>
        <w:t>.</w:t>
      </w:r>
    </w:p>
    <w:p w:rsidR="00BC6BA7" w:rsidRDefault="00BC6BA7" w:rsidP="007D1586">
      <w:p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94" w:firstLine="567"/>
        <w:contextualSpacing/>
        <w:jc w:val="both"/>
        <w:rPr>
          <w:rFonts w:ascii="Times New Roman" w:hAnsi="Times New Roman"/>
          <w:sz w:val="28"/>
          <w:szCs w:val="28"/>
        </w:rPr>
      </w:pPr>
      <w:r>
        <w:rPr>
          <w:rFonts w:ascii="Times New Roman" w:hAnsi="Times New Roman"/>
          <w:sz w:val="28"/>
          <w:szCs w:val="28"/>
        </w:rPr>
        <w:t>7.8.</w:t>
      </w:r>
      <w:r w:rsidRPr="007D1586">
        <w:rPr>
          <w:rFonts w:ascii="Times New Roman" w:hAnsi="Times New Roman"/>
          <w:sz w:val="28"/>
          <w:szCs w:val="28"/>
        </w:rPr>
        <w:t xml:space="preserve"> Працівник має право відмовити</w:t>
      </w:r>
      <w:r>
        <w:rPr>
          <w:rFonts w:ascii="Times New Roman" w:hAnsi="Times New Roman"/>
          <w:sz w:val="28"/>
          <w:szCs w:val="28"/>
        </w:rPr>
        <w:t xml:space="preserve">ся від дорученої роботи, якщо є </w:t>
      </w:r>
      <w:r w:rsidRPr="007D1586">
        <w:rPr>
          <w:rFonts w:ascii="Times New Roman" w:hAnsi="Times New Roman"/>
          <w:sz w:val="28"/>
          <w:szCs w:val="28"/>
        </w:rPr>
        <w:t>реальна</w:t>
      </w:r>
      <w:r>
        <w:rPr>
          <w:rFonts w:ascii="Times New Roman" w:hAnsi="Times New Roman"/>
          <w:sz w:val="28"/>
          <w:szCs w:val="28"/>
        </w:rPr>
        <w:t xml:space="preserve"> </w:t>
      </w:r>
      <w:r w:rsidRPr="007D1586">
        <w:rPr>
          <w:rFonts w:ascii="Times New Roman" w:hAnsi="Times New Roman"/>
          <w:sz w:val="28"/>
          <w:szCs w:val="28"/>
        </w:rPr>
        <w:t>загроза для його життя і здоров'я і якщо т</w:t>
      </w:r>
      <w:r>
        <w:rPr>
          <w:rFonts w:ascii="Times New Roman" w:hAnsi="Times New Roman"/>
          <w:sz w:val="28"/>
          <w:szCs w:val="28"/>
        </w:rPr>
        <w:t xml:space="preserve">акі умови роботи не передбачені </w:t>
      </w:r>
      <w:r w:rsidRPr="007D1586">
        <w:rPr>
          <w:rFonts w:ascii="Times New Roman" w:hAnsi="Times New Roman"/>
          <w:sz w:val="28"/>
          <w:szCs w:val="28"/>
        </w:rPr>
        <w:t>трудовим договором, а також в разі загр</w:t>
      </w:r>
      <w:r>
        <w:rPr>
          <w:rFonts w:ascii="Times New Roman" w:hAnsi="Times New Roman"/>
          <w:sz w:val="28"/>
          <w:szCs w:val="28"/>
        </w:rPr>
        <w:t xml:space="preserve">ози для життя чи здоров'я інших </w:t>
      </w:r>
      <w:r w:rsidRPr="007D1586">
        <w:rPr>
          <w:rFonts w:ascii="Times New Roman" w:hAnsi="Times New Roman"/>
          <w:sz w:val="28"/>
          <w:szCs w:val="28"/>
        </w:rPr>
        <w:t>людей, навколишнього середовища.</w:t>
      </w:r>
    </w:p>
    <w:p w:rsidR="00BC6BA7" w:rsidRPr="007D1586" w:rsidRDefault="00BC6BA7" w:rsidP="007D1586">
      <w:pPr>
        <w:tabs>
          <w:tab w:val="left" w:pos="567"/>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94" w:firstLine="567"/>
        <w:contextualSpacing/>
        <w:jc w:val="both"/>
        <w:rPr>
          <w:rFonts w:ascii="Times New Roman" w:hAnsi="Times New Roman"/>
          <w:sz w:val="28"/>
          <w:szCs w:val="28"/>
        </w:rPr>
      </w:pPr>
      <w:r>
        <w:rPr>
          <w:rFonts w:ascii="Times New Roman" w:hAnsi="Times New Roman"/>
          <w:sz w:val="28"/>
          <w:szCs w:val="28"/>
        </w:rPr>
        <w:t xml:space="preserve">7.9. </w:t>
      </w:r>
      <w:r w:rsidRPr="007D1586">
        <w:rPr>
          <w:rFonts w:ascii="Times New Roman" w:hAnsi="Times New Roman"/>
          <w:sz w:val="28"/>
          <w:szCs w:val="28"/>
        </w:rPr>
        <w:t>Розмір допомоги в разі ушкодження здоров</w:t>
      </w:r>
      <w:r>
        <w:rPr>
          <w:rFonts w:ascii="Times New Roman" w:hAnsi="Times New Roman"/>
          <w:sz w:val="28"/>
          <w:szCs w:val="28"/>
        </w:rPr>
        <w:t xml:space="preserve">’я внаслідок нещасного </w:t>
      </w:r>
      <w:r w:rsidRPr="007D1586">
        <w:rPr>
          <w:rFonts w:ascii="Times New Roman" w:hAnsi="Times New Roman"/>
          <w:sz w:val="28"/>
          <w:szCs w:val="28"/>
        </w:rPr>
        <w:t>випадку та інших визначається чинним законодавством.</w:t>
      </w:r>
    </w:p>
    <w:p w:rsidR="00BC6BA7" w:rsidRDefault="00BC6BA7" w:rsidP="00550FDB">
      <w:p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94" w:firstLine="567"/>
        <w:contextualSpacing/>
        <w:jc w:val="both"/>
        <w:rPr>
          <w:rFonts w:ascii="Times New Roman" w:hAnsi="Times New Roman"/>
          <w:sz w:val="28"/>
          <w:szCs w:val="28"/>
        </w:rPr>
      </w:pPr>
      <w:r>
        <w:rPr>
          <w:rFonts w:ascii="Times New Roman" w:hAnsi="Times New Roman"/>
          <w:sz w:val="28"/>
          <w:szCs w:val="28"/>
        </w:rPr>
        <w:t>7.10.</w:t>
      </w:r>
      <w:r w:rsidRPr="007D1586">
        <w:rPr>
          <w:rFonts w:ascii="Times New Roman" w:hAnsi="Times New Roman"/>
          <w:sz w:val="28"/>
          <w:szCs w:val="28"/>
        </w:rPr>
        <w:t xml:space="preserve"> Працівники зобов'язуються використо</w:t>
      </w:r>
      <w:r>
        <w:rPr>
          <w:rFonts w:ascii="Times New Roman" w:hAnsi="Times New Roman"/>
          <w:sz w:val="28"/>
          <w:szCs w:val="28"/>
        </w:rPr>
        <w:t xml:space="preserve">вувати надані їм у користування </w:t>
      </w:r>
      <w:r w:rsidRPr="007D1586">
        <w:rPr>
          <w:rFonts w:ascii="Times New Roman" w:hAnsi="Times New Roman"/>
          <w:sz w:val="28"/>
          <w:szCs w:val="28"/>
        </w:rPr>
        <w:t>транспортні засоби, обладнання та інше майно лише у службових цілях.</w:t>
      </w:r>
    </w:p>
    <w:p w:rsidR="00BC6BA7" w:rsidRPr="007D1586" w:rsidRDefault="00BC6BA7" w:rsidP="00550FDB">
      <w:p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94" w:firstLine="567"/>
        <w:contextualSpacing/>
        <w:jc w:val="both"/>
        <w:rPr>
          <w:rFonts w:ascii="Times New Roman" w:hAnsi="Times New Roman"/>
          <w:sz w:val="28"/>
          <w:szCs w:val="28"/>
        </w:rPr>
      </w:pPr>
    </w:p>
    <w:p w:rsidR="00BC6BA7" w:rsidRPr="007D1586" w:rsidRDefault="00BC6BA7" w:rsidP="00EC1709">
      <w:pPr>
        <w:spacing w:after="0" w:line="240" w:lineRule="auto"/>
        <w:ind w:right="194" w:firstLine="567"/>
        <w:contextualSpacing/>
        <w:jc w:val="center"/>
        <w:rPr>
          <w:rFonts w:ascii="Times New Roman" w:hAnsi="Times New Roman"/>
          <w:b/>
          <w:snapToGrid w:val="0"/>
          <w:color w:val="000000"/>
          <w:sz w:val="28"/>
          <w:szCs w:val="28"/>
        </w:rPr>
      </w:pPr>
      <w:r w:rsidRPr="005D70DA">
        <w:rPr>
          <w:rFonts w:ascii="Times New Roman" w:hAnsi="Times New Roman"/>
          <w:b/>
          <w:snapToGrid w:val="0"/>
          <w:color w:val="000000"/>
          <w:sz w:val="28"/>
          <w:szCs w:val="28"/>
          <w:lang w:val="en-US"/>
        </w:rPr>
        <w:t>VI</w:t>
      </w:r>
      <w:r>
        <w:rPr>
          <w:rFonts w:ascii="Times New Roman" w:hAnsi="Times New Roman"/>
          <w:b/>
          <w:snapToGrid w:val="0"/>
          <w:color w:val="000000"/>
          <w:sz w:val="28"/>
          <w:szCs w:val="28"/>
        </w:rPr>
        <w:t>ІІ</w:t>
      </w:r>
      <w:r w:rsidRPr="005D70DA">
        <w:rPr>
          <w:rFonts w:ascii="Times New Roman" w:hAnsi="Times New Roman"/>
          <w:b/>
          <w:snapToGrid w:val="0"/>
          <w:color w:val="000000"/>
          <w:sz w:val="28"/>
          <w:szCs w:val="28"/>
        </w:rPr>
        <w:t>.ГАРАНТІЇ ДІЯЛЬНОСТІ ПРОФСПІЛКОВИХ ОРГАНІВ</w:t>
      </w:r>
    </w:p>
    <w:p w:rsidR="00BC6BA7" w:rsidRDefault="00BC6BA7" w:rsidP="00EC1709">
      <w:pPr>
        <w:spacing w:after="0" w:line="240" w:lineRule="auto"/>
        <w:ind w:right="194" w:firstLine="567"/>
        <w:contextualSpacing/>
        <w:jc w:val="center"/>
        <w:rPr>
          <w:rFonts w:ascii="Times New Roman" w:hAnsi="Times New Roman"/>
          <w:snapToGrid w:val="0"/>
          <w:color w:val="000000"/>
          <w:sz w:val="28"/>
          <w:szCs w:val="28"/>
        </w:rPr>
      </w:pPr>
      <w:r w:rsidRPr="005D70DA">
        <w:rPr>
          <w:rFonts w:ascii="Times New Roman" w:hAnsi="Times New Roman"/>
          <w:b/>
          <w:snapToGrid w:val="0"/>
          <w:color w:val="000000"/>
          <w:sz w:val="28"/>
          <w:szCs w:val="28"/>
        </w:rPr>
        <w:t>ТА ІНШИХ ПРЕДСТАВНИЦЬКИХ ОРГАНІВ</w:t>
      </w:r>
      <w:r>
        <w:rPr>
          <w:rFonts w:ascii="Times New Roman" w:hAnsi="Times New Roman"/>
          <w:snapToGrid w:val="0"/>
          <w:color w:val="000000"/>
          <w:sz w:val="28"/>
          <w:szCs w:val="28"/>
        </w:rPr>
        <w:t xml:space="preserve"> </w:t>
      </w:r>
    </w:p>
    <w:p w:rsidR="00BC6BA7" w:rsidRPr="005D70DA" w:rsidRDefault="00BC6BA7" w:rsidP="00EC1709">
      <w:pPr>
        <w:spacing w:after="0" w:line="240" w:lineRule="auto"/>
        <w:ind w:right="194" w:firstLine="567"/>
        <w:contextualSpacing/>
        <w:jc w:val="center"/>
        <w:rPr>
          <w:rFonts w:ascii="Times New Roman" w:hAnsi="Times New Roman"/>
          <w:snapToGrid w:val="0"/>
          <w:color w:val="000000"/>
          <w:sz w:val="28"/>
          <w:szCs w:val="28"/>
          <w:lang w:val="ru-RU"/>
        </w:rPr>
      </w:pPr>
    </w:p>
    <w:p w:rsidR="00BC6BA7" w:rsidRDefault="00BC6BA7" w:rsidP="00550FDB">
      <w:pPr>
        <w:spacing w:after="0" w:line="240" w:lineRule="auto"/>
        <w:ind w:right="194" w:firstLine="567"/>
        <w:contextualSpacing/>
        <w:jc w:val="both"/>
        <w:rPr>
          <w:rFonts w:ascii="Times New Roman" w:hAnsi="Times New Roman"/>
          <w:snapToGrid w:val="0"/>
          <w:color w:val="000000"/>
          <w:sz w:val="28"/>
          <w:szCs w:val="28"/>
        </w:rPr>
      </w:pPr>
      <w:r>
        <w:rPr>
          <w:rFonts w:ascii="Times New Roman" w:hAnsi="Times New Roman"/>
          <w:sz w:val="28"/>
          <w:szCs w:val="28"/>
          <w:lang w:val="ru-RU"/>
        </w:rPr>
        <w:t>8</w:t>
      </w:r>
      <w:r w:rsidRPr="005D70DA">
        <w:rPr>
          <w:rFonts w:ascii="Times New Roman" w:hAnsi="Times New Roman"/>
          <w:sz w:val="28"/>
          <w:szCs w:val="28"/>
        </w:rPr>
        <w:t>.1.</w:t>
      </w:r>
      <w:r>
        <w:rPr>
          <w:rFonts w:ascii="Times New Roman" w:hAnsi="Times New Roman"/>
          <w:sz w:val="28"/>
          <w:szCs w:val="28"/>
        </w:rPr>
        <w:t xml:space="preserve"> </w:t>
      </w:r>
      <w:r w:rsidRPr="005D70DA">
        <w:rPr>
          <w:rFonts w:ascii="Times New Roman" w:hAnsi="Times New Roman"/>
          <w:sz w:val="28"/>
          <w:szCs w:val="28"/>
        </w:rPr>
        <w:t>Працівники  мають  право  на  основі  вільного волевиявлення  без будь-якого дозволу створювати професійні спілки з метою представництва,  здійснення і захисту  своїх  трудових  та соціально-економічних  прав  та  інтересів.</w:t>
      </w:r>
    </w:p>
    <w:p w:rsidR="00BC6BA7" w:rsidRDefault="00BC6BA7" w:rsidP="00550FDB">
      <w:pPr>
        <w:spacing w:after="0" w:line="240" w:lineRule="auto"/>
        <w:ind w:right="194" w:firstLine="567"/>
        <w:contextualSpacing/>
        <w:jc w:val="both"/>
        <w:rPr>
          <w:rFonts w:ascii="Times New Roman" w:hAnsi="Times New Roman"/>
          <w:snapToGrid w:val="0"/>
          <w:color w:val="000000"/>
          <w:sz w:val="28"/>
          <w:szCs w:val="28"/>
        </w:rPr>
      </w:pPr>
      <w:r>
        <w:rPr>
          <w:rFonts w:ascii="Times New Roman" w:hAnsi="Times New Roman"/>
          <w:snapToGrid w:val="0"/>
          <w:color w:val="000000"/>
          <w:sz w:val="28"/>
          <w:szCs w:val="28"/>
        </w:rPr>
        <w:t xml:space="preserve">8.2. </w:t>
      </w:r>
      <w:r w:rsidRPr="005D70DA">
        <w:rPr>
          <w:rFonts w:ascii="Times New Roman" w:hAnsi="Times New Roman"/>
          <w:sz w:val="28"/>
          <w:szCs w:val="28"/>
        </w:rPr>
        <w:t>Порядок створення та права професійних   спілок,   визначаються Конституцією України,  Кодексом законів про працю України, Законом України "Про професійні спілки,  їх права   та   гарантії   діяльності", іншими нормативно-правовими актами.</w:t>
      </w:r>
    </w:p>
    <w:p w:rsidR="00BC6BA7" w:rsidRPr="005D70DA" w:rsidRDefault="00BC6BA7" w:rsidP="00550FDB">
      <w:pPr>
        <w:spacing w:after="0" w:line="240" w:lineRule="auto"/>
        <w:ind w:right="194" w:firstLine="567"/>
        <w:contextualSpacing/>
        <w:jc w:val="both"/>
        <w:rPr>
          <w:rFonts w:ascii="Times New Roman" w:hAnsi="Times New Roman"/>
          <w:snapToGrid w:val="0"/>
          <w:color w:val="000000"/>
          <w:sz w:val="28"/>
          <w:szCs w:val="28"/>
        </w:rPr>
      </w:pPr>
      <w:r>
        <w:rPr>
          <w:rFonts w:ascii="Times New Roman" w:hAnsi="Times New Roman"/>
          <w:snapToGrid w:val="0"/>
          <w:color w:val="000000"/>
          <w:sz w:val="28"/>
          <w:szCs w:val="28"/>
        </w:rPr>
        <w:t xml:space="preserve">8.3. </w:t>
      </w:r>
      <w:r w:rsidRPr="005D70DA">
        <w:rPr>
          <w:rFonts w:ascii="Times New Roman" w:hAnsi="Times New Roman"/>
          <w:sz w:val="28"/>
          <w:szCs w:val="28"/>
        </w:rPr>
        <w:t>Виборний   орган   первинно</w:t>
      </w:r>
      <w:r>
        <w:rPr>
          <w:rFonts w:ascii="Times New Roman" w:hAnsi="Times New Roman"/>
          <w:sz w:val="28"/>
          <w:szCs w:val="28"/>
        </w:rPr>
        <w:t xml:space="preserve">ї   профспілкової  організації </w:t>
      </w:r>
      <w:r w:rsidRPr="005D70DA">
        <w:rPr>
          <w:rFonts w:ascii="Times New Roman" w:hAnsi="Times New Roman"/>
          <w:sz w:val="28"/>
          <w:szCs w:val="28"/>
        </w:rPr>
        <w:t>в</w:t>
      </w:r>
      <w:r>
        <w:rPr>
          <w:rFonts w:ascii="Times New Roman" w:hAnsi="Times New Roman"/>
          <w:sz w:val="28"/>
          <w:szCs w:val="28"/>
        </w:rPr>
        <w:t xml:space="preserve"> установі</w:t>
      </w:r>
      <w:r w:rsidRPr="005D70DA">
        <w:rPr>
          <w:rFonts w:ascii="Times New Roman" w:hAnsi="Times New Roman"/>
          <w:sz w:val="28"/>
          <w:szCs w:val="28"/>
        </w:rPr>
        <w:t>:</w:t>
      </w:r>
    </w:p>
    <w:p w:rsidR="00BC6BA7" w:rsidRPr="005D70DA" w:rsidRDefault="00BC6BA7" w:rsidP="00EC1709">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94" w:firstLine="567"/>
        <w:contextualSpacing/>
        <w:jc w:val="both"/>
        <w:rPr>
          <w:rFonts w:ascii="Times New Roman" w:hAnsi="Times New Roman"/>
          <w:sz w:val="28"/>
          <w:szCs w:val="28"/>
        </w:rPr>
      </w:pPr>
      <w:bookmarkStart w:id="30" w:name="1328"/>
      <w:bookmarkEnd w:id="30"/>
      <w:r w:rsidRPr="005D70DA">
        <w:rPr>
          <w:rFonts w:ascii="Times New Roman" w:hAnsi="Times New Roman"/>
          <w:sz w:val="28"/>
          <w:szCs w:val="28"/>
        </w:rPr>
        <w:t>укладає  та  контролює  виконання  колективного  договору, звітує про його виконання на загальних зборах трудового колективу, звертається  з  вимогою  до відповідних органів про притягнення до відповідальності посадових осіб за невиконання  умов  колективного договору;</w:t>
      </w:r>
    </w:p>
    <w:p w:rsidR="00BC6BA7" w:rsidRPr="005D70DA" w:rsidRDefault="00BC6BA7" w:rsidP="00EC1709">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94" w:firstLine="567"/>
        <w:contextualSpacing/>
        <w:jc w:val="both"/>
        <w:rPr>
          <w:rFonts w:ascii="Times New Roman" w:hAnsi="Times New Roman"/>
          <w:sz w:val="28"/>
          <w:szCs w:val="28"/>
        </w:rPr>
      </w:pPr>
      <w:bookmarkStart w:id="31" w:name="1329"/>
      <w:bookmarkEnd w:id="31"/>
      <w:r w:rsidRPr="005D70DA">
        <w:rPr>
          <w:rFonts w:ascii="Times New Roman" w:hAnsi="Times New Roman"/>
          <w:sz w:val="28"/>
          <w:szCs w:val="28"/>
        </w:rPr>
        <w:t>разом  з  Адміністрацією  вирішує питання запровадження, перегляду та змін норм праці;</w:t>
      </w:r>
    </w:p>
    <w:p w:rsidR="00BC6BA7" w:rsidRPr="005D70DA" w:rsidRDefault="00BC6BA7" w:rsidP="00EC1709">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94" w:firstLine="567"/>
        <w:contextualSpacing/>
        <w:jc w:val="both"/>
        <w:rPr>
          <w:rFonts w:ascii="Times New Roman" w:hAnsi="Times New Roman"/>
          <w:sz w:val="28"/>
          <w:szCs w:val="28"/>
        </w:rPr>
      </w:pPr>
      <w:bookmarkStart w:id="32" w:name="1330"/>
      <w:bookmarkEnd w:id="32"/>
      <w:r w:rsidRPr="005D70DA">
        <w:rPr>
          <w:rFonts w:ascii="Times New Roman" w:hAnsi="Times New Roman"/>
          <w:sz w:val="28"/>
          <w:szCs w:val="28"/>
        </w:rPr>
        <w:t>разом з Адміністрацією вирішує питання  оплати  праці  працівників,  умов запровадження  та  розмірів надбавок, доплат, премій, винагород та інших заохочувальних, компенсаційних виплат;</w:t>
      </w:r>
    </w:p>
    <w:p w:rsidR="00BC6BA7" w:rsidRPr="005D70DA" w:rsidRDefault="00BC6BA7" w:rsidP="00EC1709">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94" w:firstLine="567"/>
        <w:contextualSpacing/>
        <w:jc w:val="both"/>
        <w:rPr>
          <w:rFonts w:ascii="Times New Roman" w:hAnsi="Times New Roman"/>
          <w:sz w:val="28"/>
          <w:szCs w:val="28"/>
        </w:rPr>
      </w:pPr>
      <w:bookmarkStart w:id="33" w:name="1331"/>
      <w:bookmarkEnd w:id="33"/>
      <w:r w:rsidRPr="005D70DA">
        <w:rPr>
          <w:rFonts w:ascii="Times New Roman" w:hAnsi="Times New Roman"/>
          <w:sz w:val="28"/>
          <w:szCs w:val="28"/>
        </w:rPr>
        <w:t>разом  з  Адміністрацією вирішує питання робочого  часу  і  часу  відпочинку,   погоджує   графіки змінності та надання відпусток, запровадження підсумованого обліку робочого часу,  дає дозвіл на проведення надурочних робіт, робіт у вихідні дні тощо;</w:t>
      </w:r>
    </w:p>
    <w:p w:rsidR="00BC6BA7" w:rsidRPr="005D70DA" w:rsidRDefault="00BC6BA7" w:rsidP="00EC1709">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94" w:firstLine="567"/>
        <w:contextualSpacing/>
        <w:jc w:val="both"/>
        <w:rPr>
          <w:rFonts w:ascii="Times New Roman" w:hAnsi="Times New Roman"/>
          <w:sz w:val="28"/>
          <w:szCs w:val="28"/>
        </w:rPr>
      </w:pPr>
      <w:bookmarkStart w:id="34" w:name="1332"/>
      <w:bookmarkEnd w:id="34"/>
      <w:r w:rsidRPr="005D70DA">
        <w:rPr>
          <w:rFonts w:ascii="Times New Roman" w:hAnsi="Times New Roman"/>
          <w:sz w:val="28"/>
          <w:szCs w:val="28"/>
        </w:rPr>
        <w:t xml:space="preserve">разом  з  Адміністрацією вирішує питання соціального розвитку виконавчого комітету </w:t>
      </w:r>
      <w:r>
        <w:rPr>
          <w:rFonts w:ascii="Times New Roman" w:hAnsi="Times New Roman"/>
          <w:sz w:val="28"/>
          <w:szCs w:val="28"/>
        </w:rPr>
        <w:t>Мар’янівської селищної</w:t>
      </w:r>
      <w:r w:rsidRPr="005D70DA">
        <w:rPr>
          <w:rFonts w:ascii="Times New Roman" w:hAnsi="Times New Roman"/>
          <w:sz w:val="28"/>
          <w:szCs w:val="28"/>
        </w:rPr>
        <w:t xml:space="preserve"> ради,  поліпшення умов праці, матеріально-побутового, медичного обслуговування працівників;</w:t>
      </w:r>
    </w:p>
    <w:p w:rsidR="00BC6BA7" w:rsidRPr="005D70DA" w:rsidRDefault="00BC6BA7" w:rsidP="00EC1709">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94" w:firstLine="567"/>
        <w:contextualSpacing/>
        <w:jc w:val="both"/>
        <w:rPr>
          <w:rFonts w:ascii="Times New Roman" w:hAnsi="Times New Roman"/>
          <w:sz w:val="28"/>
          <w:szCs w:val="28"/>
        </w:rPr>
      </w:pPr>
      <w:bookmarkStart w:id="35" w:name="1333"/>
      <w:bookmarkEnd w:id="35"/>
      <w:r w:rsidRPr="005D70DA">
        <w:rPr>
          <w:rFonts w:ascii="Times New Roman" w:hAnsi="Times New Roman"/>
          <w:sz w:val="28"/>
          <w:szCs w:val="28"/>
        </w:rPr>
        <w:t>бере  участь  у  вирішенні  соціально-економічних  питань, визначенні та затвердженні переліку і порядку надання  працівникам соціальних пільг;</w:t>
      </w:r>
    </w:p>
    <w:p w:rsidR="00BC6BA7" w:rsidRPr="005D70DA" w:rsidRDefault="00BC6BA7" w:rsidP="00EC1709">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94" w:firstLine="567"/>
        <w:contextualSpacing/>
        <w:jc w:val="both"/>
        <w:rPr>
          <w:rFonts w:ascii="Times New Roman" w:hAnsi="Times New Roman"/>
          <w:sz w:val="28"/>
          <w:szCs w:val="28"/>
        </w:rPr>
      </w:pPr>
      <w:bookmarkStart w:id="36" w:name="1334"/>
      <w:bookmarkEnd w:id="36"/>
      <w:r w:rsidRPr="005D70DA">
        <w:rPr>
          <w:rFonts w:ascii="Times New Roman" w:hAnsi="Times New Roman"/>
          <w:sz w:val="28"/>
          <w:szCs w:val="28"/>
        </w:rPr>
        <w:t xml:space="preserve">бере  участь  у  розробленні правил внутрішнього трудового розпорядку </w:t>
      </w:r>
      <w:r>
        <w:rPr>
          <w:rFonts w:ascii="Times New Roman" w:hAnsi="Times New Roman"/>
          <w:sz w:val="28"/>
          <w:szCs w:val="28"/>
        </w:rPr>
        <w:t>установи</w:t>
      </w:r>
      <w:r w:rsidRPr="005D70DA">
        <w:rPr>
          <w:rFonts w:ascii="Times New Roman" w:hAnsi="Times New Roman"/>
          <w:sz w:val="28"/>
          <w:szCs w:val="28"/>
        </w:rPr>
        <w:t>;</w:t>
      </w:r>
    </w:p>
    <w:p w:rsidR="00BC6BA7" w:rsidRDefault="00BC6BA7" w:rsidP="00550FDB">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94" w:firstLine="567"/>
        <w:contextualSpacing/>
        <w:jc w:val="both"/>
        <w:rPr>
          <w:rFonts w:ascii="Times New Roman" w:hAnsi="Times New Roman"/>
          <w:sz w:val="28"/>
          <w:szCs w:val="28"/>
        </w:rPr>
      </w:pPr>
      <w:r w:rsidRPr="005D70DA">
        <w:rPr>
          <w:rFonts w:ascii="Times New Roman" w:hAnsi="Times New Roman"/>
          <w:sz w:val="28"/>
          <w:szCs w:val="28"/>
        </w:rPr>
        <w:t>здійснює інші повноваження передбачені чинним законодавством України.</w:t>
      </w:r>
    </w:p>
    <w:p w:rsidR="00BC6BA7" w:rsidRPr="00550FDB" w:rsidRDefault="00BC6BA7" w:rsidP="00550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94" w:firstLine="567"/>
        <w:contextualSpacing/>
        <w:jc w:val="both"/>
        <w:rPr>
          <w:rFonts w:ascii="Times New Roman" w:hAnsi="Times New Roman"/>
          <w:sz w:val="28"/>
          <w:szCs w:val="28"/>
        </w:rPr>
      </w:pPr>
      <w:r>
        <w:rPr>
          <w:rFonts w:ascii="Times New Roman" w:hAnsi="Times New Roman"/>
          <w:sz w:val="28"/>
          <w:szCs w:val="28"/>
        </w:rPr>
        <w:t>8.4.</w:t>
      </w:r>
      <w:r w:rsidRPr="00550FDB">
        <w:rPr>
          <w:rFonts w:ascii="Times New Roman" w:hAnsi="Times New Roman"/>
          <w:sz w:val="28"/>
          <w:szCs w:val="28"/>
        </w:rPr>
        <w:t xml:space="preserve"> Адміністрація зобов'язана  сприяти створенню  належних  умов  для  діяльності первинних профспілкових організацій та інших представницьких органах,  що  діють  в установі.</w:t>
      </w:r>
    </w:p>
    <w:p w:rsidR="00BC6BA7" w:rsidRPr="00774000" w:rsidRDefault="00BC6BA7" w:rsidP="00EC1709">
      <w:pPr>
        <w:spacing w:after="0" w:line="240" w:lineRule="auto"/>
        <w:ind w:left="360" w:right="194"/>
        <w:contextualSpacing/>
        <w:jc w:val="center"/>
        <w:rPr>
          <w:rFonts w:ascii="Times New Roman" w:hAnsi="Times New Roman"/>
          <w:b/>
          <w:snapToGrid w:val="0"/>
          <w:color w:val="000000"/>
          <w:sz w:val="28"/>
          <w:szCs w:val="28"/>
        </w:rPr>
      </w:pPr>
    </w:p>
    <w:p w:rsidR="00BC6BA7" w:rsidRPr="00A821BB" w:rsidRDefault="00BC6BA7" w:rsidP="00EC1709">
      <w:pPr>
        <w:spacing w:after="0" w:line="240" w:lineRule="auto"/>
        <w:ind w:left="360" w:right="194"/>
        <w:contextualSpacing/>
        <w:jc w:val="center"/>
        <w:rPr>
          <w:rFonts w:ascii="Times New Roman" w:hAnsi="Times New Roman"/>
          <w:b/>
          <w:snapToGrid w:val="0"/>
          <w:color w:val="000000"/>
          <w:sz w:val="28"/>
          <w:szCs w:val="28"/>
        </w:rPr>
      </w:pPr>
      <w:r>
        <w:rPr>
          <w:rFonts w:ascii="Times New Roman" w:hAnsi="Times New Roman"/>
          <w:b/>
          <w:snapToGrid w:val="0"/>
          <w:color w:val="000000"/>
          <w:sz w:val="28"/>
          <w:szCs w:val="28"/>
        </w:rPr>
        <w:t>ІХ</w:t>
      </w:r>
      <w:r w:rsidRPr="0021760C">
        <w:rPr>
          <w:rFonts w:ascii="Times New Roman" w:hAnsi="Times New Roman"/>
          <w:b/>
          <w:snapToGrid w:val="0"/>
          <w:color w:val="000000"/>
          <w:sz w:val="28"/>
          <w:szCs w:val="28"/>
        </w:rPr>
        <w:t xml:space="preserve">. </w:t>
      </w:r>
      <w:r>
        <w:rPr>
          <w:rFonts w:ascii="Times New Roman" w:hAnsi="Times New Roman"/>
          <w:b/>
          <w:snapToGrid w:val="0"/>
          <w:color w:val="000000"/>
          <w:sz w:val="28"/>
          <w:szCs w:val="28"/>
        </w:rPr>
        <w:t>ЗАКЛЮЧНІ ПОЛОЖЕННЯ</w:t>
      </w:r>
    </w:p>
    <w:p w:rsidR="00BC6BA7" w:rsidRDefault="00BC6BA7" w:rsidP="00EC1709">
      <w:pPr>
        <w:spacing w:after="0" w:line="240" w:lineRule="auto"/>
        <w:ind w:right="193" w:firstLine="567"/>
        <w:contextualSpacing/>
        <w:jc w:val="both"/>
        <w:rPr>
          <w:rFonts w:ascii="Times New Roman" w:hAnsi="Times New Roman"/>
          <w:snapToGrid w:val="0"/>
          <w:color w:val="000000"/>
          <w:sz w:val="28"/>
          <w:szCs w:val="28"/>
        </w:rPr>
      </w:pPr>
      <w:r>
        <w:rPr>
          <w:rFonts w:ascii="Times New Roman" w:hAnsi="Times New Roman"/>
          <w:snapToGrid w:val="0"/>
          <w:color w:val="000000"/>
          <w:sz w:val="28"/>
          <w:szCs w:val="28"/>
        </w:rPr>
        <w:t>9</w:t>
      </w:r>
      <w:r w:rsidRPr="0021760C">
        <w:rPr>
          <w:rFonts w:ascii="Times New Roman" w:hAnsi="Times New Roman"/>
          <w:snapToGrid w:val="0"/>
          <w:color w:val="000000"/>
          <w:sz w:val="28"/>
          <w:szCs w:val="28"/>
        </w:rPr>
        <w:t>.1. Трудові спори, що виникають у процесі виконання трудових функцій між Сторонами вирішуються у порядку передбаченому чинним законодавством України та трудовим договором.</w:t>
      </w:r>
    </w:p>
    <w:p w:rsidR="00BC6BA7" w:rsidRDefault="00BC6BA7" w:rsidP="00EC1709">
      <w:pPr>
        <w:spacing w:after="0" w:line="240" w:lineRule="auto"/>
        <w:ind w:right="193" w:firstLine="567"/>
        <w:contextualSpacing/>
        <w:jc w:val="both"/>
        <w:rPr>
          <w:rFonts w:ascii="Times New Roman" w:hAnsi="Times New Roman"/>
          <w:snapToGrid w:val="0"/>
          <w:color w:val="000000"/>
          <w:sz w:val="28"/>
          <w:szCs w:val="28"/>
        </w:rPr>
      </w:pPr>
      <w:r>
        <w:rPr>
          <w:rFonts w:ascii="Times New Roman" w:hAnsi="Times New Roman"/>
          <w:snapToGrid w:val="0"/>
          <w:color w:val="000000"/>
          <w:sz w:val="28"/>
          <w:szCs w:val="28"/>
        </w:rPr>
        <w:t>9</w:t>
      </w:r>
      <w:r w:rsidRPr="0021760C">
        <w:rPr>
          <w:rFonts w:ascii="Times New Roman" w:hAnsi="Times New Roman"/>
          <w:snapToGrid w:val="0"/>
          <w:color w:val="000000"/>
          <w:sz w:val="28"/>
          <w:szCs w:val="28"/>
        </w:rPr>
        <w:t>.2. Доповнення та зміни до колективного договору під час його дії можуть бути внесені за погодженням сторін та мають ті ж стадії прийняття та реєстрації, що й сам колективний договір.</w:t>
      </w:r>
    </w:p>
    <w:p w:rsidR="00BC6BA7" w:rsidRDefault="00BC6BA7" w:rsidP="00EC1709">
      <w:pPr>
        <w:spacing w:after="0" w:line="240" w:lineRule="auto"/>
        <w:ind w:right="193" w:firstLine="567"/>
        <w:contextualSpacing/>
        <w:jc w:val="both"/>
        <w:rPr>
          <w:rFonts w:ascii="Times New Roman" w:hAnsi="Times New Roman"/>
          <w:snapToGrid w:val="0"/>
          <w:color w:val="000000"/>
          <w:sz w:val="28"/>
          <w:szCs w:val="28"/>
        </w:rPr>
      </w:pPr>
      <w:r>
        <w:rPr>
          <w:rFonts w:ascii="Times New Roman" w:hAnsi="Times New Roman"/>
          <w:snapToGrid w:val="0"/>
          <w:color w:val="000000"/>
          <w:sz w:val="28"/>
          <w:szCs w:val="28"/>
        </w:rPr>
        <w:t>9</w:t>
      </w:r>
      <w:r w:rsidRPr="0021760C">
        <w:rPr>
          <w:rFonts w:ascii="Times New Roman" w:hAnsi="Times New Roman"/>
          <w:snapToGrid w:val="0"/>
          <w:color w:val="000000"/>
          <w:sz w:val="28"/>
          <w:szCs w:val="28"/>
        </w:rPr>
        <w:t>.3. Контроль за виконанням цього колективного договору здійснюється Сторонами, які його уклали. Сторони проводять взаємні консультації у випадку порушення виконання умов колективного договору та приймають рішення, які є додатками до колективного договору і є його невід</w:t>
      </w:r>
      <w:r w:rsidRPr="0021760C">
        <w:rPr>
          <w:rFonts w:ascii="Times New Roman" w:hAnsi="Times New Roman"/>
          <w:snapToGrid w:val="0"/>
          <w:color w:val="000000"/>
          <w:sz w:val="28"/>
          <w:szCs w:val="28"/>
          <w:lang w:val="ru-RU"/>
        </w:rPr>
        <w:t>’</w:t>
      </w:r>
      <w:r w:rsidRPr="0021760C">
        <w:rPr>
          <w:rFonts w:ascii="Times New Roman" w:hAnsi="Times New Roman"/>
          <w:snapToGrid w:val="0"/>
          <w:color w:val="000000"/>
          <w:sz w:val="28"/>
          <w:szCs w:val="28"/>
        </w:rPr>
        <w:t>ємною частиною.</w:t>
      </w:r>
    </w:p>
    <w:p w:rsidR="00BC6BA7" w:rsidRDefault="00BC6BA7" w:rsidP="00EC1709">
      <w:pPr>
        <w:spacing w:after="0" w:line="240" w:lineRule="auto"/>
        <w:ind w:right="193" w:firstLine="567"/>
        <w:contextualSpacing/>
        <w:jc w:val="both"/>
        <w:rPr>
          <w:rFonts w:ascii="Times New Roman" w:hAnsi="Times New Roman"/>
          <w:snapToGrid w:val="0"/>
          <w:color w:val="000000"/>
          <w:sz w:val="28"/>
          <w:szCs w:val="28"/>
        </w:rPr>
      </w:pPr>
      <w:r>
        <w:rPr>
          <w:rFonts w:ascii="Times New Roman" w:hAnsi="Times New Roman"/>
          <w:color w:val="000000"/>
          <w:sz w:val="28"/>
          <w:szCs w:val="28"/>
        </w:rPr>
        <w:t>9.4.</w:t>
      </w:r>
      <w:r w:rsidRPr="0021760C">
        <w:rPr>
          <w:rFonts w:ascii="Times New Roman" w:hAnsi="Times New Roman"/>
          <w:color w:val="000000"/>
          <w:sz w:val="28"/>
          <w:szCs w:val="28"/>
        </w:rPr>
        <w:t xml:space="preserve"> Укладенню нового колективного договору передують колективні переговори.</w:t>
      </w:r>
      <w:bookmarkStart w:id="37" w:name="n123"/>
      <w:bookmarkEnd w:id="37"/>
    </w:p>
    <w:p w:rsidR="00BC6BA7" w:rsidRDefault="00BC6BA7" w:rsidP="00EC1709">
      <w:pPr>
        <w:spacing w:after="0" w:line="240" w:lineRule="auto"/>
        <w:ind w:right="193" w:firstLine="567"/>
        <w:contextualSpacing/>
        <w:jc w:val="both"/>
        <w:rPr>
          <w:rFonts w:ascii="Times New Roman" w:hAnsi="Times New Roman"/>
          <w:snapToGrid w:val="0"/>
          <w:color w:val="000000"/>
          <w:sz w:val="28"/>
          <w:szCs w:val="28"/>
        </w:rPr>
      </w:pPr>
      <w:r>
        <w:rPr>
          <w:rFonts w:ascii="Times New Roman" w:hAnsi="Times New Roman"/>
          <w:color w:val="000000"/>
          <w:sz w:val="28"/>
          <w:szCs w:val="28"/>
        </w:rPr>
        <w:t>9.5</w:t>
      </w:r>
      <w:r w:rsidRPr="0021760C">
        <w:rPr>
          <w:rFonts w:ascii="Times New Roman" w:hAnsi="Times New Roman"/>
          <w:color w:val="000000"/>
          <w:sz w:val="28"/>
          <w:szCs w:val="28"/>
        </w:rPr>
        <w:t xml:space="preserve">. Будь-яка із сторін не раніш як за три місяці до закінчення строку дії колективного договору письмово повідомляє інші сторони про початок переговорів. </w:t>
      </w:r>
      <w:bookmarkStart w:id="38" w:name="n124"/>
      <w:bookmarkEnd w:id="38"/>
      <w:r w:rsidRPr="0021760C">
        <w:rPr>
          <w:rFonts w:ascii="Times New Roman" w:hAnsi="Times New Roman"/>
          <w:color w:val="000000"/>
          <w:sz w:val="28"/>
          <w:szCs w:val="28"/>
        </w:rPr>
        <w:t>Друга сторона протягом семи днів повинна розпочати переговори.</w:t>
      </w:r>
      <w:bookmarkStart w:id="39" w:name="n125"/>
      <w:bookmarkEnd w:id="39"/>
    </w:p>
    <w:p w:rsidR="00BC6BA7" w:rsidRDefault="00BC6BA7" w:rsidP="00EC1709">
      <w:pPr>
        <w:spacing w:after="0" w:line="240" w:lineRule="auto"/>
        <w:ind w:right="193" w:firstLine="567"/>
        <w:contextualSpacing/>
        <w:jc w:val="both"/>
        <w:rPr>
          <w:rFonts w:ascii="Times New Roman" w:hAnsi="Times New Roman"/>
          <w:snapToGrid w:val="0"/>
          <w:color w:val="000000"/>
          <w:sz w:val="28"/>
          <w:szCs w:val="28"/>
        </w:rPr>
      </w:pPr>
      <w:r>
        <w:rPr>
          <w:rFonts w:ascii="Times New Roman" w:hAnsi="Times New Roman"/>
          <w:color w:val="000000"/>
          <w:sz w:val="28"/>
          <w:szCs w:val="28"/>
        </w:rPr>
        <w:t>9.6</w:t>
      </w:r>
      <w:r w:rsidRPr="0021760C">
        <w:rPr>
          <w:rFonts w:ascii="Times New Roman" w:hAnsi="Times New Roman"/>
          <w:color w:val="000000"/>
          <w:sz w:val="28"/>
          <w:szCs w:val="28"/>
        </w:rPr>
        <w:t xml:space="preserve">. Порядок ведення переговорів з питань розробки, укладення або внесення змін до колективного договору визначається сторонами і оформляється відповідним протоколом. </w:t>
      </w:r>
      <w:bookmarkStart w:id="40" w:name="n126"/>
      <w:bookmarkEnd w:id="40"/>
    </w:p>
    <w:p w:rsidR="00BC6BA7" w:rsidRDefault="00BC6BA7" w:rsidP="00EC1709">
      <w:pPr>
        <w:spacing w:after="0" w:line="240" w:lineRule="auto"/>
        <w:ind w:right="193" w:firstLine="567"/>
        <w:contextualSpacing/>
        <w:jc w:val="both"/>
        <w:rPr>
          <w:rFonts w:ascii="Times New Roman" w:hAnsi="Times New Roman"/>
          <w:snapToGrid w:val="0"/>
          <w:color w:val="000000"/>
          <w:sz w:val="28"/>
          <w:szCs w:val="28"/>
        </w:rPr>
      </w:pPr>
      <w:r>
        <w:rPr>
          <w:rFonts w:ascii="Times New Roman" w:hAnsi="Times New Roman"/>
          <w:color w:val="000000"/>
          <w:sz w:val="28"/>
          <w:szCs w:val="28"/>
        </w:rPr>
        <w:t>9.7</w:t>
      </w:r>
      <w:r w:rsidRPr="0021760C">
        <w:rPr>
          <w:rFonts w:ascii="Times New Roman" w:hAnsi="Times New Roman"/>
          <w:color w:val="000000"/>
          <w:sz w:val="28"/>
          <w:szCs w:val="28"/>
        </w:rPr>
        <w:t>. Для ведення переговорів і підготовки проектів колективного договору утворюється робоча комісія з представників сторін. Склад цієї комісії визначається сторонами.</w:t>
      </w:r>
      <w:bookmarkStart w:id="41" w:name="n127"/>
      <w:bookmarkEnd w:id="41"/>
    </w:p>
    <w:p w:rsidR="00BC6BA7" w:rsidRDefault="00BC6BA7" w:rsidP="00EC1709">
      <w:pPr>
        <w:spacing w:after="0" w:line="240" w:lineRule="auto"/>
        <w:ind w:right="193" w:firstLine="567"/>
        <w:contextualSpacing/>
        <w:jc w:val="both"/>
        <w:rPr>
          <w:rFonts w:ascii="Times New Roman" w:hAnsi="Times New Roman"/>
          <w:snapToGrid w:val="0"/>
          <w:color w:val="000000"/>
          <w:sz w:val="28"/>
          <w:szCs w:val="28"/>
        </w:rPr>
      </w:pPr>
      <w:r>
        <w:rPr>
          <w:rFonts w:ascii="Times New Roman" w:hAnsi="Times New Roman"/>
          <w:color w:val="000000"/>
          <w:sz w:val="28"/>
          <w:szCs w:val="28"/>
        </w:rPr>
        <w:t>9.8</w:t>
      </w:r>
      <w:r w:rsidRPr="0021760C">
        <w:rPr>
          <w:rFonts w:ascii="Times New Roman" w:hAnsi="Times New Roman"/>
          <w:color w:val="000000"/>
          <w:sz w:val="28"/>
          <w:szCs w:val="28"/>
        </w:rPr>
        <w:t xml:space="preserve">. Сторони можуть переривати переговори з метою проведення консультацій, експертиз, отримання необхідних даних для вироблення відповідних рішень і пошуку компромісів. </w:t>
      </w:r>
      <w:bookmarkStart w:id="42" w:name="n128"/>
      <w:bookmarkEnd w:id="42"/>
    </w:p>
    <w:p w:rsidR="00BC6BA7" w:rsidRDefault="00BC6BA7" w:rsidP="00EC1709">
      <w:pPr>
        <w:spacing w:after="0" w:line="240" w:lineRule="auto"/>
        <w:ind w:right="193" w:firstLine="567"/>
        <w:contextualSpacing/>
        <w:jc w:val="both"/>
        <w:rPr>
          <w:rFonts w:ascii="Times New Roman" w:hAnsi="Times New Roman"/>
          <w:snapToGrid w:val="0"/>
          <w:color w:val="000000"/>
          <w:sz w:val="28"/>
          <w:szCs w:val="28"/>
        </w:rPr>
      </w:pPr>
      <w:r>
        <w:rPr>
          <w:rFonts w:ascii="Times New Roman" w:hAnsi="Times New Roman"/>
          <w:color w:val="000000"/>
          <w:sz w:val="28"/>
          <w:szCs w:val="28"/>
        </w:rPr>
        <w:t>9.9</w:t>
      </w:r>
      <w:r w:rsidRPr="0021760C">
        <w:rPr>
          <w:rFonts w:ascii="Times New Roman" w:hAnsi="Times New Roman"/>
          <w:color w:val="000000"/>
          <w:sz w:val="28"/>
          <w:szCs w:val="28"/>
        </w:rPr>
        <w:t xml:space="preserve">. Сторони колективних переговорів зобов'язані надавати учасникам переговорів всю необхідну інформацію щодо змісту колективного договору. Учасники переговорів не мають права розголошувати дані, що є державною або комерційною таємницею, і підписують відповідні зобов'язання. </w:t>
      </w:r>
      <w:bookmarkStart w:id="43" w:name="n129"/>
      <w:bookmarkEnd w:id="43"/>
    </w:p>
    <w:p w:rsidR="00BC6BA7" w:rsidRPr="00AD6909" w:rsidRDefault="00BC6BA7" w:rsidP="00EC1709">
      <w:pPr>
        <w:spacing w:after="0" w:line="240" w:lineRule="auto"/>
        <w:ind w:right="193" w:firstLine="567"/>
        <w:contextualSpacing/>
        <w:jc w:val="both"/>
        <w:rPr>
          <w:rFonts w:ascii="Times New Roman" w:hAnsi="Times New Roman"/>
          <w:snapToGrid w:val="0"/>
          <w:color w:val="000000"/>
          <w:sz w:val="28"/>
          <w:szCs w:val="28"/>
        </w:rPr>
      </w:pPr>
      <w:r>
        <w:rPr>
          <w:rFonts w:ascii="Times New Roman" w:hAnsi="Times New Roman"/>
          <w:color w:val="000000"/>
          <w:sz w:val="28"/>
          <w:szCs w:val="28"/>
        </w:rPr>
        <w:t>9.10</w:t>
      </w:r>
      <w:r w:rsidRPr="0021760C">
        <w:rPr>
          <w:rFonts w:ascii="Times New Roman" w:hAnsi="Times New Roman"/>
          <w:color w:val="000000"/>
          <w:sz w:val="28"/>
          <w:szCs w:val="28"/>
        </w:rPr>
        <w:t>. Робоча комісія готує проект колективного договору, угоди з урахуванням пропозицій, що надійшли від працівників і приймає рішення, яке оформляється відповідним протоколом.</w:t>
      </w:r>
    </w:p>
    <w:p w:rsidR="00BC6BA7" w:rsidRPr="00C23309" w:rsidRDefault="00BC6BA7" w:rsidP="00EC1709">
      <w:pPr>
        <w:spacing w:after="0" w:line="240" w:lineRule="auto"/>
        <w:ind w:left="-284" w:right="194"/>
        <w:contextualSpacing/>
        <w:jc w:val="both"/>
        <w:rPr>
          <w:rFonts w:ascii="Times New Roman" w:hAnsi="Times New Roman"/>
          <w:snapToGrid w:val="0"/>
          <w:color w:val="000000"/>
          <w:sz w:val="28"/>
          <w:szCs w:val="28"/>
        </w:rPr>
      </w:pPr>
      <w:r w:rsidRPr="00C23309">
        <w:rPr>
          <w:rFonts w:ascii="Times New Roman" w:hAnsi="Times New Roman"/>
          <w:snapToGrid w:val="0"/>
          <w:color w:val="000000"/>
          <w:sz w:val="28"/>
          <w:szCs w:val="28"/>
        </w:rPr>
        <w:t xml:space="preserve">              </w:t>
      </w:r>
    </w:p>
    <w:p w:rsidR="00BC6BA7" w:rsidRPr="00836D00" w:rsidRDefault="00BC6BA7" w:rsidP="00EC1709">
      <w:pPr>
        <w:spacing w:after="0" w:line="240" w:lineRule="auto"/>
        <w:ind w:left="-284" w:right="194"/>
        <w:jc w:val="center"/>
        <w:rPr>
          <w:rFonts w:ascii="Times New Roman" w:hAnsi="Times New Roman"/>
          <w:b/>
          <w:snapToGrid w:val="0"/>
          <w:color w:val="000000"/>
          <w:sz w:val="28"/>
          <w:szCs w:val="28"/>
        </w:rPr>
      </w:pPr>
      <w:r w:rsidRPr="00836D00">
        <w:rPr>
          <w:rFonts w:ascii="Times New Roman" w:hAnsi="Times New Roman"/>
          <w:b/>
          <w:snapToGrid w:val="0"/>
          <w:color w:val="000000"/>
          <w:sz w:val="28"/>
          <w:szCs w:val="28"/>
        </w:rPr>
        <w:t>РЕКВІЗИТИ ТА ПІДПИСИ СТОРІН:</w:t>
      </w:r>
    </w:p>
    <w:p w:rsidR="00BC6BA7" w:rsidRPr="00C23309" w:rsidRDefault="00BC6BA7" w:rsidP="00EC1709">
      <w:pPr>
        <w:spacing w:after="0" w:line="240" w:lineRule="auto"/>
        <w:ind w:left="-284" w:right="194"/>
        <w:jc w:val="both"/>
        <w:rPr>
          <w:rFonts w:ascii="Times New Roman" w:hAnsi="Times New Roman"/>
          <w:snapToGrid w:val="0"/>
          <w:color w:val="000000"/>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gridCol w:w="4961"/>
      </w:tblGrid>
      <w:tr w:rsidR="00BC6BA7" w:rsidRPr="00234DB2" w:rsidTr="00F421F2">
        <w:tc>
          <w:tcPr>
            <w:tcW w:w="4820" w:type="dxa"/>
          </w:tcPr>
          <w:p w:rsidR="00BC6BA7" w:rsidRPr="00836D00" w:rsidRDefault="00BC6BA7" w:rsidP="00F421F2">
            <w:pPr>
              <w:spacing w:after="0" w:line="240" w:lineRule="auto"/>
              <w:ind w:right="194"/>
              <w:jc w:val="both"/>
              <w:rPr>
                <w:rFonts w:ascii="Times New Roman" w:hAnsi="Times New Roman"/>
                <w:b/>
                <w:snapToGrid w:val="0"/>
                <w:color w:val="000000"/>
                <w:sz w:val="28"/>
                <w:szCs w:val="28"/>
              </w:rPr>
            </w:pPr>
            <w:r w:rsidRPr="00836D00">
              <w:rPr>
                <w:rFonts w:ascii="Times New Roman" w:hAnsi="Times New Roman"/>
                <w:b/>
                <w:snapToGrid w:val="0"/>
                <w:color w:val="000000"/>
                <w:sz w:val="28"/>
                <w:szCs w:val="28"/>
              </w:rPr>
              <w:t xml:space="preserve">    </w:t>
            </w:r>
            <w:r>
              <w:rPr>
                <w:rFonts w:ascii="Times New Roman" w:hAnsi="Times New Roman"/>
                <w:b/>
                <w:snapToGrid w:val="0"/>
                <w:color w:val="000000"/>
                <w:sz w:val="28"/>
                <w:szCs w:val="28"/>
              </w:rPr>
              <w:t xml:space="preserve">     </w:t>
            </w:r>
            <w:r w:rsidRPr="00836D00">
              <w:rPr>
                <w:rFonts w:ascii="Times New Roman" w:hAnsi="Times New Roman"/>
                <w:b/>
                <w:snapToGrid w:val="0"/>
                <w:color w:val="000000"/>
                <w:sz w:val="28"/>
                <w:szCs w:val="28"/>
              </w:rPr>
              <w:t xml:space="preserve">   Адміністрація </w:t>
            </w:r>
          </w:p>
        </w:tc>
        <w:tc>
          <w:tcPr>
            <w:tcW w:w="4961" w:type="dxa"/>
          </w:tcPr>
          <w:p w:rsidR="00BC6BA7" w:rsidRPr="00836D00" w:rsidRDefault="00BC6BA7" w:rsidP="00F421F2">
            <w:pPr>
              <w:tabs>
                <w:tab w:val="left" w:pos="4712"/>
                <w:tab w:val="left" w:pos="4853"/>
              </w:tabs>
              <w:spacing w:after="0" w:line="240" w:lineRule="auto"/>
              <w:ind w:left="459" w:right="194"/>
              <w:jc w:val="center"/>
              <w:rPr>
                <w:rFonts w:ascii="Times New Roman" w:hAnsi="Times New Roman"/>
                <w:b/>
                <w:snapToGrid w:val="0"/>
                <w:color w:val="000000"/>
                <w:sz w:val="28"/>
                <w:szCs w:val="28"/>
              </w:rPr>
            </w:pPr>
            <w:r w:rsidRPr="00836D00">
              <w:rPr>
                <w:rFonts w:ascii="Times New Roman" w:hAnsi="Times New Roman"/>
                <w:b/>
                <w:snapToGrid w:val="0"/>
                <w:color w:val="000000"/>
                <w:sz w:val="28"/>
                <w:szCs w:val="28"/>
              </w:rPr>
              <w:t xml:space="preserve"> Трудовий колектив</w:t>
            </w:r>
          </w:p>
        </w:tc>
      </w:tr>
      <w:tr w:rsidR="00BC6BA7" w:rsidRPr="00234DB2" w:rsidTr="00F421F2">
        <w:tc>
          <w:tcPr>
            <w:tcW w:w="4820" w:type="dxa"/>
          </w:tcPr>
          <w:p w:rsidR="00BC6BA7" w:rsidRPr="00C23309" w:rsidRDefault="00BC6BA7" w:rsidP="00F421F2">
            <w:pPr>
              <w:spacing w:after="0" w:line="240" w:lineRule="auto"/>
              <w:ind w:right="194"/>
              <w:rPr>
                <w:rFonts w:ascii="Times New Roman" w:hAnsi="Times New Roman"/>
                <w:snapToGrid w:val="0"/>
                <w:color w:val="000000"/>
                <w:sz w:val="28"/>
                <w:szCs w:val="28"/>
              </w:rPr>
            </w:pPr>
            <w:r>
              <w:rPr>
                <w:rFonts w:ascii="Times New Roman" w:hAnsi="Times New Roman"/>
                <w:snapToGrid w:val="0"/>
                <w:color w:val="000000"/>
                <w:sz w:val="28"/>
                <w:szCs w:val="28"/>
              </w:rPr>
              <w:t>Мар’янівський селищний голова</w:t>
            </w:r>
          </w:p>
          <w:p w:rsidR="00BC6BA7" w:rsidRPr="00C23309" w:rsidRDefault="00BC6BA7" w:rsidP="00F421F2">
            <w:pPr>
              <w:spacing w:after="0" w:line="240" w:lineRule="auto"/>
              <w:ind w:right="194"/>
              <w:rPr>
                <w:rFonts w:ascii="Times New Roman" w:hAnsi="Times New Roman"/>
                <w:snapToGrid w:val="0"/>
                <w:color w:val="000000"/>
                <w:sz w:val="28"/>
                <w:szCs w:val="28"/>
              </w:rPr>
            </w:pPr>
          </w:p>
          <w:p w:rsidR="00BC6BA7" w:rsidRPr="00C23309" w:rsidRDefault="00BC6BA7" w:rsidP="00F421F2">
            <w:pPr>
              <w:spacing w:after="0" w:line="240" w:lineRule="auto"/>
              <w:ind w:right="194"/>
              <w:rPr>
                <w:rFonts w:ascii="Times New Roman" w:hAnsi="Times New Roman"/>
                <w:snapToGrid w:val="0"/>
                <w:color w:val="000000"/>
                <w:sz w:val="28"/>
                <w:szCs w:val="28"/>
              </w:rPr>
            </w:pPr>
          </w:p>
          <w:p w:rsidR="00BC6BA7" w:rsidRPr="00C23309" w:rsidRDefault="00BC6BA7" w:rsidP="00F421F2">
            <w:pPr>
              <w:spacing w:after="0" w:line="240" w:lineRule="auto"/>
              <w:ind w:right="194"/>
              <w:rPr>
                <w:rFonts w:ascii="Times New Roman" w:hAnsi="Times New Roman"/>
                <w:snapToGrid w:val="0"/>
                <w:color w:val="000000"/>
                <w:sz w:val="28"/>
                <w:szCs w:val="28"/>
              </w:rPr>
            </w:pPr>
            <w:r>
              <w:rPr>
                <w:rFonts w:ascii="Times New Roman" w:hAnsi="Times New Roman"/>
                <w:snapToGrid w:val="0"/>
                <w:color w:val="000000"/>
                <w:sz w:val="28"/>
                <w:szCs w:val="28"/>
              </w:rPr>
              <w:t>«</w:t>
            </w:r>
            <w:r w:rsidRPr="00C23309">
              <w:rPr>
                <w:rFonts w:ascii="Times New Roman" w:hAnsi="Times New Roman"/>
                <w:snapToGrid w:val="0"/>
                <w:color w:val="000000"/>
                <w:sz w:val="28"/>
                <w:szCs w:val="28"/>
              </w:rPr>
              <w:t>____»____</w:t>
            </w:r>
            <w:r>
              <w:rPr>
                <w:rFonts w:ascii="Times New Roman" w:hAnsi="Times New Roman"/>
                <w:snapToGrid w:val="0"/>
                <w:color w:val="000000"/>
                <w:sz w:val="28"/>
                <w:szCs w:val="28"/>
              </w:rPr>
              <w:t>___________2021</w:t>
            </w:r>
            <w:r w:rsidRPr="00C23309">
              <w:rPr>
                <w:rFonts w:ascii="Times New Roman" w:hAnsi="Times New Roman"/>
                <w:snapToGrid w:val="0"/>
                <w:color w:val="000000"/>
                <w:sz w:val="28"/>
                <w:szCs w:val="28"/>
              </w:rPr>
              <w:t xml:space="preserve"> р.</w:t>
            </w:r>
          </w:p>
          <w:p w:rsidR="00BC6BA7" w:rsidRPr="00C23309" w:rsidRDefault="00BC6BA7" w:rsidP="00F421F2">
            <w:pPr>
              <w:spacing w:after="0" w:line="240" w:lineRule="auto"/>
              <w:ind w:right="194"/>
              <w:rPr>
                <w:rFonts w:ascii="Times New Roman" w:hAnsi="Times New Roman"/>
                <w:snapToGrid w:val="0"/>
                <w:color w:val="000000"/>
                <w:sz w:val="28"/>
                <w:szCs w:val="28"/>
              </w:rPr>
            </w:pPr>
          </w:p>
          <w:p w:rsidR="00BC6BA7" w:rsidRPr="00C23309" w:rsidRDefault="00BC6BA7" w:rsidP="00F421F2">
            <w:pPr>
              <w:spacing w:after="0" w:line="240" w:lineRule="auto"/>
              <w:ind w:right="194"/>
              <w:rPr>
                <w:rFonts w:ascii="Times New Roman" w:hAnsi="Times New Roman"/>
                <w:snapToGrid w:val="0"/>
                <w:color w:val="000000"/>
                <w:sz w:val="28"/>
                <w:szCs w:val="28"/>
              </w:rPr>
            </w:pPr>
            <w:r>
              <w:rPr>
                <w:rFonts w:ascii="Times New Roman" w:hAnsi="Times New Roman"/>
                <w:snapToGrid w:val="0"/>
                <w:color w:val="000000"/>
                <w:sz w:val="28"/>
                <w:szCs w:val="28"/>
              </w:rPr>
              <w:t>___________</w:t>
            </w:r>
            <w:r w:rsidRPr="00C23309">
              <w:rPr>
                <w:rFonts w:ascii="Times New Roman" w:hAnsi="Times New Roman"/>
                <w:snapToGrid w:val="0"/>
                <w:color w:val="000000"/>
                <w:sz w:val="28"/>
                <w:szCs w:val="28"/>
              </w:rPr>
              <w:t>_____   О.</w:t>
            </w:r>
            <w:r>
              <w:rPr>
                <w:rFonts w:ascii="Times New Roman" w:hAnsi="Times New Roman"/>
                <w:snapToGrid w:val="0"/>
                <w:color w:val="000000"/>
                <w:sz w:val="28"/>
                <w:szCs w:val="28"/>
              </w:rPr>
              <w:t>В. Басалик</w:t>
            </w:r>
          </w:p>
          <w:p w:rsidR="00BC6BA7" w:rsidRPr="00C23309" w:rsidRDefault="00BC6BA7" w:rsidP="00F421F2">
            <w:pPr>
              <w:spacing w:after="0" w:line="240" w:lineRule="auto"/>
              <w:ind w:right="194"/>
              <w:jc w:val="both"/>
              <w:rPr>
                <w:rFonts w:ascii="Times New Roman" w:hAnsi="Times New Roman"/>
                <w:snapToGrid w:val="0"/>
                <w:color w:val="000000"/>
                <w:sz w:val="28"/>
                <w:szCs w:val="28"/>
              </w:rPr>
            </w:pPr>
          </w:p>
        </w:tc>
        <w:tc>
          <w:tcPr>
            <w:tcW w:w="4961" w:type="dxa"/>
          </w:tcPr>
          <w:p w:rsidR="00BC6BA7" w:rsidRPr="00C23309" w:rsidRDefault="00BC6BA7" w:rsidP="00F421F2">
            <w:pPr>
              <w:tabs>
                <w:tab w:val="left" w:pos="4712"/>
                <w:tab w:val="left" w:pos="4853"/>
              </w:tabs>
              <w:spacing w:after="0" w:line="240" w:lineRule="auto"/>
              <w:ind w:left="601" w:right="194"/>
              <w:jc w:val="both"/>
              <w:rPr>
                <w:rFonts w:ascii="Times New Roman" w:hAnsi="Times New Roman"/>
                <w:snapToGrid w:val="0"/>
                <w:color w:val="000000"/>
                <w:sz w:val="28"/>
                <w:szCs w:val="28"/>
              </w:rPr>
            </w:pPr>
            <w:r w:rsidRPr="00C23309">
              <w:rPr>
                <w:rFonts w:ascii="Times New Roman" w:hAnsi="Times New Roman"/>
                <w:snapToGrid w:val="0"/>
                <w:color w:val="000000"/>
                <w:sz w:val="28"/>
                <w:szCs w:val="28"/>
              </w:rPr>
              <w:t xml:space="preserve">Уповноважений представник </w:t>
            </w:r>
          </w:p>
          <w:p w:rsidR="00BC6BA7" w:rsidRPr="00C23309" w:rsidRDefault="00BC6BA7" w:rsidP="00F421F2">
            <w:pPr>
              <w:tabs>
                <w:tab w:val="left" w:pos="4712"/>
                <w:tab w:val="left" w:pos="4853"/>
              </w:tabs>
              <w:spacing w:after="0" w:line="240" w:lineRule="auto"/>
              <w:ind w:left="601" w:right="194"/>
              <w:rPr>
                <w:rFonts w:ascii="Times New Roman" w:hAnsi="Times New Roman"/>
                <w:snapToGrid w:val="0"/>
                <w:color w:val="000000"/>
                <w:sz w:val="28"/>
                <w:szCs w:val="28"/>
              </w:rPr>
            </w:pPr>
            <w:r>
              <w:rPr>
                <w:rFonts w:ascii="Times New Roman" w:hAnsi="Times New Roman"/>
                <w:snapToGrid w:val="0"/>
                <w:color w:val="000000"/>
                <w:sz w:val="28"/>
                <w:szCs w:val="28"/>
              </w:rPr>
              <w:t xml:space="preserve">Трудового </w:t>
            </w:r>
            <w:r w:rsidRPr="00C23309">
              <w:rPr>
                <w:rFonts w:ascii="Times New Roman" w:hAnsi="Times New Roman"/>
                <w:snapToGrid w:val="0"/>
                <w:color w:val="000000"/>
                <w:sz w:val="28"/>
                <w:szCs w:val="28"/>
              </w:rPr>
              <w:t xml:space="preserve">колективу </w:t>
            </w:r>
            <w:r>
              <w:rPr>
                <w:rFonts w:ascii="Times New Roman" w:hAnsi="Times New Roman"/>
                <w:snapToGrid w:val="0"/>
                <w:color w:val="000000"/>
                <w:sz w:val="28"/>
                <w:szCs w:val="28"/>
              </w:rPr>
              <w:t xml:space="preserve">Мар’янівської селищної </w:t>
            </w:r>
            <w:r w:rsidRPr="00C23309">
              <w:rPr>
                <w:rFonts w:ascii="Times New Roman" w:hAnsi="Times New Roman"/>
                <w:snapToGrid w:val="0"/>
                <w:color w:val="000000"/>
                <w:sz w:val="28"/>
                <w:szCs w:val="28"/>
              </w:rPr>
              <w:t xml:space="preserve"> ради</w:t>
            </w:r>
          </w:p>
          <w:p w:rsidR="00BC6BA7" w:rsidRPr="00C23309" w:rsidRDefault="00BC6BA7" w:rsidP="00F421F2">
            <w:pPr>
              <w:tabs>
                <w:tab w:val="left" w:pos="4712"/>
                <w:tab w:val="left" w:pos="4853"/>
              </w:tabs>
              <w:spacing w:after="0" w:line="240" w:lineRule="auto"/>
              <w:ind w:left="601" w:right="194"/>
              <w:jc w:val="both"/>
              <w:rPr>
                <w:rFonts w:ascii="Times New Roman" w:hAnsi="Times New Roman"/>
                <w:snapToGrid w:val="0"/>
                <w:color w:val="000000"/>
                <w:sz w:val="28"/>
                <w:szCs w:val="28"/>
              </w:rPr>
            </w:pPr>
          </w:p>
          <w:p w:rsidR="00BC6BA7" w:rsidRPr="00C23309" w:rsidRDefault="00BC6BA7" w:rsidP="00F421F2">
            <w:pPr>
              <w:tabs>
                <w:tab w:val="left" w:pos="4712"/>
                <w:tab w:val="left" w:pos="4853"/>
              </w:tabs>
              <w:spacing w:after="0" w:line="240" w:lineRule="auto"/>
              <w:ind w:left="601" w:right="194"/>
              <w:jc w:val="both"/>
              <w:rPr>
                <w:rFonts w:ascii="Times New Roman" w:hAnsi="Times New Roman"/>
                <w:snapToGrid w:val="0"/>
                <w:color w:val="000000"/>
                <w:sz w:val="28"/>
                <w:szCs w:val="28"/>
              </w:rPr>
            </w:pPr>
            <w:r>
              <w:rPr>
                <w:rFonts w:ascii="Times New Roman" w:hAnsi="Times New Roman"/>
                <w:snapToGrid w:val="0"/>
                <w:color w:val="000000"/>
                <w:sz w:val="28"/>
                <w:szCs w:val="28"/>
              </w:rPr>
              <w:t>«______»______________2021</w:t>
            </w:r>
            <w:r w:rsidRPr="00C23309">
              <w:rPr>
                <w:rFonts w:ascii="Times New Roman" w:hAnsi="Times New Roman"/>
                <w:snapToGrid w:val="0"/>
                <w:color w:val="000000"/>
                <w:sz w:val="28"/>
                <w:szCs w:val="28"/>
              </w:rPr>
              <w:t xml:space="preserve"> р.</w:t>
            </w:r>
          </w:p>
          <w:p w:rsidR="00BC6BA7" w:rsidRPr="00C23309" w:rsidRDefault="00BC6BA7" w:rsidP="00F421F2">
            <w:pPr>
              <w:tabs>
                <w:tab w:val="left" w:pos="4712"/>
                <w:tab w:val="left" w:pos="4853"/>
              </w:tabs>
              <w:spacing w:after="0" w:line="240" w:lineRule="auto"/>
              <w:ind w:left="601" w:right="194"/>
              <w:jc w:val="both"/>
              <w:rPr>
                <w:rFonts w:ascii="Times New Roman" w:hAnsi="Times New Roman"/>
                <w:snapToGrid w:val="0"/>
                <w:color w:val="000000"/>
                <w:sz w:val="28"/>
                <w:szCs w:val="28"/>
              </w:rPr>
            </w:pPr>
          </w:p>
          <w:p w:rsidR="00BC6BA7" w:rsidRPr="00C23309" w:rsidRDefault="00BC6BA7" w:rsidP="00F421F2">
            <w:pPr>
              <w:tabs>
                <w:tab w:val="left" w:pos="4712"/>
                <w:tab w:val="left" w:pos="4853"/>
              </w:tabs>
              <w:spacing w:after="0" w:line="240" w:lineRule="auto"/>
              <w:ind w:left="601" w:right="194"/>
              <w:jc w:val="both"/>
              <w:rPr>
                <w:rFonts w:ascii="Times New Roman" w:hAnsi="Times New Roman"/>
                <w:snapToGrid w:val="0"/>
                <w:color w:val="000000"/>
                <w:sz w:val="28"/>
                <w:szCs w:val="28"/>
              </w:rPr>
            </w:pPr>
            <w:r>
              <w:rPr>
                <w:rFonts w:ascii="Times New Roman" w:hAnsi="Times New Roman"/>
                <w:snapToGrid w:val="0"/>
                <w:color w:val="000000"/>
                <w:sz w:val="28"/>
                <w:szCs w:val="28"/>
              </w:rPr>
              <w:t>_____________</w:t>
            </w:r>
            <w:r w:rsidRPr="00C23309">
              <w:rPr>
                <w:rFonts w:ascii="Times New Roman" w:hAnsi="Times New Roman"/>
                <w:snapToGrid w:val="0"/>
                <w:color w:val="000000"/>
                <w:sz w:val="28"/>
                <w:szCs w:val="28"/>
              </w:rPr>
              <w:t>_</w:t>
            </w:r>
            <w:r>
              <w:rPr>
                <w:rFonts w:ascii="Times New Roman" w:hAnsi="Times New Roman"/>
                <w:snapToGrid w:val="0"/>
                <w:color w:val="000000"/>
                <w:sz w:val="28"/>
                <w:szCs w:val="28"/>
              </w:rPr>
              <w:t xml:space="preserve"> І.В. Білокурець</w:t>
            </w:r>
          </w:p>
          <w:p w:rsidR="00BC6BA7" w:rsidRPr="00C23309" w:rsidRDefault="00BC6BA7" w:rsidP="00F421F2">
            <w:pPr>
              <w:tabs>
                <w:tab w:val="left" w:pos="4712"/>
                <w:tab w:val="left" w:pos="4853"/>
              </w:tabs>
              <w:spacing w:after="0" w:line="240" w:lineRule="auto"/>
              <w:ind w:left="459" w:right="194"/>
              <w:jc w:val="both"/>
              <w:rPr>
                <w:rFonts w:ascii="Times New Roman" w:hAnsi="Times New Roman"/>
                <w:snapToGrid w:val="0"/>
                <w:color w:val="000000"/>
                <w:sz w:val="28"/>
                <w:szCs w:val="28"/>
              </w:rPr>
            </w:pPr>
          </w:p>
        </w:tc>
      </w:tr>
    </w:tbl>
    <w:p w:rsidR="00BC6BA7" w:rsidRPr="00C658D2" w:rsidRDefault="00BC6BA7" w:rsidP="00C658D2">
      <w:pPr>
        <w:rPr>
          <w:rFonts w:ascii="Times New Roman" w:hAnsi="Times New Roman"/>
          <w:sz w:val="28"/>
          <w:szCs w:val="28"/>
        </w:rPr>
      </w:pPr>
    </w:p>
    <w:sectPr w:rsidR="00BC6BA7" w:rsidRPr="00C658D2" w:rsidSect="00A821BB">
      <w:pgSz w:w="11906" w:h="16838"/>
      <w:pgMar w:top="850" w:right="850"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7"/>
    <w:lvl w:ilvl="0">
      <w:start w:val="1"/>
      <w:numFmt w:val="decimal"/>
      <w:lvlText w:val="%1."/>
      <w:lvlJc w:val="left"/>
      <w:pPr>
        <w:tabs>
          <w:tab w:val="num" w:pos="720"/>
        </w:tabs>
        <w:ind w:left="720" w:hanging="360"/>
      </w:pPr>
      <w:rPr>
        <w:rFonts w:ascii="Times New Roman" w:hAnsi="Times New Roman" w:cs="Times New Roman"/>
      </w:rPr>
    </w:lvl>
  </w:abstractNum>
  <w:abstractNum w:abstractNumId="1">
    <w:nsid w:val="00000008"/>
    <w:multiLevelType w:val="multilevel"/>
    <w:tmpl w:val="00000008"/>
    <w:name w:val="WW8Num8"/>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2A36895"/>
    <w:multiLevelType w:val="multilevel"/>
    <w:tmpl w:val="8CA2A7C4"/>
    <w:lvl w:ilvl="0">
      <w:start w:val="6"/>
      <w:numFmt w:val="decimal"/>
      <w:lvlText w:val="%1."/>
      <w:lvlJc w:val="left"/>
      <w:pPr>
        <w:tabs>
          <w:tab w:val="num" w:pos="360"/>
        </w:tabs>
        <w:ind w:left="360" w:hanging="360"/>
      </w:pPr>
      <w:rPr>
        <w:rFonts w:cs="Times New Roman" w:hint="default"/>
        <w:b w:val="0"/>
        <w:color w:val="auto"/>
      </w:rPr>
    </w:lvl>
    <w:lvl w:ilvl="1">
      <w:start w:val="2"/>
      <w:numFmt w:val="decimal"/>
      <w:lvlText w:val="%1.%2."/>
      <w:lvlJc w:val="left"/>
      <w:pPr>
        <w:tabs>
          <w:tab w:val="num" w:pos="644"/>
        </w:tabs>
        <w:ind w:left="644"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3">
    <w:nsid w:val="176668DE"/>
    <w:multiLevelType w:val="hybridMultilevel"/>
    <w:tmpl w:val="B594711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93956FA"/>
    <w:multiLevelType w:val="hybridMultilevel"/>
    <w:tmpl w:val="04B2A39A"/>
    <w:lvl w:ilvl="0" w:tplc="04220001">
      <w:start w:val="1"/>
      <w:numFmt w:val="bullet"/>
      <w:lvlText w:val=""/>
      <w:lvlJc w:val="left"/>
      <w:pPr>
        <w:ind w:left="436" w:hanging="360"/>
      </w:pPr>
      <w:rPr>
        <w:rFonts w:ascii="Symbol" w:hAnsi="Symbol" w:hint="default"/>
      </w:rPr>
    </w:lvl>
    <w:lvl w:ilvl="1" w:tplc="04220003" w:tentative="1">
      <w:start w:val="1"/>
      <w:numFmt w:val="bullet"/>
      <w:lvlText w:val="o"/>
      <w:lvlJc w:val="left"/>
      <w:pPr>
        <w:ind w:left="1156" w:hanging="360"/>
      </w:pPr>
      <w:rPr>
        <w:rFonts w:ascii="Courier New" w:hAnsi="Courier New" w:hint="default"/>
      </w:rPr>
    </w:lvl>
    <w:lvl w:ilvl="2" w:tplc="04220005" w:tentative="1">
      <w:start w:val="1"/>
      <w:numFmt w:val="bullet"/>
      <w:lvlText w:val=""/>
      <w:lvlJc w:val="left"/>
      <w:pPr>
        <w:ind w:left="1876" w:hanging="360"/>
      </w:pPr>
      <w:rPr>
        <w:rFonts w:ascii="Wingdings" w:hAnsi="Wingdings" w:hint="default"/>
      </w:rPr>
    </w:lvl>
    <w:lvl w:ilvl="3" w:tplc="04220001" w:tentative="1">
      <w:start w:val="1"/>
      <w:numFmt w:val="bullet"/>
      <w:lvlText w:val=""/>
      <w:lvlJc w:val="left"/>
      <w:pPr>
        <w:ind w:left="2596" w:hanging="360"/>
      </w:pPr>
      <w:rPr>
        <w:rFonts w:ascii="Symbol" w:hAnsi="Symbol" w:hint="default"/>
      </w:rPr>
    </w:lvl>
    <w:lvl w:ilvl="4" w:tplc="04220003" w:tentative="1">
      <w:start w:val="1"/>
      <w:numFmt w:val="bullet"/>
      <w:lvlText w:val="o"/>
      <w:lvlJc w:val="left"/>
      <w:pPr>
        <w:ind w:left="3316" w:hanging="360"/>
      </w:pPr>
      <w:rPr>
        <w:rFonts w:ascii="Courier New" w:hAnsi="Courier New" w:hint="default"/>
      </w:rPr>
    </w:lvl>
    <w:lvl w:ilvl="5" w:tplc="04220005" w:tentative="1">
      <w:start w:val="1"/>
      <w:numFmt w:val="bullet"/>
      <w:lvlText w:val=""/>
      <w:lvlJc w:val="left"/>
      <w:pPr>
        <w:ind w:left="4036" w:hanging="360"/>
      </w:pPr>
      <w:rPr>
        <w:rFonts w:ascii="Wingdings" w:hAnsi="Wingdings" w:hint="default"/>
      </w:rPr>
    </w:lvl>
    <w:lvl w:ilvl="6" w:tplc="04220001" w:tentative="1">
      <w:start w:val="1"/>
      <w:numFmt w:val="bullet"/>
      <w:lvlText w:val=""/>
      <w:lvlJc w:val="left"/>
      <w:pPr>
        <w:ind w:left="4756" w:hanging="360"/>
      </w:pPr>
      <w:rPr>
        <w:rFonts w:ascii="Symbol" w:hAnsi="Symbol" w:hint="default"/>
      </w:rPr>
    </w:lvl>
    <w:lvl w:ilvl="7" w:tplc="04220003" w:tentative="1">
      <w:start w:val="1"/>
      <w:numFmt w:val="bullet"/>
      <w:lvlText w:val="o"/>
      <w:lvlJc w:val="left"/>
      <w:pPr>
        <w:ind w:left="5476" w:hanging="360"/>
      </w:pPr>
      <w:rPr>
        <w:rFonts w:ascii="Courier New" w:hAnsi="Courier New" w:hint="default"/>
      </w:rPr>
    </w:lvl>
    <w:lvl w:ilvl="8" w:tplc="04220005" w:tentative="1">
      <w:start w:val="1"/>
      <w:numFmt w:val="bullet"/>
      <w:lvlText w:val=""/>
      <w:lvlJc w:val="left"/>
      <w:pPr>
        <w:ind w:left="6196" w:hanging="360"/>
      </w:pPr>
      <w:rPr>
        <w:rFonts w:ascii="Wingdings" w:hAnsi="Wingdings" w:hint="default"/>
      </w:rPr>
    </w:lvl>
  </w:abstractNum>
  <w:abstractNum w:abstractNumId="5">
    <w:nsid w:val="1EA562F7"/>
    <w:multiLevelType w:val="hybridMultilevel"/>
    <w:tmpl w:val="B2F8716A"/>
    <w:lvl w:ilvl="0" w:tplc="B89A60AA">
      <w:start w:val="1"/>
      <w:numFmt w:val="decimal"/>
      <w:lvlText w:val="%1."/>
      <w:lvlJc w:val="left"/>
      <w:pPr>
        <w:ind w:left="1407" w:hanging="840"/>
      </w:pPr>
      <w:rPr>
        <w:rFonts w:ascii="Calibri" w:hAnsi="Calibri"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6">
    <w:nsid w:val="234D73D2"/>
    <w:multiLevelType w:val="hybridMultilevel"/>
    <w:tmpl w:val="037631D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49144200"/>
    <w:multiLevelType w:val="hybridMultilevel"/>
    <w:tmpl w:val="6BDA0EA6"/>
    <w:lvl w:ilvl="0" w:tplc="04220001">
      <w:start w:val="1"/>
      <w:numFmt w:val="bullet"/>
      <w:lvlText w:val=""/>
      <w:lvlJc w:val="left"/>
      <w:pPr>
        <w:ind w:left="436" w:hanging="360"/>
      </w:pPr>
      <w:rPr>
        <w:rFonts w:ascii="Symbol" w:hAnsi="Symbol" w:hint="default"/>
      </w:rPr>
    </w:lvl>
    <w:lvl w:ilvl="1" w:tplc="04220003" w:tentative="1">
      <w:start w:val="1"/>
      <w:numFmt w:val="bullet"/>
      <w:lvlText w:val="o"/>
      <w:lvlJc w:val="left"/>
      <w:pPr>
        <w:ind w:left="1156" w:hanging="360"/>
      </w:pPr>
      <w:rPr>
        <w:rFonts w:ascii="Courier New" w:hAnsi="Courier New" w:hint="default"/>
      </w:rPr>
    </w:lvl>
    <w:lvl w:ilvl="2" w:tplc="04220005" w:tentative="1">
      <w:start w:val="1"/>
      <w:numFmt w:val="bullet"/>
      <w:lvlText w:val=""/>
      <w:lvlJc w:val="left"/>
      <w:pPr>
        <w:ind w:left="1876" w:hanging="360"/>
      </w:pPr>
      <w:rPr>
        <w:rFonts w:ascii="Wingdings" w:hAnsi="Wingdings" w:hint="default"/>
      </w:rPr>
    </w:lvl>
    <w:lvl w:ilvl="3" w:tplc="04220001" w:tentative="1">
      <w:start w:val="1"/>
      <w:numFmt w:val="bullet"/>
      <w:lvlText w:val=""/>
      <w:lvlJc w:val="left"/>
      <w:pPr>
        <w:ind w:left="2596" w:hanging="360"/>
      </w:pPr>
      <w:rPr>
        <w:rFonts w:ascii="Symbol" w:hAnsi="Symbol" w:hint="default"/>
      </w:rPr>
    </w:lvl>
    <w:lvl w:ilvl="4" w:tplc="04220003" w:tentative="1">
      <w:start w:val="1"/>
      <w:numFmt w:val="bullet"/>
      <w:lvlText w:val="o"/>
      <w:lvlJc w:val="left"/>
      <w:pPr>
        <w:ind w:left="3316" w:hanging="360"/>
      </w:pPr>
      <w:rPr>
        <w:rFonts w:ascii="Courier New" w:hAnsi="Courier New" w:hint="default"/>
      </w:rPr>
    </w:lvl>
    <w:lvl w:ilvl="5" w:tplc="04220005" w:tentative="1">
      <w:start w:val="1"/>
      <w:numFmt w:val="bullet"/>
      <w:lvlText w:val=""/>
      <w:lvlJc w:val="left"/>
      <w:pPr>
        <w:ind w:left="4036" w:hanging="360"/>
      </w:pPr>
      <w:rPr>
        <w:rFonts w:ascii="Wingdings" w:hAnsi="Wingdings" w:hint="default"/>
      </w:rPr>
    </w:lvl>
    <w:lvl w:ilvl="6" w:tplc="04220001" w:tentative="1">
      <w:start w:val="1"/>
      <w:numFmt w:val="bullet"/>
      <w:lvlText w:val=""/>
      <w:lvlJc w:val="left"/>
      <w:pPr>
        <w:ind w:left="4756" w:hanging="360"/>
      </w:pPr>
      <w:rPr>
        <w:rFonts w:ascii="Symbol" w:hAnsi="Symbol" w:hint="default"/>
      </w:rPr>
    </w:lvl>
    <w:lvl w:ilvl="7" w:tplc="04220003" w:tentative="1">
      <w:start w:val="1"/>
      <w:numFmt w:val="bullet"/>
      <w:lvlText w:val="o"/>
      <w:lvlJc w:val="left"/>
      <w:pPr>
        <w:ind w:left="5476" w:hanging="360"/>
      </w:pPr>
      <w:rPr>
        <w:rFonts w:ascii="Courier New" w:hAnsi="Courier New" w:hint="default"/>
      </w:rPr>
    </w:lvl>
    <w:lvl w:ilvl="8" w:tplc="04220005" w:tentative="1">
      <w:start w:val="1"/>
      <w:numFmt w:val="bullet"/>
      <w:lvlText w:val=""/>
      <w:lvlJc w:val="left"/>
      <w:pPr>
        <w:ind w:left="6196" w:hanging="360"/>
      </w:pPr>
      <w:rPr>
        <w:rFonts w:ascii="Wingdings" w:hAnsi="Wingdings" w:hint="default"/>
      </w:rPr>
    </w:lvl>
  </w:abstractNum>
  <w:abstractNum w:abstractNumId="8">
    <w:nsid w:val="4A893A41"/>
    <w:multiLevelType w:val="hybridMultilevel"/>
    <w:tmpl w:val="762A9644"/>
    <w:lvl w:ilvl="0" w:tplc="FD44DB38">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9">
    <w:nsid w:val="4BE72426"/>
    <w:multiLevelType w:val="hybridMultilevel"/>
    <w:tmpl w:val="8264CDF0"/>
    <w:lvl w:ilvl="0" w:tplc="A13C19FE">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0">
    <w:nsid w:val="4F233BD6"/>
    <w:multiLevelType w:val="hybridMultilevel"/>
    <w:tmpl w:val="68DC43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61472C1E"/>
    <w:multiLevelType w:val="hybridMultilevel"/>
    <w:tmpl w:val="69D8DF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0"/>
  </w:num>
  <w:num w:numId="5">
    <w:abstractNumId w:val="1"/>
  </w:num>
  <w:num w:numId="6">
    <w:abstractNumId w:val="4"/>
  </w:num>
  <w:num w:numId="7">
    <w:abstractNumId w:val="7"/>
  </w:num>
  <w:num w:numId="8">
    <w:abstractNumId w:val="11"/>
  </w:num>
  <w:num w:numId="9">
    <w:abstractNumId w:val="3"/>
  </w:num>
  <w:num w:numId="10">
    <w:abstractNumId w:val="10"/>
  </w:num>
  <w:num w:numId="11">
    <w:abstractNumId w:val="2"/>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446F"/>
    <w:rsid w:val="00002514"/>
    <w:rsid w:val="00006AF2"/>
    <w:rsid w:val="00017A93"/>
    <w:rsid w:val="00042540"/>
    <w:rsid w:val="00044B43"/>
    <w:rsid w:val="00077682"/>
    <w:rsid w:val="00080387"/>
    <w:rsid w:val="00086B4F"/>
    <w:rsid w:val="000872E4"/>
    <w:rsid w:val="000966E6"/>
    <w:rsid w:val="000B1BA4"/>
    <w:rsid w:val="000C3FA6"/>
    <w:rsid w:val="000D2470"/>
    <w:rsid w:val="000E2147"/>
    <w:rsid w:val="00127306"/>
    <w:rsid w:val="00136207"/>
    <w:rsid w:val="00137E48"/>
    <w:rsid w:val="00141457"/>
    <w:rsid w:val="001421D8"/>
    <w:rsid w:val="001746B2"/>
    <w:rsid w:val="00176893"/>
    <w:rsid w:val="0018068F"/>
    <w:rsid w:val="001A0975"/>
    <w:rsid w:val="001B7297"/>
    <w:rsid w:val="001B76DD"/>
    <w:rsid w:val="001F2C4E"/>
    <w:rsid w:val="001F4AAA"/>
    <w:rsid w:val="0020283A"/>
    <w:rsid w:val="00203791"/>
    <w:rsid w:val="0021408E"/>
    <w:rsid w:val="00216409"/>
    <w:rsid w:val="0021760C"/>
    <w:rsid w:val="00230D52"/>
    <w:rsid w:val="00234DB2"/>
    <w:rsid w:val="00237E9D"/>
    <w:rsid w:val="00246AA1"/>
    <w:rsid w:val="00254213"/>
    <w:rsid w:val="00272DDE"/>
    <w:rsid w:val="00280856"/>
    <w:rsid w:val="002820B9"/>
    <w:rsid w:val="00286B07"/>
    <w:rsid w:val="002A27AF"/>
    <w:rsid w:val="002A6812"/>
    <w:rsid w:val="002B19D2"/>
    <w:rsid w:val="002C7E0C"/>
    <w:rsid w:val="002D3F1A"/>
    <w:rsid w:val="00301F74"/>
    <w:rsid w:val="00324DBF"/>
    <w:rsid w:val="0033559C"/>
    <w:rsid w:val="003723F3"/>
    <w:rsid w:val="00376773"/>
    <w:rsid w:val="0038020B"/>
    <w:rsid w:val="00397360"/>
    <w:rsid w:val="003B4EF0"/>
    <w:rsid w:val="003D0590"/>
    <w:rsid w:val="003E7111"/>
    <w:rsid w:val="003F15F9"/>
    <w:rsid w:val="00412581"/>
    <w:rsid w:val="004141C5"/>
    <w:rsid w:val="00432399"/>
    <w:rsid w:val="0044513C"/>
    <w:rsid w:val="004613D2"/>
    <w:rsid w:val="0046678C"/>
    <w:rsid w:val="004701CC"/>
    <w:rsid w:val="00477D01"/>
    <w:rsid w:val="00491B0F"/>
    <w:rsid w:val="004A09B5"/>
    <w:rsid w:val="004B55F5"/>
    <w:rsid w:val="004B7847"/>
    <w:rsid w:val="004D2A4F"/>
    <w:rsid w:val="004D677F"/>
    <w:rsid w:val="004F53F3"/>
    <w:rsid w:val="005061E6"/>
    <w:rsid w:val="00535181"/>
    <w:rsid w:val="00544419"/>
    <w:rsid w:val="00550361"/>
    <w:rsid w:val="00550FDB"/>
    <w:rsid w:val="00551C2F"/>
    <w:rsid w:val="00552127"/>
    <w:rsid w:val="00552D9F"/>
    <w:rsid w:val="00560ADB"/>
    <w:rsid w:val="005852F7"/>
    <w:rsid w:val="00593225"/>
    <w:rsid w:val="005B14CB"/>
    <w:rsid w:val="005B4F9D"/>
    <w:rsid w:val="005C66A9"/>
    <w:rsid w:val="005C7562"/>
    <w:rsid w:val="005C797E"/>
    <w:rsid w:val="005D70DA"/>
    <w:rsid w:val="00603A5F"/>
    <w:rsid w:val="00616401"/>
    <w:rsid w:val="00640D6C"/>
    <w:rsid w:val="006727AC"/>
    <w:rsid w:val="00673B99"/>
    <w:rsid w:val="006830C9"/>
    <w:rsid w:val="00685E39"/>
    <w:rsid w:val="00692EB0"/>
    <w:rsid w:val="006D01A1"/>
    <w:rsid w:val="006D6EF2"/>
    <w:rsid w:val="006E2401"/>
    <w:rsid w:val="006E48DF"/>
    <w:rsid w:val="006F5CDD"/>
    <w:rsid w:val="00707D01"/>
    <w:rsid w:val="00733F37"/>
    <w:rsid w:val="00762C80"/>
    <w:rsid w:val="00774000"/>
    <w:rsid w:val="007779EA"/>
    <w:rsid w:val="007815A6"/>
    <w:rsid w:val="007961D4"/>
    <w:rsid w:val="007C47A9"/>
    <w:rsid w:val="007C5C39"/>
    <w:rsid w:val="007D1586"/>
    <w:rsid w:val="007D5459"/>
    <w:rsid w:val="007E60C3"/>
    <w:rsid w:val="0082724C"/>
    <w:rsid w:val="00836D00"/>
    <w:rsid w:val="00844DB4"/>
    <w:rsid w:val="00855484"/>
    <w:rsid w:val="00887BC9"/>
    <w:rsid w:val="008A64DB"/>
    <w:rsid w:val="008B120C"/>
    <w:rsid w:val="008C1ABB"/>
    <w:rsid w:val="008C2FD0"/>
    <w:rsid w:val="008C3F17"/>
    <w:rsid w:val="008D6AC3"/>
    <w:rsid w:val="008E3F95"/>
    <w:rsid w:val="008E5F6D"/>
    <w:rsid w:val="00900826"/>
    <w:rsid w:val="009042C2"/>
    <w:rsid w:val="00904DA9"/>
    <w:rsid w:val="009175CA"/>
    <w:rsid w:val="00923914"/>
    <w:rsid w:val="00925A27"/>
    <w:rsid w:val="00936A16"/>
    <w:rsid w:val="009507C6"/>
    <w:rsid w:val="00956639"/>
    <w:rsid w:val="00957880"/>
    <w:rsid w:val="009672B4"/>
    <w:rsid w:val="00986463"/>
    <w:rsid w:val="009873EE"/>
    <w:rsid w:val="00987706"/>
    <w:rsid w:val="009A47CC"/>
    <w:rsid w:val="009B21AF"/>
    <w:rsid w:val="009B2546"/>
    <w:rsid w:val="00A13352"/>
    <w:rsid w:val="00A60F31"/>
    <w:rsid w:val="00A626EB"/>
    <w:rsid w:val="00A8007F"/>
    <w:rsid w:val="00A80C56"/>
    <w:rsid w:val="00A821BB"/>
    <w:rsid w:val="00AC220E"/>
    <w:rsid w:val="00AC4766"/>
    <w:rsid w:val="00AD6909"/>
    <w:rsid w:val="00AF2423"/>
    <w:rsid w:val="00B04703"/>
    <w:rsid w:val="00B231DD"/>
    <w:rsid w:val="00B33D6B"/>
    <w:rsid w:val="00B375C4"/>
    <w:rsid w:val="00B42AF2"/>
    <w:rsid w:val="00B85A70"/>
    <w:rsid w:val="00BA73F5"/>
    <w:rsid w:val="00BC0762"/>
    <w:rsid w:val="00BC6BA7"/>
    <w:rsid w:val="00BD0043"/>
    <w:rsid w:val="00BD643B"/>
    <w:rsid w:val="00BE2CCC"/>
    <w:rsid w:val="00BE5041"/>
    <w:rsid w:val="00BF2ABE"/>
    <w:rsid w:val="00C00A37"/>
    <w:rsid w:val="00C15197"/>
    <w:rsid w:val="00C23309"/>
    <w:rsid w:val="00C26F90"/>
    <w:rsid w:val="00C43F2E"/>
    <w:rsid w:val="00C51818"/>
    <w:rsid w:val="00C5536E"/>
    <w:rsid w:val="00C658D2"/>
    <w:rsid w:val="00C82A09"/>
    <w:rsid w:val="00C9311E"/>
    <w:rsid w:val="00CA3D9D"/>
    <w:rsid w:val="00CA4422"/>
    <w:rsid w:val="00CC0D28"/>
    <w:rsid w:val="00CF08AD"/>
    <w:rsid w:val="00D037A4"/>
    <w:rsid w:val="00D06615"/>
    <w:rsid w:val="00D310EB"/>
    <w:rsid w:val="00D34E6A"/>
    <w:rsid w:val="00D62C95"/>
    <w:rsid w:val="00D678A8"/>
    <w:rsid w:val="00D94B3A"/>
    <w:rsid w:val="00DA0BA7"/>
    <w:rsid w:val="00DA3249"/>
    <w:rsid w:val="00DB62DC"/>
    <w:rsid w:val="00DD6804"/>
    <w:rsid w:val="00DE336D"/>
    <w:rsid w:val="00DE5B1B"/>
    <w:rsid w:val="00E0121D"/>
    <w:rsid w:val="00E01690"/>
    <w:rsid w:val="00E118A5"/>
    <w:rsid w:val="00E23122"/>
    <w:rsid w:val="00E830B0"/>
    <w:rsid w:val="00E86D3B"/>
    <w:rsid w:val="00E97F69"/>
    <w:rsid w:val="00EC1709"/>
    <w:rsid w:val="00EE35AC"/>
    <w:rsid w:val="00EF235C"/>
    <w:rsid w:val="00EF5121"/>
    <w:rsid w:val="00F07932"/>
    <w:rsid w:val="00F156A4"/>
    <w:rsid w:val="00F27C99"/>
    <w:rsid w:val="00F421F2"/>
    <w:rsid w:val="00F45976"/>
    <w:rsid w:val="00F45B72"/>
    <w:rsid w:val="00F54690"/>
    <w:rsid w:val="00F6446F"/>
    <w:rsid w:val="00F82F23"/>
    <w:rsid w:val="00F901ED"/>
    <w:rsid w:val="00F9769C"/>
    <w:rsid w:val="00FB209B"/>
    <w:rsid w:val="00FC4949"/>
    <w:rsid w:val="00FD6523"/>
    <w:rsid w:val="00FE249F"/>
    <w:rsid w:val="00FE2C21"/>
    <w:rsid w:val="00FE459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DB4"/>
    <w:pPr>
      <w:spacing w:after="200" w:line="276" w:lineRule="auto"/>
    </w:pPr>
    <w:rPr>
      <w:lang w:val="uk-UA" w:eastAsia="en-US"/>
    </w:rPr>
  </w:style>
  <w:style w:type="paragraph" w:styleId="Heading1">
    <w:name w:val="heading 1"/>
    <w:basedOn w:val="Normal"/>
    <w:link w:val="Heading1Char"/>
    <w:uiPriority w:val="99"/>
    <w:qFormat/>
    <w:rsid w:val="00D678A8"/>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paragraph" w:styleId="Heading2">
    <w:name w:val="heading 2"/>
    <w:basedOn w:val="Normal"/>
    <w:link w:val="Heading2Char"/>
    <w:uiPriority w:val="99"/>
    <w:qFormat/>
    <w:rsid w:val="00D678A8"/>
    <w:pPr>
      <w:spacing w:before="100" w:beforeAutospacing="1" w:after="100" w:afterAutospacing="1" w:line="240" w:lineRule="auto"/>
      <w:outlineLvl w:val="1"/>
    </w:pPr>
    <w:rPr>
      <w:rFonts w:ascii="Times New Roman" w:eastAsia="Times New Roman" w:hAnsi="Times New Roman"/>
      <w:b/>
      <w:bCs/>
      <w:sz w:val="36"/>
      <w:szCs w:val="36"/>
      <w:lang w:eastAsia="uk-UA"/>
    </w:rPr>
  </w:style>
  <w:style w:type="paragraph" w:styleId="Heading3">
    <w:name w:val="heading 3"/>
    <w:basedOn w:val="Normal"/>
    <w:next w:val="Normal"/>
    <w:link w:val="Heading3Char"/>
    <w:uiPriority w:val="99"/>
    <w:qFormat/>
    <w:rsid w:val="00077682"/>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78A8"/>
    <w:rPr>
      <w:rFonts w:ascii="Times New Roman" w:hAnsi="Times New Roman" w:cs="Times New Roman"/>
      <w:b/>
      <w:bCs/>
      <w:kern w:val="36"/>
      <w:sz w:val="48"/>
      <w:szCs w:val="48"/>
      <w:lang w:eastAsia="uk-UA"/>
    </w:rPr>
  </w:style>
  <w:style w:type="character" w:customStyle="1" w:styleId="Heading2Char">
    <w:name w:val="Heading 2 Char"/>
    <w:basedOn w:val="DefaultParagraphFont"/>
    <w:link w:val="Heading2"/>
    <w:uiPriority w:val="99"/>
    <w:locked/>
    <w:rsid w:val="00D678A8"/>
    <w:rPr>
      <w:rFonts w:ascii="Times New Roman" w:hAnsi="Times New Roman" w:cs="Times New Roman"/>
      <w:b/>
      <w:bCs/>
      <w:sz w:val="36"/>
      <w:szCs w:val="36"/>
      <w:lang w:eastAsia="uk-UA"/>
    </w:rPr>
  </w:style>
  <w:style w:type="character" w:customStyle="1" w:styleId="Heading3Char">
    <w:name w:val="Heading 3 Char"/>
    <w:basedOn w:val="DefaultParagraphFont"/>
    <w:link w:val="Heading3"/>
    <w:uiPriority w:val="99"/>
    <w:semiHidden/>
    <w:locked/>
    <w:rsid w:val="00077682"/>
    <w:rPr>
      <w:rFonts w:ascii="Cambria" w:hAnsi="Cambria" w:cs="Times New Roman"/>
      <w:b/>
      <w:bCs/>
      <w:color w:val="4F81BD"/>
    </w:rPr>
  </w:style>
  <w:style w:type="character" w:styleId="Emphasis">
    <w:name w:val="Emphasis"/>
    <w:basedOn w:val="DefaultParagraphFont"/>
    <w:uiPriority w:val="99"/>
    <w:qFormat/>
    <w:rsid w:val="00F6446F"/>
    <w:rPr>
      <w:rFonts w:cs="Times New Roman"/>
      <w:i/>
      <w:iCs/>
    </w:rPr>
  </w:style>
  <w:style w:type="character" w:customStyle="1" w:styleId="apple-converted-space">
    <w:name w:val="apple-converted-space"/>
    <w:basedOn w:val="DefaultParagraphFont"/>
    <w:uiPriority w:val="99"/>
    <w:rsid w:val="00D678A8"/>
    <w:rPr>
      <w:rFonts w:cs="Times New Roman"/>
    </w:rPr>
  </w:style>
  <w:style w:type="paragraph" w:styleId="BodyText">
    <w:name w:val="Body Text"/>
    <w:basedOn w:val="Normal"/>
    <w:link w:val="BodyTextChar"/>
    <w:uiPriority w:val="99"/>
    <w:semiHidden/>
    <w:rsid w:val="00D678A8"/>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BodyTextChar">
    <w:name w:val="Body Text Char"/>
    <w:basedOn w:val="DefaultParagraphFont"/>
    <w:link w:val="BodyText"/>
    <w:uiPriority w:val="99"/>
    <w:semiHidden/>
    <w:locked/>
    <w:rsid w:val="00D678A8"/>
    <w:rPr>
      <w:rFonts w:ascii="Times New Roman" w:hAnsi="Times New Roman" w:cs="Times New Roman"/>
      <w:sz w:val="24"/>
      <w:szCs w:val="24"/>
      <w:lang w:eastAsia="uk-UA"/>
    </w:rPr>
  </w:style>
  <w:style w:type="character" w:styleId="Strong">
    <w:name w:val="Strong"/>
    <w:basedOn w:val="DefaultParagraphFont"/>
    <w:uiPriority w:val="99"/>
    <w:qFormat/>
    <w:rsid w:val="00077682"/>
    <w:rPr>
      <w:rFonts w:cs="Times New Roman"/>
      <w:b/>
      <w:bCs/>
    </w:rPr>
  </w:style>
  <w:style w:type="paragraph" w:styleId="NormalWeb">
    <w:name w:val="Normal (Web)"/>
    <w:basedOn w:val="Normal"/>
    <w:uiPriority w:val="99"/>
    <w:rsid w:val="00077682"/>
    <w:pPr>
      <w:spacing w:before="100" w:beforeAutospacing="1" w:after="100" w:afterAutospacing="1" w:line="240" w:lineRule="auto"/>
    </w:pPr>
    <w:rPr>
      <w:rFonts w:ascii="Times New Roman" w:eastAsia="Times New Roman" w:hAnsi="Times New Roman"/>
      <w:sz w:val="24"/>
      <w:szCs w:val="24"/>
      <w:lang w:eastAsia="uk-UA"/>
    </w:rPr>
  </w:style>
  <w:style w:type="paragraph" w:styleId="BalloonText">
    <w:name w:val="Balloon Text"/>
    <w:basedOn w:val="Normal"/>
    <w:link w:val="BalloonTextChar"/>
    <w:uiPriority w:val="99"/>
    <w:semiHidden/>
    <w:rsid w:val="00E016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1690"/>
    <w:rPr>
      <w:rFonts w:ascii="Tahoma" w:hAnsi="Tahoma" w:cs="Tahoma"/>
      <w:sz w:val="16"/>
      <w:szCs w:val="16"/>
    </w:rPr>
  </w:style>
  <w:style w:type="character" w:styleId="PlaceholderText">
    <w:name w:val="Placeholder Text"/>
    <w:basedOn w:val="DefaultParagraphFont"/>
    <w:uiPriority w:val="99"/>
    <w:semiHidden/>
    <w:rsid w:val="00F07932"/>
    <w:rPr>
      <w:rFonts w:cs="Times New Roman"/>
      <w:color w:val="808080"/>
    </w:rPr>
  </w:style>
  <w:style w:type="paragraph" w:styleId="ListParagraph">
    <w:name w:val="List Paragraph"/>
    <w:basedOn w:val="Normal"/>
    <w:uiPriority w:val="99"/>
    <w:qFormat/>
    <w:rsid w:val="00F901ED"/>
    <w:pPr>
      <w:ind w:left="720"/>
      <w:contextualSpacing/>
    </w:pPr>
  </w:style>
  <w:style w:type="table" w:styleId="TableGrid">
    <w:name w:val="Table Grid"/>
    <w:basedOn w:val="TableNormal"/>
    <w:uiPriority w:val="99"/>
    <w:rsid w:val="006F5CD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rsid w:val="00C65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PreformattedChar">
    <w:name w:val="HTML Preformatted Char"/>
    <w:basedOn w:val="DefaultParagraphFont"/>
    <w:link w:val="HTMLPreformatted"/>
    <w:uiPriority w:val="99"/>
    <w:semiHidden/>
    <w:locked/>
    <w:rsid w:val="00C658D2"/>
    <w:rPr>
      <w:rFonts w:ascii="Courier New" w:hAnsi="Courier New" w:cs="Courier New"/>
      <w:sz w:val="20"/>
      <w:szCs w:val="20"/>
      <w:lang w:eastAsia="uk-UA"/>
    </w:rPr>
  </w:style>
</w:styles>
</file>

<file path=word/webSettings.xml><?xml version="1.0" encoding="utf-8"?>
<w:webSettings xmlns:r="http://schemas.openxmlformats.org/officeDocument/2006/relationships" xmlns:w="http://schemas.openxmlformats.org/wordprocessingml/2006/main">
  <w:divs>
    <w:div w:id="1833252244">
      <w:marLeft w:val="0"/>
      <w:marRight w:val="0"/>
      <w:marTop w:val="0"/>
      <w:marBottom w:val="0"/>
      <w:divBdr>
        <w:top w:val="none" w:sz="0" w:space="0" w:color="auto"/>
        <w:left w:val="none" w:sz="0" w:space="0" w:color="auto"/>
        <w:bottom w:val="none" w:sz="0" w:space="0" w:color="auto"/>
        <w:right w:val="none" w:sz="0" w:space="0" w:color="auto"/>
      </w:divBdr>
    </w:div>
    <w:div w:id="1833252245">
      <w:marLeft w:val="0"/>
      <w:marRight w:val="0"/>
      <w:marTop w:val="0"/>
      <w:marBottom w:val="0"/>
      <w:divBdr>
        <w:top w:val="none" w:sz="0" w:space="0" w:color="auto"/>
        <w:left w:val="none" w:sz="0" w:space="0" w:color="auto"/>
        <w:bottom w:val="none" w:sz="0" w:space="0" w:color="auto"/>
        <w:right w:val="none" w:sz="0" w:space="0" w:color="auto"/>
      </w:divBdr>
    </w:div>
    <w:div w:id="1833252246">
      <w:marLeft w:val="0"/>
      <w:marRight w:val="0"/>
      <w:marTop w:val="0"/>
      <w:marBottom w:val="0"/>
      <w:divBdr>
        <w:top w:val="none" w:sz="0" w:space="0" w:color="auto"/>
        <w:left w:val="none" w:sz="0" w:space="0" w:color="auto"/>
        <w:bottom w:val="none" w:sz="0" w:space="0" w:color="auto"/>
        <w:right w:val="none" w:sz="0" w:space="0" w:color="auto"/>
      </w:divBdr>
    </w:div>
    <w:div w:id="1833252247">
      <w:marLeft w:val="0"/>
      <w:marRight w:val="0"/>
      <w:marTop w:val="0"/>
      <w:marBottom w:val="0"/>
      <w:divBdr>
        <w:top w:val="none" w:sz="0" w:space="0" w:color="auto"/>
        <w:left w:val="none" w:sz="0" w:space="0" w:color="auto"/>
        <w:bottom w:val="none" w:sz="0" w:space="0" w:color="auto"/>
        <w:right w:val="none" w:sz="0" w:space="0" w:color="auto"/>
      </w:divBdr>
    </w:div>
    <w:div w:id="1833252249">
      <w:marLeft w:val="0"/>
      <w:marRight w:val="0"/>
      <w:marTop w:val="0"/>
      <w:marBottom w:val="0"/>
      <w:divBdr>
        <w:top w:val="none" w:sz="0" w:space="0" w:color="auto"/>
        <w:left w:val="none" w:sz="0" w:space="0" w:color="auto"/>
        <w:bottom w:val="none" w:sz="0" w:space="0" w:color="auto"/>
        <w:right w:val="none" w:sz="0" w:space="0" w:color="auto"/>
      </w:divBdr>
    </w:div>
    <w:div w:id="1833252250">
      <w:marLeft w:val="0"/>
      <w:marRight w:val="0"/>
      <w:marTop w:val="0"/>
      <w:marBottom w:val="0"/>
      <w:divBdr>
        <w:top w:val="none" w:sz="0" w:space="0" w:color="auto"/>
        <w:left w:val="none" w:sz="0" w:space="0" w:color="auto"/>
        <w:bottom w:val="none" w:sz="0" w:space="0" w:color="auto"/>
        <w:right w:val="none" w:sz="0" w:space="0" w:color="auto"/>
      </w:divBdr>
    </w:div>
    <w:div w:id="1833252252">
      <w:marLeft w:val="0"/>
      <w:marRight w:val="0"/>
      <w:marTop w:val="0"/>
      <w:marBottom w:val="0"/>
      <w:divBdr>
        <w:top w:val="none" w:sz="0" w:space="0" w:color="auto"/>
        <w:left w:val="none" w:sz="0" w:space="0" w:color="auto"/>
        <w:bottom w:val="none" w:sz="0" w:space="0" w:color="auto"/>
        <w:right w:val="none" w:sz="0" w:space="0" w:color="auto"/>
      </w:divBdr>
    </w:div>
    <w:div w:id="1833252253">
      <w:marLeft w:val="0"/>
      <w:marRight w:val="0"/>
      <w:marTop w:val="0"/>
      <w:marBottom w:val="0"/>
      <w:divBdr>
        <w:top w:val="none" w:sz="0" w:space="0" w:color="auto"/>
        <w:left w:val="none" w:sz="0" w:space="0" w:color="auto"/>
        <w:bottom w:val="none" w:sz="0" w:space="0" w:color="auto"/>
        <w:right w:val="none" w:sz="0" w:space="0" w:color="auto"/>
      </w:divBdr>
    </w:div>
    <w:div w:id="1833252254">
      <w:marLeft w:val="0"/>
      <w:marRight w:val="0"/>
      <w:marTop w:val="0"/>
      <w:marBottom w:val="0"/>
      <w:divBdr>
        <w:top w:val="none" w:sz="0" w:space="0" w:color="auto"/>
        <w:left w:val="none" w:sz="0" w:space="0" w:color="auto"/>
        <w:bottom w:val="none" w:sz="0" w:space="0" w:color="auto"/>
        <w:right w:val="none" w:sz="0" w:space="0" w:color="auto"/>
      </w:divBdr>
      <w:divsChild>
        <w:div w:id="1833252255">
          <w:marLeft w:val="0"/>
          <w:marRight w:val="0"/>
          <w:marTop w:val="0"/>
          <w:marBottom w:val="0"/>
          <w:divBdr>
            <w:top w:val="none" w:sz="0" w:space="0" w:color="auto"/>
            <w:left w:val="none" w:sz="0" w:space="0" w:color="auto"/>
            <w:bottom w:val="none" w:sz="0" w:space="0" w:color="auto"/>
            <w:right w:val="none" w:sz="0" w:space="0" w:color="auto"/>
          </w:divBdr>
          <w:divsChild>
            <w:div w:id="1833252248">
              <w:marLeft w:val="0"/>
              <w:marRight w:val="0"/>
              <w:marTop w:val="0"/>
              <w:marBottom w:val="0"/>
              <w:divBdr>
                <w:top w:val="none" w:sz="0" w:space="0" w:color="auto"/>
                <w:left w:val="none" w:sz="0" w:space="0" w:color="auto"/>
                <w:bottom w:val="none" w:sz="0" w:space="0" w:color="auto"/>
                <w:right w:val="none" w:sz="0" w:space="0" w:color="auto"/>
              </w:divBdr>
              <w:divsChild>
                <w:div w:id="183325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2522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604</TotalTime>
  <Pages>11</Pages>
  <Words>3782</Words>
  <Characters>21562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Администратор</cp:lastModifiedBy>
  <cp:revision>16</cp:revision>
  <cp:lastPrinted>2021-06-16T08:24:00Z</cp:lastPrinted>
  <dcterms:created xsi:type="dcterms:W3CDTF">2018-02-12T12:19:00Z</dcterms:created>
  <dcterms:modified xsi:type="dcterms:W3CDTF">2021-06-18T12:28:00Z</dcterms:modified>
</cp:coreProperties>
</file>