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A02E" w14:textId="1E658C8E" w:rsidR="00394BDE" w:rsidRDefault="006508FB" w:rsidP="006508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6508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 </w:t>
      </w:r>
      <w:proofErr w:type="spellStart"/>
      <w:r w:rsidRPr="006508F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звіту</w:t>
      </w:r>
      <w:proofErr w:type="spellEnd"/>
      <w:r w:rsidRPr="006508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508FB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голови</w:t>
      </w:r>
      <w:proofErr w:type="spellEnd"/>
      <w:r w:rsidRPr="006508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АПК</w:t>
      </w:r>
    </w:p>
    <w:p w14:paraId="38CDF422" w14:textId="5DAED2C8" w:rsidR="006508FB" w:rsidRDefault="000F47AE" w:rsidP="00B17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2022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внесено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Порядку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Комплексної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</w:t>
      </w:r>
      <w:r w:rsidRPr="000F47A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янівської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на 2021-2023 роки,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дотаці</w:t>
      </w:r>
      <w:r w:rsidR="007814C5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власникам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ОСГ,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утримують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корову.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пода</w:t>
      </w:r>
      <w:r w:rsidR="00353D3D">
        <w:rPr>
          <w:rFonts w:ascii="Times New Roman" w:hAnsi="Times New Roman" w:cs="Times New Roman"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21 особа, </w:t>
      </w:r>
      <w:r w:rsidR="00353D3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на суму 34 000 грн.</w:t>
      </w:r>
    </w:p>
    <w:p w14:paraId="3CF64EA3" w14:textId="3264B051" w:rsidR="007814C5" w:rsidRDefault="007814C5" w:rsidP="00B17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Pr="007814C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воєнним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станом, листом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бджолосімей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виплачуватись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буде,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проводиться.</w:t>
      </w:r>
    </w:p>
    <w:p w14:paraId="7900CB11" w14:textId="083C50BE" w:rsidR="007814C5" w:rsidRDefault="007814C5" w:rsidP="00B17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агропідприємств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фермерських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обробленння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загибелі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бджіл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розміщується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F24EDC" w14:textId="75381FFF" w:rsidR="00CB3BCB" w:rsidRPr="00CB3BCB" w:rsidRDefault="00CB3BCB" w:rsidP="00B17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CB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CB3BCB">
        <w:rPr>
          <w:rFonts w:ascii="Times New Roman" w:hAnsi="Times New Roman" w:cs="Times New Roman"/>
          <w:sz w:val="28"/>
          <w:szCs w:val="28"/>
        </w:rPr>
        <w:t xml:space="preserve"> також проінформовано, що з 1 липня ц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B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оку</w:t>
      </w:r>
      <w:r w:rsidRPr="00CB3BCB">
        <w:rPr>
          <w:rFonts w:ascii="Times New Roman" w:hAnsi="Times New Roman" w:cs="Times New Roman"/>
          <w:sz w:val="28"/>
          <w:szCs w:val="28"/>
        </w:rPr>
        <w:t xml:space="preserve"> стартувала урядова програма «</w:t>
      </w:r>
      <w:proofErr w:type="spellStart"/>
      <w:r w:rsidRPr="00CB3BCB">
        <w:rPr>
          <w:rFonts w:ascii="Times New Roman" w:hAnsi="Times New Roman" w:cs="Times New Roman"/>
          <w:sz w:val="28"/>
          <w:szCs w:val="28"/>
        </w:rPr>
        <w:t>єРобота</w:t>
      </w:r>
      <w:proofErr w:type="spellEnd"/>
      <w:r w:rsidRPr="00CB3BCB">
        <w:rPr>
          <w:rFonts w:ascii="Times New Roman" w:hAnsi="Times New Roman" w:cs="Times New Roman"/>
          <w:sz w:val="28"/>
          <w:szCs w:val="28"/>
        </w:rPr>
        <w:t>» з надання грантів аграрним підприємствам і тим, хто займається переробкою.</w:t>
      </w:r>
    </w:p>
    <w:sectPr w:rsidR="00CB3BCB" w:rsidRPr="00CB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A3"/>
    <w:rsid w:val="00035A1F"/>
    <w:rsid w:val="000F47AE"/>
    <w:rsid w:val="00353D3D"/>
    <w:rsid w:val="00394BDE"/>
    <w:rsid w:val="003C30A3"/>
    <w:rsid w:val="006508FB"/>
    <w:rsid w:val="007814C5"/>
    <w:rsid w:val="00B17957"/>
    <w:rsid w:val="00CB3BCB"/>
    <w:rsid w:val="00E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2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 Kus</dc:creator>
  <cp:lastModifiedBy>Користувач Windows</cp:lastModifiedBy>
  <cp:revision>2</cp:revision>
  <dcterms:created xsi:type="dcterms:W3CDTF">2022-08-04T09:59:00Z</dcterms:created>
  <dcterms:modified xsi:type="dcterms:W3CDTF">2022-08-04T09:59:00Z</dcterms:modified>
</cp:coreProperties>
</file>