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C3" w:rsidRPr="00412C08" w:rsidRDefault="002E2DC3" w:rsidP="00D227A6">
      <w:pPr>
        <w:ind w:left="5670"/>
        <w:rPr>
          <w:rFonts w:ascii="Times New Roman" w:hAnsi="Times New Roman"/>
          <w:sz w:val="28"/>
          <w:szCs w:val="28"/>
        </w:rPr>
      </w:pPr>
      <w:r w:rsidRPr="00412C08">
        <w:rPr>
          <w:rFonts w:ascii="Times New Roman" w:hAnsi="Times New Roman"/>
          <w:sz w:val="28"/>
          <w:szCs w:val="28"/>
        </w:rPr>
        <w:t xml:space="preserve">ЗАТВЕРДЖЕНО </w:t>
      </w:r>
    </w:p>
    <w:p w:rsidR="002E2DC3" w:rsidRDefault="002E2DC3" w:rsidP="002A674A">
      <w:pPr>
        <w:spacing w:after="0" w:line="240" w:lineRule="auto"/>
        <w:ind w:left="5670"/>
        <w:rPr>
          <w:rFonts w:ascii="Times New Roman" w:hAnsi="Times New Roman"/>
          <w:sz w:val="28"/>
          <w:szCs w:val="28"/>
        </w:rPr>
      </w:pPr>
      <w:r w:rsidRPr="00412C08">
        <w:rPr>
          <w:rFonts w:ascii="Times New Roman" w:hAnsi="Times New Roman"/>
          <w:sz w:val="28"/>
          <w:szCs w:val="28"/>
        </w:rPr>
        <w:t xml:space="preserve">Рішення </w:t>
      </w:r>
      <w:r w:rsidRPr="008A49AB">
        <w:rPr>
          <w:rFonts w:ascii="Times New Roman" w:hAnsi="Times New Roman"/>
          <w:sz w:val="28"/>
          <w:szCs w:val="28"/>
          <w:lang w:val="ru-RU"/>
        </w:rPr>
        <w:t xml:space="preserve"> </w:t>
      </w:r>
      <w:r>
        <w:rPr>
          <w:rFonts w:ascii="Times New Roman" w:hAnsi="Times New Roman"/>
          <w:sz w:val="28"/>
          <w:szCs w:val="28"/>
          <w:lang w:val="ru-RU"/>
        </w:rPr>
        <w:t>Мар'янівсько</w:t>
      </w:r>
      <w:r>
        <w:rPr>
          <w:rFonts w:ascii="Times New Roman" w:hAnsi="Times New Roman"/>
          <w:sz w:val="28"/>
          <w:szCs w:val="28"/>
        </w:rPr>
        <w:t>ї</w:t>
      </w:r>
    </w:p>
    <w:p w:rsidR="002E2DC3" w:rsidRPr="002A674A" w:rsidRDefault="002E2DC3" w:rsidP="002A674A">
      <w:pPr>
        <w:spacing w:after="0" w:line="360" w:lineRule="auto"/>
        <w:ind w:left="5670"/>
        <w:rPr>
          <w:rFonts w:ascii="Times New Roman" w:hAnsi="Times New Roman"/>
          <w:sz w:val="28"/>
          <w:szCs w:val="28"/>
        </w:rPr>
      </w:pPr>
      <w:r>
        <w:rPr>
          <w:rFonts w:ascii="Times New Roman" w:hAnsi="Times New Roman"/>
          <w:sz w:val="28"/>
          <w:szCs w:val="28"/>
        </w:rPr>
        <w:t>селищної ради</w:t>
      </w:r>
    </w:p>
    <w:p w:rsidR="002E2DC3" w:rsidRPr="00412C08" w:rsidRDefault="002E2DC3" w:rsidP="002A674A">
      <w:pPr>
        <w:spacing w:line="360" w:lineRule="auto"/>
        <w:ind w:left="5670"/>
        <w:rPr>
          <w:rFonts w:ascii="Times New Roman" w:hAnsi="Times New Roman"/>
          <w:sz w:val="28"/>
          <w:szCs w:val="28"/>
        </w:rPr>
      </w:pPr>
      <w:r>
        <w:rPr>
          <w:rFonts w:ascii="Times New Roman" w:hAnsi="Times New Roman"/>
          <w:sz w:val="28"/>
          <w:szCs w:val="28"/>
        </w:rPr>
        <w:t xml:space="preserve">     листопада 2022 року №</w:t>
      </w:r>
    </w:p>
    <w:p w:rsidR="002E2DC3" w:rsidRDefault="002E2DC3" w:rsidP="002A674A">
      <w:pPr>
        <w:spacing w:after="0" w:line="240" w:lineRule="auto"/>
        <w:jc w:val="center"/>
        <w:rPr>
          <w:rFonts w:ascii="Times New Roman" w:hAnsi="Times New Roman"/>
          <w:b/>
          <w:sz w:val="28"/>
          <w:szCs w:val="28"/>
        </w:rPr>
      </w:pPr>
      <w:r>
        <w:rPr>
          <w:rFonts w:ascii="Times New Roman" w:hAnsi="Times New Roman"/>
          <w:b/>
          <w:sz w:val="28"/>
          <w:szCs w:val="28"/>
        </w:rPr>
        <w:t xml:space="preserve">ПОЛОЖЕННЯ </w:t>
      </w:r>
    </w:p>
    <w:p w:rsidR="002E2DC3" w:rsidRDefault="002E2DC3" w:rsidP="002A674A">
      <w:pPr>
        <w:spacing w:after="0" w:line="240" w:lineRule="auto"/>
        <w:jc w:val="center"/>
        <w:rPr>
          <w:rFonts w:ascii="Times New Roman" w:hAnsi="Times New Roman"/>
          <w:b/>
          <w:sz w:val="28"/>
          <w:szCs w:val="28"/>
        </w:rPr>
      </w:pPr>
      <w:r>
        <w:rPr>
          <w:rFonts w:ascii="Times New Roman" w:hAnsi="Times New Roman"/>
          <w:b/>
          <w:sz w:val="28"/>
          <w:szCs w:val="28"/>
        </w:rPr>
        <w:t>ПРО ВИКОНАВЧИЙ КОМІТЕТ</w:t>
      </w:r>
    </w:p>
    <w:p w:rsidR="002E2DC3" w:rsidRPr="00614BB9" w:rsidRDefault="002E2DC3" w:rsidP="002A674A">
      <w:pPr>
        <w:spacing w:after="0" w:line="240" w:lineRule="auto"/>
        <w:jc w:val="center"/>
        <w:rPr>
          <w:rFonts w:ascii="Times New Roman" w:hAnsi="Times New Roman"/>
          <w:b/>
          <w:sz w:val="28"/>
          <w:szCs w:val="28"/>
        </w:rPr>
      </w:pPr>
      <w:r>
        <w:rPr>
          <w:rFonts w:ascii="Times New Roman" w:hAnsi="Times New Roman"/>
          <w:b/>
          <w:sz w:val="28"/>
          <w:szCs w:val="28"/>
        </w:rPr>
        <w:t>МАР</w:t>
      </w:r>
      <w:r w:rsidRPr="00DD282D">
        <w:rPr>
          <w:rFonts w:ascii="Times New Roman" w:hAnsi="Times New Roman"/>
          <w:b/>
          <w:sz w:val="28"/>
          <w:szCs w:val="28"/>
        </w:rPr>
        <w:t>’ЯНІВСЬКОЇ СЕЛИЩНОЇ РАДИ</w:t>
      </w:r>
    </w:p>
    <w:p w:rsidR="002E2DC3" w:rsidRDefault="002E2DC3" w:rsidP="00614BB9">
      <w:pPr>
        <w:jc w:val="center"/>
        <w:rPr>
          <w:rFonts w:ascii="Times New Roman" w:hAnsi="Times New Roman"/>
          <w:b/>
          <w:sz w:val="28"/>
          <w:szCs w:val="28"/>
        </w:rPr>
      </w:pPr>
    </w:p>
    <w:p w:rsidR="002E2DC3" w:rsidRPr="00F7383D" w:rsidRDefault="002E2DC3" w:rsidP="00614BB9">
      <w:pPr>
        <w:jc w:val="center"/>
        <w:rPr>
          <w:rFonts w:ascii="Times New Roman" w:hAnsi="Times New Roman"/>
          <w:b/>
          <w:sz w:val="28"/>
          <w:szCs w:val="28"/>
        </w:rPr>
      </w:pPr>
      <w:r>
        <w:rPr>
          <w:rFonts w:ascii="Times New Roman" w:hAnsi="Times New Roman"/>
          <w:b/>
          <w:sz w:val="28"/>
          <w:szCs w:val="28"/>
          <w:lang w:val="en-US"/>
        </w:rPr>
        <w:t>I</w:t>
      </w:r>
      <w:r w:rsidRPr="00F7383D">
        <w:rPr>
          <w:rFonts w:ascii="Times New Roman" w:hAnsi="Times New Roman"/>
          <w:b/>
          <w:sz w:val="28"/>
          <w:szCs w:val="28"/>
        </w:rPr>
        <w:t>.Загальні положення</w:t>
      </w:r>
    </w:p>
    <w:p w:rsidR="002E2DC3" w:rsidRDefault="002E2DC3" w:rsidP="00DD282D">
      <w:pPr>
        <w:spacing w:after="0" w:line="240" w:lineRule="auto"/>
        <w:ind w:firstLine="567"/>
        <w:jc w:val="both"/>
        <w:rPr>
          <w:rFonts w:ascii="Times New Roman" w:hAnsi="Times New Roman"/>
          <w:sz w:val="28"/>
          <w:szCs w:val="28"/>
        </w:rPr>
      </w:pPr>
      <w:r w:rsidRPr="00F7383D">
        <w:rPr>
          <w:rFonts w:ascii="Times New Roman" w:hAnsi="Times New Roman"/>
          <w:sz w:val="28"/>
          <w:szCs w:val="28"/>
        </w:rPr>
        <w:br/>
      </w:r>
      <w:r>
        <w:rPr>
          <w:rFonts w:ascii="Times New Roman" w:hAnsi="Times New Roman"/>
          <w:sz w:val="28"/>
          <w:szCs w:val="28"/>
        </w:rPr>
        <w:t xml:space="preserve">       </w:t>
      </w:r>
      <w:r w:rsidRPr="00F7383D">
        <w:rPr>
          <w:rFonts w:ascii="Times New Roman" w:hAnsi="Times New Roman"/>
          <w:sz w:val="28"/>
          <w:szCs w:val="28"/>
        </w:rPr>
        <w:t>1.</w:t>
      </w:r>
      <w:r>
        <w:rPr>
          <w:rFonts w:ascii="Times New Roman" w:hAnsi="Times New Roman"/>
          <w:sz w:val="28"/>
          <w:szCs w:val="28"/>
        </w:rPr>
        <w:t xml:space="preserve"> </w:t>
      </w:r>
      <w:r w:rsidRPr="00F7383D">
        <w:rPr>
          <w:rFonts w:ascii="Times New Roman" w:hAnsi="Times New Roman"/>
          <w:sz w:val="28"/>
          <w:szCs w:val="28"/>
        </w:rPr>
        <w:t>Виконавчий комітет</w:t>
      </w:r>
      <w:r>
        <w:rPr>
          <w:rFonts w:ascii="Times New Roman" w:hAnsi="Times New Roman"/>
          <w:sz w:val="28"/>
          <w:szCs w:val="28"/>
        </w:rPr>
        <w:t xml:space="preserve"> Мар’янівської селищної</w:t>
      </w:r>
      <w:r w:rsidRPr="00F7383D">
        <w:rPr>
          <w:rFonts w:ascii="Times New Roman" w:hAnsi="Times New Roman"/>
          <w:sz w:val="28"/>
          <w:szCs w:val="28"/>
        </w:rPr>
        <w:t xml:space="preserve"> ради (далі </w:t>
      </w:r>
      <w:r>
        <w:rPr>
          <w:rFonts w:ascii="Times New Roman" w:hAnsi="Times New Roman"/>
          <w:sz w:val="28"/>
          <w:szCs w:val="28"/>
        </w:rPr>
        <w:t xml:space="preserve">- </w:t>
      </w:r>
      <w:r w:rsidRPr="00F7383D">
        <w:rPr>
          <w:rFonts w:ascii="Times New Roman" w:hAnsi="Times New Roman"/>
          <w:sz w:val="28"/>
          <w:szCs w:val="28"/>
        </w:rPr>
        <w:t xml:space="preserve">виконавчий комітет) є виконавчим органом </w:t>
      </w:r>
      <w:r>
        <w:rPr>
          <w:rFonts w:ascii="Times New Roman" w:hAnsi="Times New Roman"/>
          <w:sz w:val="28"/>
          <w:szCs w:val="28"/>
        </w:rPr>
        <w:t xml:space="preserve">Мар’янівської селищної ради. </w:t>
      </w:r>
    </w:p>
    <w:p w:rsidR="002E2DC3" w:rsidRDefault="002E2DC3" w:rsidP="00DD282D">
      <w:pPr>
        <w:spacing w:after="0" w:line="240" w:lineRule="auto"/>
        <w:ind w:firstLine="567"/>
        <w:jc w:val="both"/>
        <w:rPr>
          <w:rFonts w:ascii="Times New Roman" w:hAnsi="Times New Roman"/>
          <w:sz w:val="28"/>
          <w:szCs w:val="28"/>
        </w:rPr>
      </w:pPr>
      <w:r>
        <w:rPr>
          <w:rFonts w:ascii="Times New Roman" w:hAnsi="Times New Roman"/>
          <w:sz w:val="28"/>
          <w:szCs w:val="28"/>
        </w:rPr>
        <w:t>Скорочена назва: виконком</w:t>
      </w:r>
      <w:r w:rsidRPr="00CA1AAE">
        <w:rPr>
          <w:rFonts w:ascii="Times New Roman" w:hAnsi="Times New Roman"/>
          <w:sz w:val="28"/>
          <w:szCs w:val="28"/>
        </w:rPr>
        <w:t xml:space="preserve"> </w:t>
      </w:r>
      <w:r>
        <w:rPr>
          <w:rFonts w:ascii="Times New Roman" w:hAnsi="Times New Roman"/>
          <w:sz w:val="28"/>
          <w:szCs w:val="28"/>
        </w:rPr>
        <w:t>Мар’янівської селищної</w:t>
      </w:r>
      <w:r w:rsidRPr="00F7383D">
        <w:rPr>
          <w:rFonts w:ascii="Times New Roman" w:hAnsi="Times New Roman"/>
          <w:sz w:val="28"/>
          <w:szCs w:val="28"/>
        </w:rPr>
        <w:t xml:space="preserve"> ради</w:t>
      </w:r>
      <w:r>
        <w:rPr>
          <w:rFonts w:ascii="Times New Roman" w:hAnsi="Times New Roman"/>
          <w:sz w:val="28"/>
          <w:szCs w:val="28"/>
        </w:rPr>
        <w:t>.</w:t>
      </w:r>
    </w:p>
    <w:p w:rsidR="002E2DC3" w:rsidRPr="00CA1AAE" w:rsidRDefault="002E2DC3" w:rsidP="00DD282D">
      <w:pPr>
        <w:spacing w:after="0" w:line="240" w:lineRule="auto"/>
        <w:ind w:firstLine="567"/>
        <w:jc w:val="both"/>
        <w:rPr>
          <w:rFonts w:ascii="Times New Roman" w:hAnsi="Times New Roman"/>
          <w:sz w:val="28"/>
          <w:szCs w:val="28"/>
        </w:rPr>
      </w:pPr>
      <w:r>
        <w:rPr>
          <w:rFonts w:ascii="Times New Roman" w:hAnsi="Times New Roman"/>
          <w:sz w:val="28"/>
          <w:szCs w:val="28"/>
        </w:rPr>
        <w:t>2. Місце знаходження виконавчого комітету:</w:t>
      </w:r>
      <w:r>
        <w:rPr>
          <w:sz w:val="20"/>
        </w:rPr>
        <w:t xml:space="preserve">  </w:t>
      </w:r>
      <w:r w:rsidRPr="00CA1AAE">
        <w:rPr>
          <w:rFonts w:ascii="Times New Roman" w:hAnsi="Times New Roman"/>
          <w:sz w:val="28"/>
          <w:szCs w:val="28"/>
        </w:rPr>
        <w:t>45744, вул. Незалежності, 26, смт  Мар’янівка  Луцького району  Волинської  області</w:t>
      </w:r>
      <w:r>
        <w:rPr>
          <w:rFonts w:ascii="Times New Roman" w:hAnsi="Times New Roman"/>
          <w:sz w:val="28"/>
          <w:szCs w:val="28"/>
        </w:rPr>
        <w:t xml:space="preserve">  Україна</w:t>
      </w:r>
      <w:r w:rsidRPr="00CA1AAE">
        <w:rPr>
          <w:rFonts w:ascii="Times New Roman" w:hAnsi="Times New Roman"/>
          <w:sz w:val="28"/>
          <w:szCs w:val="28"/>
        </w:rPr>
        <w:t>.   </w:t>
      </w:r>
    </w:p>
    <w:p w:rsidR="002E2DC3" w:rsidRPr="00CA1AAE" w:rsidRDefault="002E2DC3" w:rsidP="00CA1AAE">
      <w:pPr>
        <w:spacing w:after="0" w:line="240" w:lineRule="auto"/>
        <w:jc w:val="both"/>
        <w:rPr>
          <w:rFonts w:ascii="Times New Roman" w:hAnsi="Times New Roman"/>
          <w:sz w:val="28"/>
          <w:szCs w:val="28"/>
        </w:rPr>
      </w:pPr>
      <w:r>
        <w:rPr>
          <w:rFonts w:ascii="Times New Roman" w:hAnsi="Times New Roman"/>
          <w:sz w:val="28"/>
          <w:szCs w:val="28"/>
        </w:rPr>
        <w:t xml:space="preserve">       </w:t>
      </w:r>
      <w:r w:rsidRPr="00CA1AAE">
        <w:rPr>
          <w:rFonts w:ascii="Times New Roman" w:hAnsi="Times New Roman"/>
          <w:sz w:val="28"/>
          <w:szCs w:val="28"/>
        </w:rPr>
        <w:t xml:space="preserve">3. Виконавчий комітет - орган, який відповідно до Конституції України та Закону України “Про місцеве самоврядування в Україні” утворюється </w:t>
      </w:r>
      <w:r>
        <w:rPr>
          <w:rFonts w:ascii="Times New Roman" w:hAnsi="Times New Roman"/>
          <w:sz w:val="28"/>
          <w:szCs w:val="28"/>
        </w:rPr>
        <w:t>Мар’янівською селищною</w:t>
      </w:r>
      <w:r w:rsidRPr="00CA1AAE">
        <w:rPr>
          <w:rFonts w:ascii="Times New Roman" w:hAnsi="Times New Roman"/>
          <w:sz w:val="28"/>
          <w:szCs w:val="28"/>
        </w:rPr>
        <w:t xml:space="preserve"> рад</w:t>
      </w:r>
      <w:r>
        <w:rPr>
          <w:rFonts w:ascii="Times New Roman" w:hAnsi="Times New Roman"/>
          <w:sz w:val="28"/>
          <w:szCs w:val="28"/>
        </w:rPr>
        <w:t>ою</w:t>
      </w:r>
      <w:r w:rsidRPr="00CA1AAE">
        <w:rPr>
          <w:rFonts w:ascii="Times New Roman" w:hAnsi="Times New Roman"/>
          <w:sz w:val="28"/>
          <w:szCs w:val="28"/>
        </w:rPr>
        <w:t xml:space="preserve">. Склад виконавчого комітету - колегіального органу затверджується </w:t>
      </w:r>
      <w:r>
        <w:rPr>
          <w:rFonts w:ascii="Times New Roman" w:hAnsi="Times New Roman"/>
          <w:sz w:val="28"/>
          <w:szCs w:val="28"/>
        </w:rPr>
        <w:t xml:space="preserve">Мар’янівською селищною радою на строк її повноважень, після закінчень </w:t>
      </w:r>
      <w:r w:rsidRPr="006A5F43">
        <w:rPr>
          <w:rFonts w:ascii="Times New Roman" w:hAnsi="Times New Roman"/>
          <w:sz w:val="28"/>
          <w:szCs w:val="28"/>
        </w:rPr>
        <w:t>повно</w:t>
      </w:r>
      <w:r>
        <w:rPr>
          <w:rFonts w:ascii="Times New Roman" w:hAnsi="Times New Roman"/>
          <w:sz w:val="28"/>
          <w:szCs w:val="28"/>
        </w:rPr>
        <w:t>важень ради, або селищного голови, її виконавчий комітет здійснює свої повноваження до сформування нового складу виконавчого комітету.</w:t>
      </w:r>
    </w:p>
    <w:p w:rsidR="002E2DC3" w:rsidRDefault="002E2DC3" w:rsidP="009F288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xml:space="preserve">       4.  Виконавчий комітет підконтрольний та підзвітний </w:t>
      </w:r>
      <w:r>
        <w:rPr>
          <w:sz w:val="28"/>
          <w:szCs w:val="28"/>
        </w:rPr>
        <w:t>Мар’янівській селищній</w:t>
      </w:r>
      <w:r w:rsidRPr="00CA1AAE">
        <w:rPr>
          <w:sz w:val="28"/>
          <w:szCs w:val="28"/>
        </w:rPr>
        <w:t xml:space="preserve"> рад</w:t>
      </w:r>
      <w:r>
        <w:rPr>
          <w:sz w:val="28"/>
          <w:szCs w:val="28"/>
        </w:rPr>
        <w:t>і</w:t>
      </w:r>
      <w:r>
        <w:rPr>
          <w:color w:val="333333"/>
          <w:spacing w:val="7"/>
          <w:sz w:val="28"/>
          <w:szCs w:val="28"/>
        </w:rPr>
        <w:t>. </w:t>
      </w:r>
    </w:p>
    <w:p w:rsidR="002E2DC3" w:rsidRPr="00AD1DDA" w:rsidRDefault="00E53B3D" w:rsidP="0062058E">
      <w:pPr>
        <w:pStyle w:val="a3"/>
        <w:shd w:val="clear" w:color="auto" w:fill="FFFFFF"/>
        <w:spacing w:before="0" w:beforeAutospacing="0" w:after="0" w:afterAutospacing="0"/>
        <w:jc w:val="both"/>
        <w:rPr>
          <w:color w:val="333333"/>
          <w:spacing w:val="7"/>
          <w:sz w:val="28"/>
          <w:szCs w:val="28"/>
        </w:rPr>
      </w:pPr>
      <w:r>
        <w:rPr>
          <w:color w:val="333333"/>
          <w:spacing w:val="7"/>
          <w:sz w:val="28"/>
          <w:szCs w:val="28"/>
        </w:rPr>
        <w:t xml:space="preserve">     </w:t>
      </w:r>
      <w:r w:rsidR="002E2DC3" w:rsidRPr="00AD1DDA">
        <w:rPr>
          <w:color w:val="333333"/>
          <w:spacing w:val="7"/>
          <w:sz w:val="28"/>
          <w:szCs w:val="28"/>
        </w:rPr>
        <w:t xml:space="preserve">5. Кількісний склад виконавчого комітету визначається </w:t>
      </w:r>
      <w:r w:rsidR="002E2DC3" w:rsidRPr="00AD1DDA">
        <w:rPr>
          <w:sz w:val="28"/>
          <w:szCs w:val="28"/>
        </w:rPr>
        <w:t>Мар’янівською селищною радою.</w:t>
      </w:r>
      <w:r w:rsidR="002E2DC3" w:rsidRPr="00AD1DDA">
        <w:rPr>
          <w:color w:val="333333"/>
          <w:spacing w:val="7"/>
          <w:sz w:val="28"/>
          <w:szCs w:val="28"/>
        </w:rPr>
        <w:t xml:space="preserve"> Персональний склад виконавчого комітету </w:t>
      </w:r>
      <w:r w:rsidR="002E2DC3" w:rsidRPr="00AD1DDA">
        <w:rPr>
          <w:sz w:val="28"/>
          <w:szCs w:val="28"/>
        </w:rPr>
        <w:t>Мар’янівської селищної ради</w:t>
      </w:r>
      <w:r w:rsidR="002E2DC3" w:rsidRPr="00AD1DDA">
        <w:rPr>
          <w:color w:val="333333"/>
          <w:spacing w:val="7"/>
          <w:sz w:val="28"/>
          <w:szCs w:val="28"/>
        </w:rPr>
        <w:t xml:space="preserve"> затверджується радою за пропозицією селищного голови.</w:t>
      </w:r>
    </w:p>
    <w:p w:rsidR="002E2DC3" w:rsidRPr="0062058E" w:rsidRDefault="002E2DC3" w:rsidP="0062058E">
      <w:pPr>
        <w:pStyle w:val="a3"/>
        <w:shd w:val="clear" w:color="auto" w:fill="FFFFFF"/>
        <w:spacing w:before="0" w:beforeAutospacing="0" w:after="0" w:afterAutospacing="0"/>
        <w:jc w:val="both"/>
        <w:rPr>
          <w:i/>
          <w:color w:val="333333"/>
          <w:spacing w:val="7"/>
          <w:sz w:val="28"/>
          <w:szCs w:val="28"/>
        </w:rPr>
      </w:pPr>
      <w:r w:rsidRPr="00AD1DDA">
        <w:rPr>
          <w:color w:val="333333"/>
          <w:spacing w:val="7"/>
          <w:sz w:val="28"/>
          <w:szCs w:val="28"/>
        </w:rPr>
        <w:t xml:space="preserve"> </w:t>
      </w:r>
      <w:r>
        <w:rPr>
          <w:color w:val="333333"/>
          <w:sz w:val="28"/>
          <w:szCs w:val="28"/>
          <w:shd w:val="clear" w:color="auto" w:fill="FFFFFF"/>
        </w:rPr>
        <w:t xml:space="preserve">       </w:t>
      </w:r>
      <w:r w:rsidRPr="0062058E">
        <w:rPr>
          <w:color w:val="333333"/>
          <w:sz w:val="28"/>
          <w:szCs w:val="28"/>
          <w:shd w:val="clear" w:color="auto" w:fill="FFFFFF"/>
        </w:rPr>
        <w:t>6.Виконавчий комітет ради утворюється у складі</w:t>
      </w:r>
      <w:r>
        <w:rPr>
          <w:color w:val="333333"/>
          <w:sz w:val="28"/>
          <w:szCs w:val="28"/>
          <w:shd w:val="clear" w:color="auto" w:fill="FFFFFF"/>
        </w:rPr>
        <w:t xml:space="preserve"> селищного </w:t>
      </w:r>
      <w:r w:rsidRPr="0062058E">
        <w:rPr>
          <w:color w:val="333333"/>
          <w:sz w:val="28"/>
          <w:szCs w:val="28"/>
          <w:shd w:val="clear" w:color="auto" w:fill="FFFFFF"/>
        </w:rPr>
        <w:t xml:space="preserve">голови,  заступника (заступників) </w:t>
      </w:r>
      <w:r>
        <w:rPr>
          <w:color w:val="333333"/>
          <w:sz w:val="28"/>
          <w:szCs w:val="28"/>
          <w:shd w:val="clear" w:color="auto" w:fill="FFFFFF"/>
        </w:rPr>
        <w:t>селищного</w:t>
      </w:r>
      <w:r w:rsidRPr="0062058E">
        <w:rPr>
          <w:color w:val="333333"/>
          <w:sz w:val="28"/>
          <w:szCs w:val="28"/>
          <w:shd w:val="clear" w:color="auto" w:fill="FFFFFF"/>
        </w:rPr>
        <w:t xml:space="preserve"> голови, керуючого справами (секретаря) виконавчого комітету, а також керівників відділів, управлінь та інших виконавчих органів ради, інших осіб</w:t>
      </w:r>
      <w:r>
        <w:rPr>
          <w:color w:val="333333"/>
          <w:sz w:val="28"/>
          <w:szCs w:val="28"/>
          <w:shd w:val="clear" w:color="auto" w:fill="FFFFFF"/>
        </w:rPr>
        <w:t>.</w:t>
      </w:r>
    </w:p>
    <w:p w:rsidR="002E2DC3" w:rsidRPr="0062058E" w:rsidRDefault="002E2DC3" w:rsidP="0062058E">
      <w:pPr>
        <w:pStyle w:val="a3"/>
        <w:shd w:val="clear" w:color="auto" w:fill="FFFFFF"/>
        <w:spacing w:before="0" w:beforeAutospacing="0" w:after="0" w:afterAutospacing="0"/>
        <w:jc w:val="both"/>
        <w:rPr>
          <w:i/>
          <w:color w:val="333333"/>
          <w:spacing w:val="7"/>
          <w:sz w:val="28"/>
          <w:szCs w:val="28"/>
        </w:rPr>
      </w:pPr>
      <w:r w:rsidRPr="0062058E">
        <w:rPr>
          <w:color w:val="333333"/>
          <w:sz w:val="28"/>
          <w:szCs w:val="28"/>
          <w:shd w:val="clear" w:color="auto" w:fill="FFFFFF"/>
        </w:rPr>
        <w:t xml:space="preserve">        7. Секретар селищної ради входить до складу виконавчого комітету відповідної ради за посадою. Селищна рада за пропозицією селищного голови може прийняти рішення про входження старост до складу виконавчого комітету селищної ради за посадою.</w:t>
      </w:r>
    </w:p>
    <w:p w:rsidR="002E2DC3" w:rsidRPr="00CF55D4" w:rsidRDefault="002E2DC3" w:rsidP="00DD282D">
      <w:pPr>
        <w:spacing w:after="0" w:line="240" w:lineRule="auto"/>
        <w:ind w:firstLine="567"/>
        <w:jc w:val="both"/>
        <w:rPr>
          <w:rFonts w:ascii="Times New Roman" w:hAnsi="Times New Roman"/>
          <w:sz w:val="28"/>
          <w:szCs w:val="28"/>
        </w:rPr>
      </w:pPr>
      <w:r>
        <w:rPr>
          <w:rFonts w:ascii="Times New Roman" w:hAnsi="Times New Roman"/>
          <w:color w:val="333333"/>
          <w:spacing w:val="7"/>
          <w:sz w:val="28"/>
          <w:szCs w:val="28"/>
        </w:rPr>
        <w:t>8</w:t>
      </w:r>
      <w:r w:rsidRPr="00CF55D4">
        <w:rPr>
          <w:rFonts w:ascii="Times New Roman" w:hAnsi="Times New Roman"/>
          <w:color w:val="333333"/>
          <w:spacing w:val="7"/>
          <w:sz w:val="28"/>
          <w:szCs w:val="28"/>
        </w:rPr>
        <w:t>.</w:t>
      </w:r>
      <w:r>
        <w:rPr>
          <w:rFonts w:ascii="Times New Roman" w:hAnsi="Times New Roman"/>
          <w:color w:val="333333"/>
          <w:spacing w:val="7"/>
          <w:sz w:val="28"/>
          <w:szCs w:val="28"/>
        </w:rPr>
        <w:t> </w:t>
      </w:r>
      <w:r w:rsidRPr="00CF55D4">
        <w:rPr>
          <w:rFonts w:ascii="Times New Roman" w:hAnsi="Times New Roman"/>
          <w:color w:val="333333"/>
          <w:spacing w:val="7"/>
          <w:sz w:val="28"/>
          <w:szCs w:val="28"/>
        </w:rPr>
        <w:t xml:space="preserve">Порядок діяльності виконавчого комітету визначається Конституцією України, Законом України “Про місцеве самоврядування в Україні”, іншими законодавчими актами, нормативними документами </w:t>
      </w:r>
      <w:r>
        <w:rPr>
          <w:rFonts w:ascii="Times New Roman" w:hAnsi="Times New Roman"/>
          <w:sz w:val="28"/>
          <w:szCs w:val="28"/>
        </w:rPr>
        <w:t>Мар’янівської селищної</w:t>
      </w:r>
      <w:r w:rsidRPr="00F7383D">
        <w:rPr>
          <w:rFonts w:ascii="Times New Roman" w:hAnsi="Times New Roman"/>
          <w:sz w:val="28"/>
          <w:szCs w:val="28"/>
        </w:rPr>
        <w:t xml:space="preserve"> ради</w:t>
      </w:r>
      <w:r w:rsidRPr="00CF55D4">
        <w:rPr>
          <w:rFonts w:ascii="Times New Roman" w:hAnsi="Times New Roman"/>
          <w:color w:val="333333"/>
          <w:spacing w:val="7"/>
          <w:sz w:val="28"/>
          <w:szCs w:val="28"/>
        </w:rPr>
        <w:t xml:space="preserve"> та цим Положенням</w:t>
      </w:r>
      <w:r>
        <w:rPr>
          <w:rFonts w:ascii="Times New Roman" w:hAnsi="Times New Roman"/>
          <w:color w:val="333333"/>
          <w:spacing w:val="7"/>
          <w:sz w:val="28"/>
          <w:szCs w:val="28"/>
        </w:rPr>
        <w:t>.</w:t>
      </w:r>
    </w:p>
    <w:p w:rsidR="002E2DC3" w:rsidRDefault="002E2DC3" w:rsidP="001D580C">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xml:space="preserve">        9. Основною формою роботи виконавчого комітету селищної ради</w:t>
      </w:r>
      <w:r>
        <w:rPr>
          <w:color w:val="333333"/>
          <w:spacing w:val="7"/>
          <w:sz w:val="28"/>
          <w:szCs w:val="28"/>
          <w:lang w:val="ru-RU"/>
        </w:rPr>
        <w:t xml:space="preserve">, як колегіального органу </w:t>
      </w:r>
      <w:r>
        <w:rPr>
          <w:color w:val="333333"/>
          <w:spacing w:val="7"/>
          <w:sz w:val="28"/>
          <w:szCs w:val="28"/>
        </w:rPr>
        <w:t xml:space="preserve"> є його засідання. В межах своїх повноважень </w:t>
      </w:r>
      <w:r>
        <w:rPr>
          <w:color w:val="333333"/>
          <w:spacing w:val="7"/>
          <w:sz w:val="28"/>
          <w:szCs w:val="28"/>
        </w:rPr>
        <w:lastRenderedPageBreak/>
        <w:t>виконавчий комітет селищної ради приймає рішення. Рішення виконавчого комітету приймаються на його засіданні більшістю голосів від загального складу виконавчого комітету. У разі рівного розподілу голосів, вирішальним є голос селищного голови.</w:t>
      </w:r>
    </w:p>
    <w:p w:rsidR="002E2DC3" w:rsidRDefault="002E2DC3"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xml:space="preserve">       10. Виконавчий комітет, як виконавчий орган </w:t>
      </w:r>
      <w:r w:rsidRPr="00AD1DDA">
        <w:rPr>
          <w:sz w:val="28"/>
          <w:szCs w:val="28"/>
        </w:rPr>
        <w:t>Мар’янівськ</w:t>
      </w:r>
      <w:r>
        <w:rPr>
          <w:sz w:val="28"/>
          <w:szCs w:val="28"/>
        </w:rPr>
        <w:t>ої</w:t>
      </w:r>
      <w:r w:rsidRPr="00AD1DDA">
        <w:rPr>
          <w:sz w:val="28"/>
          <w:szCs w:val="28"/>
        </w:rPr>
        <w:t xml:space="preserve"> селищно</w:t>
      </w:r>
      <w:r>
        <w:rPr>
          <w:sz w:val="28"/>
          <w:szCs w:val="28"/>
        </w:rPr>
        <w:t>ї</w:t>
      </w:r>
      <w:r w:rsidRPr="00AD1DDA">
        <w:rPr>
          <w:sz w:val="28"/>
          <w:szCs w:val="28"/>
        </w:rPr>
        <w:t xml:space="preserve"> рад</w:t>
      </w:r>
      <w:r>
        <w:rPr>
          <w:sz w:val="28"/>
          <w:szCs w:val="28"/>
        </w:rPr>
        <w:t>и</w:t>
      </w:r>
      <w:r>
        <w:rPr>
          <w:color w:val="333333"/>
          <w:spacing w:val="7"/>
          <w:sz w:val="28"/>
          <w:szCs w:val="28"/>
        </w:rPr>
        <w:t>, є юридичною особою.</w:t>
      </w:r>
    </w:p>
    <w:p w:rsidR="002E2DC3" w:rsidRDefault="00E53B3D"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xml:space="preserve">       </w:t>
      </w:r>
      <w:r w:rsidR="002E2DC3">
        <w:rPr>
          <w:color w:val="333333"/>
          <w:spacing w:val="7"/>
          <w:sz w:val="28"/>
          <w:szCs w:val="28"/>
        </w:rPr>
        <w:t>11. Виконавчий комітет має відповідні печатку із зображенням Державного Герба України та своїм найменуванням, штампи, бланки із своїм найменуванням.</w:t>
      </w:r>
    </w:p>
    <w:p w:rsidR="002E2DC3" w:rsidRDefault="00E53B3D"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xml:space="preserve">       </w:t>
      </w:r>
      <w:bookmarkStart w:id="0" w:name="_GoBack"/>
      <w:bookmarkEnd w:id="0"/>
      <w:r w:rsidR="002E2DC3">
        <w:rPr>
          <w:color w:val="333333"/>
          <w:spacing w:val="7"/>
          <w:sz w:val="28"/>
          <w:szCs w:val="28"/>
        </w:rPr>
        <w:t>12. Виконавчий комітет утримується за рахунок коштів селищного бюджету. Видатки на утримання виконавчого комітету, його загальна чисельність та фонд оплати праці працівників встановлюються селищною радою.</w:t>
      </w:r>
    </w:p>
    <w:p w:rsidR="002E2DC3" w:rsidRDefault="002E2DC3"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13. Джерелами формування коштів виконавчого комітету є:</w:t>
      </w:r>
    </w:p>
    <w:p w:rsidR="002E2DC3" w:rsidRDefault="002E2DC3"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1) кошти селищного бюджету;                    </w:t>
      </w:r>
    </w:p>
    <w:p w:rsidR="002E2DC3" w:rsidRDefault="002E2DC3"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2) благодійні внески юридичних і фізичних осіб;</w:t>
      </w:r>
    </w:p>
    <w:p w:rsidR="002E2DC3" w:rsidRDefault="002E2DC3"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3) інші кошти, що передаються виконавчому комітету відповідно до чинного законодавства України.</w:t>
      </w:r>
    </w:p>
    <w:p w:rsidR="002E2DC3" w:rsidRDefault="002E2DC3"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14. Виконавчий комітет є неприбутковою установою.</w:t>
      </w:r>
    </w:p>
    <w:p w:rsidR="002E2DC3" w:rsidRDefault="002E2DC3"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15. Виконавчий комітет має право на придбання та оренду необхідного обладнання та інших матеріальних ресурсів, може користуватися послугами будь-якого підприємства, установи, організації або фізичної особи.</w:t>
      </w:r>
    </w:p>
    <w:p w:rsidR="002E2DC3" w:rsidRPr="0070471C" w:rsidRDefault="002E2DC3" w:rsidP="00AD1DDA">
      <w:pPr>
        <w:pStyle w:val="a3"/>
        <w:shd w:val="clear" w:color="auto" w:fill="FFFFFF"/>
        <w:spacing w:before="0" w:beforeAutospacing="0" w:after="0" w:afterAutospacing="0"/>
        <w:jc w:val="both"/>
        <w:rPr>
          <w:rFonts w:ascii="Segoe UI" w:hAnsi="Segoe UI" w:cs="Segoe UI"/>
          <w:color w:val="333333"/>
          <w:spacing w:val="7"/>
        </w:rPr>
      </w:pPr>
      <w:r w:rsidRPr="0070471C">
        <w:rPr>
          <w:color w:val="333333"/>
          <w:spacing w:val="7"/>
          <w:sz w:val="28"/>
          <w:szCs w:val="28"/>
        </w:rPr>
        <w:t>       16. Майно виконавчого комітету є комунальною власністю і належить йому на правах оперативного управління.</w:t>
      </w:r>
    </w:p>
    <w:p w:rsidR="002E2DC3" w:rsidRDefault="002E2DC3"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17. Майно виконавчого комітету не підлягає вилученню або передачі будь-яким підприємствам, установам, організаціям, крім випадків, передбачених чинним законодавством України.</w:t>
      </w:r>
    </w:p>
    <w:p w:rsidR="002E2DC3" w:rsidRDefault="002E2DC3"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18. Зміни  до Положення про виконавчий комітет вносяться в порядку, встановленому чинним законодавством України.</w:t>
      </w:r>
    </w:p>
    <w:p w:rsidR="002E2DC3" w:rsidRDefault="002E2DC3" w:rsidP="00AD1DDA">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19. Ліквідація та реорганізація (злиття, приєднання, поділ, перетворення) виконавчого комітету здійснюється відповідно до чинного законодавства України. Ліквідація або реорганізація вважається завершеною з моменту внесення запису про це до Єдиного державного реєстру юридичних осіб та фізичних осіб - підприємців.</w:t>
      </w:r>
    </w:p>
    <w:p w:rsidR="002E2DC3" w:rsidRDefault="002E2DC3" w:rsidP="006B06FA">
      <w:pPr>
        <w:spacing w:after="0" w:line="240" w:lineRule="auto"/>
        <w:jc w:val="both"/>
        <w:rPr>
          <w:rFonts w:ascii="Times New Roman" w:hAnsi="Times New Roman"/>
          <w:sz w:val="28"/>
          <w:szCs w:val="28"/>
        </w:rPr>
      </w:pPr>
    </w:p>
    <w:p w:rsidR="002E2DC3" w:rsidRDefault="002E2DC3" w:rsidP="006B06FA">
      <w:pPr>
        <w:spacing w:after="0" w:line="240" w:lineRule="auto"/>
        <w:jc w:val="both"/>
        <w:rPr>
          <w:rFonts w:ascii="Times New Roman" w:hAnsi="Times New Roman"/>
          <w:sz w:val="28"/>
          <w:szCs w:val="28"/>
        </w:rPr>
      </w:pPr>
    </w:p>
    <w:p w:rsidR="002E2DC3" w:rsidRDefault="002E2DC3" w:rsidP="00D76044">
      <w:pPr>
        <w:pStyle w:val="a3"/>
        <w:shd w:val="clear" w:color="auto" w:fill="FFFFFF"/>
        <w:spacing w:before="0" w:beforeAutospacing="0" w:after="0" w:afterAutospacing="0"/>
        <w:jc w:val="center"/>
        <w:rPr>
          <w:rFonts w:ascii="Segoe UI" w:hAnsi="Segoe UI" w:cs="Segoe UI"/>
          <w:color w:val="333333"/>
          <w:spacing w:val="7"/>
        </w:rPr>
      </w:pPr>
      <w:r>
        <w:rPr>
          <w:b/>
          <w:bCs/>
          <w:color w:val="333333"/>
          <w:spacing w:val="7"/>
          <w:sz w:val="28"/>
          <w:szCs w:val="28"/>
        </w:rPr>
        <w:t>ІІ. ПОВНОВАЖЕННЯ, ПРИЗНАЧЕННЯ,</w:t>
      </w:r>
    </w:p>
    <w:p w:rsidR="002E2DC3" w:rsidRPr="00182AE3" w:rsidRDefault="002E2DC3" w:rsidP="00D76044">
      <w:pPr>
        <w:pStyle w:val="a3"/>
        <w:shd w:val="clear" w:color="auto" w:fill="FFFFFF"/>
        <w:spacing w:before="0" w:beforeAutospacing="0" w:after="0" w:afterAutospacing="0"/>
        <w:jc w:val="center"/>
        <w:rPr>
          <w:b/>
          <w:bCs/>
          <w:color w:val="333333"/>
          <w:spacing w:val="7"/>
          <w:sz w:val="28"/>
          <w:szCs w:val="28"/>
          <w:lang w:val="ru-RU"/>
        </w:rPr>
      </w:pPr>
      <w:r>
        <w:rPr>
          <w:b/>
          <w:bCs/>
          <w:color w:val="333333"/>
          <w:spacing w:val="7"/>
          <w:sz w:val="28"/>
          <w:szCs w:val="28"/>
        </w:rPr>
        <w:t> ОСНОВНІ ЗАВДАННЯ ВИКОНАВЧОГО КОМІТЕТУ</w:t>
      </w:r>
    </w:p>
    <w:p w:rsidR="002E2DC3" w:rsidRPr="00182AE3" w:rsidRDefault="002E2DC3" w:rsidP="00D76044">
      <w:pPr>
        <w:pStyle w:val="a3"/>
        <w:shd w:val="clear" w:color="auto" w:fill="FFFFFF"/>
        <w:spacing w:before="0" w:beforeAutospacing="0" w:after="0" w:afterAutospacing="0"/>
        <w:jc w:val="center"/>
        <w:rPr>
          <w:rFonts w:ascii="Segoe UI" w:hAnsi="Segoe UI" w:cs="Segoe UI"/>
          <w:color w:val="333333"/>
          <w:spacing w:val="7"/>
          <w:lang w:val="ru-RU"/>
        </w:rPr>
      </w:pPr>
    </w:p>
    <w:p w:rsidR="002E2DC3" w:rsidRPr="00C278B8" w:rsidRDefault="002E2DC3" w:rsidP="00D76044">
      <w:pPr>
        <w:pStyle w:val="a3"/>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rPr>
        <w:t xml:space="preserve">         1. Призначенням виконавчого комітету, як виконавчого органу селищної ради є здійснення організаційного забезпечення діяльності Мар’янівської селищної ради, забезпечення збалансованого економічного та соціального розвитку громади, ефективного використання природних, трудових і фінансових ресурсів. Призначенням виконавчого комітету, як </w:t>
      </w:r>
      <w:r>
        <w:rPr>
          <w:color w:val="333333"/>
          <w:spacing w:val="7"/>
          <w:sz w:val="28"/>
          <w:szCs w:val="28"/>
        </w:rPr>
        <w:lastRenderedPageBreak/>
        <w:t>колегіального органу селищної ради є здійснення виконавчих функцій і повноважень місцевого самоврядування у межах, визначених Законом України “Про місцеве самоврядування в Україні” та іншими законами України.</w:t>
      </w:r>
    </w:p>
    <w:p w:rsidR="002E2DC3" w:rsidRDefault="002E2DC3" w:rsidP="00D76044">
      <w:pPr>
        <w:pStyle w:val="a3"/>
        <w:shd w:val="clear" w:color="auto" w:fill="FFFFFF"/>
        <w:spacing w:before="0" w:beforeAutospacing="0" w:after="0" w:afterAutospacing="0"/>
        <w:jc w:val="both"/>
        <w:rPr>
          <w:rFonts w:ascii="Segoe UI" w:hAnsi="Segoe UI" w:cs="Segoe UI"/>
          <w:color w:val="333333"/>
          <w:spacing w:val="7"/>
        </w:rPr>
      </w:pPr>
      <w:r>
        <w:rPr>
          <w:color w:val="333333"/>
          <w:spacing w:val="7"/>
        </w:rPr>
        <w:t>           </w:t>
      </w:r>
      <w:r>
        <w:rPr>
          <w:color w:val="333333"/>
          <w:spacing w:val="7"/>
          <w:sz w:val="28"/>
          <w:szCs w:val="28"/>
        </w:rPr>
        <w:t>2. Повноваження та функції виконавчого комітету визначені Конституцією України, Законом України “Про місцеве самоврядування в Україні” та іншими законами України.</w:t>
      </w:r>
    </w:p>
    <w:p w:rsidR="002E2DC3" w:rsidRDefault="002E2DC3" w:rsidP="00D76044">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3.</w:t>
      </w:r>
      <w:r>
        <w:rPr>
          <w:rFonts w:ascii="Calibri" w:hAnsi="Calibri" w:cs="Segoe UI"/>
          <w:color w:val="333333"/>
          <w:spacing w:val="7"/>
          <w:sz w:val="22"/>
          <w:szCs w:val="22"/>
        </w:rPr>
        <w:t> </w:t>
      </w:r>
      <w:r>
        <w:rPr>
          <w:color w:val="333333"/>
          <w:spacing w:val="7"/>
          <w:sz w:val="28"/>
          <w:szCs w:val="28"/>
          <w:lang w:val="uk-UA"/>
        </w:rPr>
        <w:t>Виконавчий</w:t>
      </w:r>
      <w:r>
        <w:rPr>
          <w:rFonts w:ascii="Calibri" w:hAnsi="Calibri" w:cs="Segoe UI"/>
          <w:color w:val="333333"/>
          <w:spacing w:val="7"/>
          <w:sz w:val="22"/>
          <w:szCs w:val="22"/>
        </w:rPr>
        <w:t> </w:t>
      </w:r>
      <w:r>
        <w:rPr>
          <w:color w:val="333333"/>
          <w:spacing w:val="7"/>
          <w:sz w:val="28"/>
          <w:szCs w:val="28"/>
          <w:lang w:val="uk-UA"/>
        </w:rPr>
        <w:t> комітет</w:t>
      </w:r>
      <w:r>
        <w:rPr>
          <w:rFonts w:ascii="Calibri" w:hAnsi="Calibri" w:cs="Segoe UI"/>
          <w:color w:val="333333"/>
          <w:spacing w:val="7"/>
          <w:sz w:val="22"/>
          <w:szCs w:val="22"/>
        </w:rPr>
        <w:t> </w:t>
      </w:r>
      <w:r>
        <w:rPr>
          <w:color w:val="333333"/>
          <w:spacing w:val="7"/>
          <w:sz w:val="28"/>
          <w:szCs w:val="28"/>
          <w:lang w:val="uk-UA"/>
        </w:rPr>
        <w:t> може</w:t>
      </w:r>
      <w:r>
        <w:rPr>
          <w:rFonts w:ascii="Calibri" w:hAnsi="Calibri" w:cs="Segoe UI"/>
          <w:color w:val="333333"/>
          <w:spacing w:val="7"/>
          <w:sz w:val="22"/>
          <w:szCs w:val="22"/>
        </w:rPr>
        <w:t> </w:t>
      </w:r>
      <w:r>
        <w:rPr>
          <w:color w:val="333333"/>
          <w:spacing w:val="7"/>
          <w:sz w:val="28"/>
          <w:szCs w:val="28"/>
          <w:lang w:val="uk-UA"/>
        </w:rPr>
        <w:t> розглядати</w:t>
      </w:r>
      <w:r>
        <w:rPr>
          <w:rFonts w:ascii="Calibri" w:hAnsi="Calibri" w:cs="Segoe UI"/>
          <w:color w:val="333333"/>
          <w:spacing w:val="7"/>
          <w:sz w:val="22"/>
          <w:szCs w:val="22"/>
        </w:rPr>
        <w:t>  </w:t>
      </w:r>
      <w:r>
        <w:rPr>
          <w:color w:val="333333"/>
          <w:spacing w:val="7"/>
          <w:sz w:val="28"/>
          <w:szCs w:val="28"/>
          <w:lang w:val="uk-UA"/>
        </w:rPr>
        <w:t>і вирішувати</w:t>
      </w:r>
      <w:r>
        <w:rPr>
          <w:rFonts w:ascii="Calibri" w:hAnsi="Calibri" w:cs="Segoe UI"/>
          <w:color w:val="333333"/>
          <w:spacing w:val="7"/>
          <w:sz w:val="22"/>
          <w:szCs w:val="22"/>
        </w:rPr>
        <w:t>  </w:t>
      </w:r>
      <w:r>
        <w:rPr>
          <w:color w:val="333333"/>
          <w:spacing w:val="7"/>
          <w:sz w:val="28"/>
          <w:szCs w:val="28"/>
          <w:lang w:val="uk-UA"/>
        </w:rPr>
        <w:t> питання, віднесенні</w:t>
      </w:r>
      <w:r>
        <w:rPr>
          <w:rFonts w:ascii="Calibri" w:hAnsi="Calibri" w:cs="Segoe UI"/>
          <w:color w:val="333333"/>
          <w:spacing w:val="7"/>
          <w:sz w:val="22"/>
          <w:szCs w:val="22"/>
        </w:rPr>
        <w:t> </w:t>
      </w:r>
      <w:r>
        <w:rPr>
          <w:color w:val="333333"/>
          <w:spacing w:val="7"/>
          <w:sz w:val="28"/>
          <w:szCs w:val="28"/>
          <w:lang w:val="uk-UA"/>
        </w:rPr>
        <w:t> Законом України</w:t>
      </w:r>
      <w:r>
        <w:rPr>
          <w:rFonts w:ascii="Calibri" w:hAnsi="Calibri" w:cs="Segoe UI"/>
          <w:color w:val="333333"/>
          <w:spacing w:val="7"/>
          <w:sz w:val="22"/>
          <w:szCs w:val="22"/>
        </w:rPr>
        <w:t> </w:t>
      </w:r>
      <w:r>
        <w:rPr>
          <w:color w:val="333333"/>
          <w:spacing w:val="7"/>
          <w:sz w:val="28"/>
          <w:szCs w:val="28"/>
          <w:lang w:val="uk-UA"/>
        </w:rPr>
        <w:t> «Про місцеве</w:t>
      </w:r>
      <w:r>
        <w:rPr>
          <w:rFonts w:ascii="Calibri" w:hAnsi="Calibri" w:cs="Segoe UI"/>
          <w:color w:val="333333"/>
          <w:spacing w:val="7"/>
          <w:sz w:val="22"/>
          <w:szCs w:val="22"/>
        </w:rPr>
        <w:t> </w:t>
      </w:r>
      <w:r>
        <w:rPr>
          <w:color w:val="333333"/>
          <w:spacing w:val="7"/>
          <w:sz w:val="28"/>
          <w:szCs w:val="28"/>
          <w:lang w:val="uk-UA"/>
        </w:rPr>
        <w:t> самоврядування в Україні» до відання</w:t>
      </w:r>
      <w:r>
        <w:rPr>
          <w:rFonts w:ascii="Calibri" w:hAnsi="Calibri" w:cs="Segoe UI"/>
          <w:color w:val="333333"/>
          <w:spacing w:val="7"/>
          <w:sz w:val="22"/>
          <w:szCs w:val="22"/>
        </w:rPr>
        <w:t>  </w:t>
      </w:r>
      <w:r>
        <w:rPr>
          <w:color w:val="333333"/>
          <w:spacing w:val="7"/>
          <w:sz w:val="28"/>
          <w:szCs w:val="28"/>
          <w:lang w:val="uk-UA"/>
        </w:rPr>
        <w:t> виконавчих</w:t>
      </w:r>
      <w:r>
        <w:rPr>
          <w:rFonts w:ascii="Calibri" w:hAnsi="Calibri" w:cs="Segoe UI"/>
          <w:color w:val="333333"/>
          <w:spacing w:val="7"/>
          <w:sz w:val="22"/>
          <w:szCs w:val="22"/>
        </w:rPr>
        <w:t>  </w:t>
      </w:r>
      <w:r>
        <w:rPr>
          <w:color w:val="333333"/>
          <w:spacing w:val="7"/>
          <w:sz w:val="28"/>
          <w:szCs w:val="28"/>
          <w:lang w:val="uk-UA"/>
        </w:rPr>
        <w:t> органів</w:t>
      </w:r>
      <w:r>
        <w:rPr>
          <w:rFonts w:ascii="Calibri" w:hAnsi="Calibri" w:cs="Segoe UI"/>
          <w:color w:val="333333"/>
          <w:spacing w:val="7"/>
          <w:sz w:val="22"/>
          <w:szCs w:val="22"/>
        </w:rPr>
        <w:t> </w:t>
      </w:r>
      <w:r>
        <w:rPr>
          <w:color w:val="333333"/>
          <w:spacing w:val="7"/>
          <w:sz w:val="28"/>
          <w:szCs w:val="28"/>
          <w:lang w:val="uk-UA"/>
        </w:rPr>
        <w:t> ради.</w:t>
      </w:r>
      <w:r>
        <w:rPr>
          <w:rFonts w:ascii="Calibri" w:hAnsi="Calibri" w:cs="Segoe UI"/>
          <w:color w:val="333333"/>
          <w:spacing w:val="7"/>
          <w:sz w:val="22"/>
          <w:szCs w:val="22"/>
        </w:rPr>
        <w:t>        </w:t>
      </w:r>
    </w:p>
    <w:p w:rsidR="002E2DC3" w:rsidRPr="005C5CDC" w:rsidRDefault="002E2DC3" w:rsidP="00D76044">
      <w:pPr>
        <w:pStyle w:val="nospacing"/>
        <w:shd w:val="clear" w:color="auto" w:fill="FFFFFF"/>
        <w:spacing w:before="0" w:beforeAutospacing="0" w:after="0" w:afterAutospacing="0"/>
        <w:jc w:val="both"/>
        <w:rPr>
          <w:rFonts w:ascii="Segoe UI" w:hAnsi="Segoe UI" w:cs="Segoe UI"/>
          <w:b/>
          <w:color w:val="333333"/>
          <w:spacing w:val="7"/>
          <w:lang w:val="uk-UA"/>
        </w:rPr>
      </w:pPr>
      <w:r w:rsidRPr="005C5CDC">
        <w:rPr>
          <w:b/>
          <w:color w:val="333333"/>
          <w:spacing w:val="7"/>
          <w:sz w:val="28"/>
          <w:szCs w:val="28"/>
        </w:rPr>
        <w:t> </w:t>
      </w:r>
      <w:r w:rsidRPr="005C5CDC">
        <w:rPr>
          <w:b/>
          <w:color w:val="333333"/>
          <w:spacing w:val="7"/>
          <w:sz w:val="28"/>
          <w:szCs w:val="28"/>
          <w:lang w:val="uk-UA"/>
        </w:rPr>
        <w:t xml:space="preserve">       4. Виконавчий комітет селищної ради</w:t>
      </w:r>
      <w:r>
        <w:rPr>
          <w:b/>
          <w:color w:val="333333"/>
          <w:spacing w:val="7"/>
          <w:sz w:val="28"/>
          <w:szCs w:val="28"/>
          <w:lang w:val="uk-UA"/>
        </w:rPr>
        <w:t xml:space="preserve"> забезпечує</w:t>
      </w:r>
      <w:r w:rsidRPr="005C5CDC">
        <w:rPr>
          <w:b/>
          <w:color w:val="333333"/>
          <w:spacing w:val="7"/>
          <w:sz w:val="28"/>
          <w:szCs w:val="28"/>
          <w:lang w:val="uk-UA"/>
        </w:rPr>
        <w:t>:</w:t>
      </w:r>
    </w:p>
    <w:p w:rsidR="002E2DC3" w:rsidRPr="003F5788" w:rsidRDefault="002E2DC3" w:rsidP="00364777">
      <w:pPr>
        <w:numPr>
          <w:ilvl w:val="0"/>
          <w:numId w:val="13"/>
        </w:numPr>
        <w:shd w:val="clear" w:color="auto" w:fill="FFFFFF"/>
        <w:tabs>
          <w:tab w:val="clear" w:pos="720"/>
          <w:tab w:val="num" w:pos="0"/>
        </w:tabs>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 xml:space="preserve">рийняття </w:t>
      </w:r>
      <w:proofErr w:type="gramStart"/>
      <w:r w:rsidRPr="003F5788">
        <w:rPr>
          <w:rFonts w:ascii="Times New Roman" w:hAnsi="Times New Roman"/>
          <w:color w:val="333333"/>
          <w:sz w:val="28"/>
          <w:szCs w:val="28"/>
          <w:bdr w:val="none" w:sz="0" w:space="0" w:color="auto" w:frame="1"/>
          <w:shd w:val="clear" w:color="auto" w:fill="FFFFFF"/>
          <w:lang w:val="ru-RU" w:eastAsia="ru-RU"/>
        </w:rPr>
        <w:t>р</w:t>
      </w:r>
      <w:proofErr w:type="gramEnd"/>
      <w:r w:rsidRPr="003F5788">
        <w:rPr>
          <w:rFonts w:ascii="Times New Roman" w:hAnsi="Times New Roman"/>
          <w:color w:val="333333"/>
          <w:sz w:val="28"/>
          <w:szCs w:val="28"/>
          <w:bdr w:val="none" w:sz="0" w:space="0" w:color="auto" w:frame="1"/>
          <w:shd w:val="clear" w:color="auto" w:fill="FFFFFF"/>
          <w:lang w:val="ru-RU" w:eastAsia="ru-RU"/>
        </w:rPr>
        <w:t>ішень щодо забезпечення збалансованого економічного та соціального розвитку території громади, ефективного використання природних, трудових і фінансових ресурсів;</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 xml:space="preserve">опередній розгляд проектів місцевих програм </w:t>
      </w:r>
      <w:proofErr w:type="gramStart"/>
      <w:r w:rsidRPr="003F5788">
        <w:rPr>
          <w:rFonts w:ascii="Times New Roman" w:hAnsi="Times New Roman"/>
          <w:color w:val="333333"/>
          <w:sz w:val="28"/>
          <w:szCs w:val="28"/>
          <w:bdr w:val="none" w:sz="0" w:space="0" w:color="auto" w:frame="1"/>
          <w:shd w:val="clear" w:color="auto" w:fill="FFFFFF"/>
          <w:lang w:val="ru-RU" w:eastAsia="ru-RU"/>
        </w:rPr>
        <w:t>соц</w:t>
      </w:r>
      <w:proofErr w:type="gramEnd"/>
      <w:r w:rsidRPr="003F5788">
        <w:rPr>
          <w:rFonts w:ascii="Times New Roman" w:hAnsi="Times New Roman"/>
          <w:color w:val="333333"/>
          <w:sz w:val="28"/>
          <w:szCs w:val="28"/>
          <w:bdr w:val="none" w:sz="0" w:space="0" w:color="auto" w:frame="1"/>
          <w:shd w:val="clear" w:color="auto" w:fill="FFFFFF"/>
          <w:lang w:val="ru-RU" w:eastAsia="ru-RU"/>
        </w:rPr>
        <w:t>іально-економічного і культурного розвитку, цільових програм з інших питань, проектів рішень з інших питань, що виносяться на розгляд сільської ради, подання їх на затвердження сільською радою;</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абезпечення реалізації затверджених радою програм </w:t>
      </w:r>
      <w:proofErr w:type="gramStart"/>
      <w:r w:rsidRPr="003F5788">
        <w:rPr>
          <w:rFonts w:ascii="Times New Roman" w:hAnsi="Times New Roman"/>
          <w:color w:val="333333"/>
          <w:sz w:val="28"/>
          <w:szCs w:val="28"/>
          <w:bdr w:val="none" w:sz="0" w:space="0" w:color="auto" w:frame="1"/>
          <w:shd w:val="clear" w:color="auto" w:fill="FFFFFF"/>
          <w:lang w:val="ru-RU" w:eastAsia="ru-RU"/>
        </w:rPr>
        <w:t>соц</w:t>
      </w:r>
      <w:proofErr w:type="gramEnd"/>
      <w:r w:rsidRPr="003F5788">
        <w:rPr>
          <w:rFonts w:ascii="Times New Roman" w:hAnsi="Times New Roman"/>
          <w:color w:val="333333"/>
          <w:sz w:val="28"/>
          <w:szCs w:val="28"/>
          <w:bdr w:val="none" w:sz="0" w:space="0" w:color="auto" w:frame="1"/>
          <w:shd w:val="clear" w:color="auto" w:fill="FFFFFF"/>
          <w:lang w:val="ru-RU" w:eastAsia="ru-RU"/>
        </w:rPr>
        <w:t>іально-економічного та культурного розвитку громади, цільових програм з питань місцевого значення, виконання рішень ради;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аслуховування інформацій та звітів про хід та результати виконання місцевих програм </w:t>
      </w:r>
      <w:proofErr w:type="gramStart"/>
      <w:r w:rsidRPr="003F5788">
        <w:rPr>
          <w:rFonts w:ascii="Times New Roman" w:hAnsi="Times New Roman"/>
          <w:color w:val="333333"/>
          <w:sz w:val="28"/>
          <w:szCs w:val="28"/>
          <w:bdr w:val="none" w:sz="0" w:space="0" w:color="auto" w:frame="1"/>
          <w:shd w:val="clear" w:color="auto" w:fill="FFFFFF"/>
          <w:lang w:val="ru-RU" w:eastAsia="ru-RU"/>
        </w:rPr>
        <w:t>соц</w:t>
      </w:r>
      <w:proofErr w:type="gramEnd"/>
      <w:r w:rsidRPr="003F5788">
        <w:rPr>
          <w:rFonts w:ascii="Times New Roman" w:hAnsi="Times New Roman"/>
          <w:color w:val="333333"/>
          <w:sz w:val="28"/>
          <w:szCs w:val="28"/>
          <w:bdr w:val="none" w:sz="0" w:space="0" w:color="auto" w:frame="1"/>
          <w:shd w:val="clear" w:color="auto" w:fill="FFFFFF"/>
          <w:lang w:val="ru-RU" w:eastAsia="ru-RU"/>
        </w:rPr>
        <w:t>іально-економічного і культурного розвитку, цільових програм з інших питань, подання їх на затвердження сільською радою;</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опередній розгляд про</w:t>
      </w:r>
      <w:r>
        <w:rPr>
          <w:rFonts w:ascii="Times New Roman" w:hAnsi="Times New Roman"/>
          <w:color w:val="333333"/>
          <w:sz w:val="28"/>
          <w:szCs w:val="28"/>
          <w:bdr w:val="none" w:sz="0" w:space="0" w:color="auto" w:frame="1"/>
          <w:shd w:val="clear" w:color="auto" w:fill="FFFFFF"/>
          <w:lang w:val="ru-RU" w:eastAsia="ru-RU"/>
        </w:rPr>
        <w:t>є</w:t>
      </w:r>
      <w:r w:rsidRPr="003F5788">
        <w:rPr>
          <w:rFonts w:ascii="Times New Roman" w:hAnsi="Times New Roman"/>
          <w:color w:val="333333"/>
          <w:sz w:val="28"/>
          <w:szCs w:val="28"/>
          <w:bdr w:val="none" w:sz="0" w:space="0" w:color="auto" w:frame="1"/>
          <w:shd w:val="clear" w:color="auto" w:fill="FFFFFF"/>
          <w:lang w:val="ru-RU" w:eastAsia="ru-RU"/>
        </w:rPr>
        <w:t xml:space="preserve">ктів </w:t>
      </w:r>
      <w:r>
        <w:rPr>
          <w:rFonts w:ascii="Times New Roman" w:hAnsi="Times New Roman"/>
          <w:color w:val="333333"/>
          <w:sz w:val="28"/>
          <w:szCs w:val="28"/>
          <w:bdr w:val="none" w:sz="0" w:space="0" w:color="auto" w:frame="1"/>
          <w:shd w:val="clear" w:color="auto" w:fill="FFFFFF"/>
          <w:lang w:val="ru-RU" w:eastAsia="ru-RU"/>
        </w:rPr>
        <w:t>селищног</w:t>
      </w:r>
      <w:r w:rsidRPr="003F5788">
        <w:rPr>
          <w:rFonts w:ascii="Times New Roman" w:hAnsi="Times New Roman"/>
          <w:color w:val="333333"/>
          <w:sz w:val="28"/>
          <w:szCs w:val="28"/>
          <w:bdr w:val="none" w:sz="0" w:space="0" w:color="auto" w:frame="1"/>
          <w:shd w:val="clear" w:color="auto" w:fill="FFFFFF"/>
          <w:lang w:val="ru-RU" w:eastAsia="ru-RU"/>
        </w:rPr>
        <w:t>о бюджету, забезпечення його виконання; заслуховування інформацій та звіті</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про хід та результати виконання бюджету громади, подання їх на затвердження </w:t>
      </w:r>
      <w:r>
        <w:rPr>
          <w:rFonts w:ascii="Times New Roman" w:hAnsi="Times New Roman"/>
          <w:color w:val="333333"/>
          <w:sz w:val="28"/>
          <w:szCs w:val="28"/>
          <w:bdr w:val="none" w:sz="0" w:space="0" w:color="auto" w:frame="1"/>
          <w:shd w:val="clear" w:color="auto" w:fill="FFFFFF"/>
          <w:lang w:val="ru-RU" w:eastAsia="ru-RU"/>
        </w:rPr>
        <w:t>селищною</w:t>
      </w:r>
      <w:r w:rsidRPr="003F5788">
        <w:rPr>
          <w:rFonts w:ascii="Times New Roman" w:hAnsi="Times New Roman"/>
          <w:color w:val="333333"/>
          <w:sz w:val="28"/>
          <w:szCs w:val="28"/>
          <w:bdr w:val="none" w:sz="0" w:space="0" w:color="auto" w:frame="1"/>
          <w:shd w:val="clear" w:color="auto" w:fill="FFFFFF"/>
          <w:lang w:val="ru-RU" w:eastAsia="ru-RU"/>
        </w:rPr>
        <w:t xml:space="preserve"> радою;</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становлення в порядку і межах, визначених законодавством України, тарифів на побутові, комунальні (</w:t>
      </w:r>
      <w:proofErr w:type="gramStart"/>
      <w:r w:rsidRPr="003F5788">
        <w:rPr>
          <w:rFonts w:ascii="Times New Roman" w:hAnsi="Times New Roman"/>
          <w:color w:val="333333"/>
          <w:sz w:val="28"/>
          <w:szCs w:val="28"/>
          <w:bdr w:val="none" w:sz="0" w:space="0" w:color="auto" w:frame="1"/>
          <w:shd w:val="clear" w:color="auto" w:fill="FFFFFF"/>
          <w:lang w:val="ru-RU" w:eastAsia="ru-RU"/>
        </w:rPr>
        <w:t>кр</w:t>
      </w:r>
      <w:proofErr w:type="gramEnd"/>
      <w:r w:rsidRPr="003F5788">
        <w:rPr>
          <w:rFonts w:ascii="Times New Roman" w:hAnsi="Times New Roman"/>
          <w:color w:val="333333"/>
          <w:sz w:val="28"/>
          <w:szCs w:val="28"/>
          <w:bdr w:val="none" w:sz="0" w:space="0" w:color="auto" w:frame="1"/>
          <w:shd w:val="clear" w:color="auto" w:fill="FFFFFF"/>
          <w:lang w:val="ru-RU" w:eastAsia="ru-RU"/>
        </w:rPr>
        <w:t>ім тарифів на теплову енергію, централізоване водопостачання та водовідведення, перероблення та захоронення побутових відходів, які встановлюються національною комісією, що здійснює державне регулювання у сфері комунальних послуг), транспортні та інші послуги;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становлення тарифів на послуги централізованого водопостачання і водовідведення (</w:t>
      </w:r>
      <w:proofErr w:type="gramStart"/>
      <w:r w:rsidRPr="003F5788">
        <w:rPr>
          <w:rFonts w:ascii="Times New Roman" w:hAnsi="Times New Roman"/>
          <w:color w:val="333333"/>
          <w:sz w:val="28"/>
          <w:szCs w:val="28"/>
          <w:bdr w:val="none" w:sz="0" w:space="0" w:color="auto" w:frame="1"/>
          <w:shd w:val="clear" w:color="auto" w:fill="FFFFFF"/>
          <w:lang w:val="ru-RU" w:eastAsia="ru-RU"/>
        </w:rPr>
        <w:t>кр</w:t>
      </w:r>
      <w:proofErr w:type="gramEnd"/>
      <w:r w:rsidRPr="003F5788">
        <w:rPr>
          <w:rFonts w:ascii="Times New Roman" w:hAnsi="Times New Roman"/>
          <w:color w:val="333333"/>
          <w:sz w:val="28"/>
          <w:szCs w:val="28"/>
          <w:bdr w:val="none" w:sz="0" w:space="0" w:color="auto" w:frame="1"/>
          <w:shd w:val="clear" w:color="auto" w:fill="FFFFFF"/>
          <w:lang w:val="ru-RU" w:eastAsia="ru-RU"/>
        </w:rPr>
        <w:t>ім тарифів на ці послуги, які встановлюються національною комісією, що здійснює державне регулювання у сфері комунальних послуг);</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становлення порядку та здійснення контролю за використанням прибутків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установ та організацій, що належать до комунальної власності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аслуховування звітів про роботу керівників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установ та організацій, що належать до комунальної власності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несення на розгляд ради пропозицій щодо порядку та умов відчуження комунального майна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lastRenderedPageBreak/>
        <w:t>в</w:t>
      </w:r>
      <w:r w:rsidRPr="003F5788">
        <w:rPr>
          <w:rFonts w:ascii="Times New Roman" w:hAnsi="Times New Roman"/>
          <w:color w:val="333333"/>
          <w:sz w:val="28"/>
          <w:szCs w:val="28"/>
          <w:bdr w:val="none" w:sz="0" w:space="0" w:color="auto" w:frame="1"/>
          <w:shd w:val="clear" w:color="auto" w:fill="FFFFFF"/>
          <w:lang w:val="ru-RU" w:eastAsia="ru-RU"/>
        </w:rPr>
        <w:t xml:space="preserve">несення на розгляд ради пропозицій щодо проектів </w:t>
      </w:r>
      <w:proofErr w:type="gramStart"/>
      <w:r w:rsidRPr="003F5788">
        <w:rPr>
          <w:rFonts w:ascii="Times New Roman" w:hAnsi="Times New Roman"/>
          <w:color w:val="333333"/>
          <w:sz w:val="28"/>
          <w:szCs w:val="28"/>
          <w:bdr w:val="none" w:sz="0" w:space="0" w:color="auto" w:frame="1"/>
          <w:shd w:val="clear" w:color="auto" w:fill="FFFFFF"/>
          <w:lang w:val="ru-RU" w:eastAsia="ru-RU"/>
        </w:rPr>
        <w:t>м</w:t>
      </w:r>
      <w:proofErr w:type="gramEnd"/>
      <w:r w:rsidRPr="003F5788">
        <w:rPr>
          <w:rFonts w:ascii="Times New Roman" w:hAnsi="Times New Roman"/>
          <w:color w:val="333333"/>
          <w:sz w:val="28"/>
          <w:szCs w:val="28"/>
          <w:bdr w:val="none" w:sz="0" w:space="0" w:color="auto" w:frame="1"/>
          <w:shd w:val="clear" w:color="auto" w:fill="FFFFFF"/>
          <w:lang w:val="ru-RU" w:eastAsia="ru-RU"/>
        </w:rPr>
        <w:t>ісцевих програм приватизації;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несення на розгляд ради пропозицій щодо та переліку об’єктів комунальної власності громади, які не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ідлягають приватизації;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рганізація виконання місцевих програм приватизації;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несення на розгляд ради пропозицій щодо визначення сфер господарської діяльності та переліку об’єкті</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 які можуть надаватися у концесію;</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опередній розгляд письмових звіті</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про хід та результати відчуження комунального майна;</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 xml:space="preserve">огодження в установленому порядку кандидатур для призначення на посаду керівників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установ та організацій, розташованих на території громади, які перебувають у державній власності;</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рганізація проведення місцевих ярмарків, сприяння розвитку всіх форм торгі</w:t>
      </w:r>
      <w:proofErr w:type="gramStart"/>
      <w:r w:rsidRPr="003F5788">
        <w:rPr>
          <w:rFonts w:ascii="Times New Roman" w:hAnsi="Times New Roman"/>
          <w:color w:val="333333"/>
          <w:sz w:val="28"/>
          <w:szCs w:val="28"/>
          <w:bdr w:val="none" w:sz="0" w:space="0" w:color="auto" w:frame="1"/>
          <w:shd w:val="clear" w:color="auto" w:fill="FFFFFF"/>
          <w:lang w:val="ru-RU" w:eastAsia="ru-RU"/>
        </w:rPr>
        <w:t>вл</w:t>
      </w:r>
      <w:proofErr w:type="gramEnd"/>
      <w:r w:rsidRPr="003F5788">
        <w:rPr>
          <w:rFonts w:ascii="Times New Roman" w:hAnsi="Times New Roman"/>
          <w:color w:val="333333"/>
          <w:sz w:val="28"/>
          <w:szCs w:val="28"/>
          <w:bdr w:val="none" w:sz="0" w:space="0" w:color="auto" w:frame="1"/>
          <w:shd w:val="clear" w:color="auto" w:fill="FFFFFF"/>
          <w:lang w:val="ru-RU" w:eastAsia="ru-RU"/>
        </w:rPr>
        <w:t>і;</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становлення зручного для населення режиму роботи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комунального господарства, торгівлі та громадського харчування,побутового обслуговування, що належать до комунальної власності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алучення на договірних засадах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установ та організацій, що не належать до комунальної власності громади, до участі в обслуговуванні населення засобами транспорту і зв’язку;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н</w:t>
      </w:r>
      <w:r w:rsidRPr="003F5788">
        <w:rPr>
          <w:rFonts w:ascii="Times New Roman" w:hAnsi="Times New Roman"/>
          <w:color w:val="333333"/>
          <w:sz w:val="28"/>
          <w:szCs w:val="28"/>
          <w:bdr w:val="none" w:sz="0" w:space="0" w:color="auto" w:frame="1"/>
          <w:shd w:val="clear" w:color="auto" w:fill="FFFFFF"/>
          <w:lang w:val="ru-RU" w:eastAsia="ru-RU"/>
        </w:rPr>
        <w:t xml:space="preserve">адання дозволу </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порядку, встановленому законодавством, на розміщення реклами;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 xml:space="preserve">рийняття </w:t>
      </w:r>
      <w:proofErr w:type="gramStart"/>
      <w:r w:rsidRPr="003F5788">
        <w:rPr>
          <w:rFonts w:ascii="Times New Roman" w:hAnsi="Times New Roman"/>
          <w:color w:val="333333"/>
          <w:sz w:val="28"/>
          <w:szCs w:val="28"/>
          <w:bdr w:val="none" w:sz="0" w:space="0" w:color="auto" w:frame="1"/>
          <w:shd w:val="clear" w:color="auto" w:fill="FFFFFF"/>
          <w:lang w:val="ru-RU" w:eastAsia="ru-RU"/>
        </w:rPr>
        <w:t>р</w:t>
      </w:r>
      <w:proofErr w:type="gramEnd"/>
      <w:r w:rsidRPr="003F5788">
        <w:rPr>
          <w:rFonts w:ascii="Times New Roman" w:hAnsi="Times New Roman"/>
          <w:color w:val="333333"/>
          <w:sz w:val="28"/>
          <w:szCs w:val="28"/>
          <w:bdr w:val="none" w:sz="0" w:space="0" w:color="auto" w:frame="1"/>
          <w:shd w:val="clear" w:color="auto" w:fill="FFFFFF"/>
          <w:lang w:val="ru-RU" w:eastAsia="ru-RU"/>
        </w:rPr>
        <w:t>ішень про скасування виданих суб’єктам господарювання дозволів на експлуатацію об’єктів житлово- комунального господарства, торгівлі та громадського харчування, побутового обслуговування, транспорту і зв’язку у разі порушення нормативно-правових актів з охорони праці, екологічних, санітарних правил, інших вимог законодавства України;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становлення за погодженням з власниками зручного для населення режиму роботи розташованих на території громади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установ та організацій сфери обслуговування незалежно від форм власності;</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proofErr w:type="gramStart"/>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бл</w:t>
      </w:r>
      <w:proofErr w:type="gramEnd"/>
      <w:r w:rsidRPr="003F5788">
        <w:rPr>
          <w:rFonts w:ascii="Times New Roman" w:hAnsi="Times New Roman"/>
          <w:color w:val="333333"/>
          <w:sz w:val="28"/>
          <w:szCs w:val="28"/>
          <w:bdr w:val="none" w:sz="0" w:space="0" w:color="auto" w:frame="1"/>
          <w:shd w:val="clear" w:color="auto" w:fill="FFFFFF"/>
          <w:lang w:val="ru-RU" w:eastAsia="ru-RU"/>
        </w:rPr>
        <w:t>ік відповідно до закону об’єктів нерухомого майна незалежно від форм власності;</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р</w:t>
      </w:r>
      <w:r w:rsidRPr="003F5788">
        <w:rPr>
          <w:rFonts w:ascii="Times New Roman" w:hAnsi="Times New Roman"/>
          <w:color w:val="333333"/>
          <w:sz w:val="28"/>
          <w:szCs w:val="28"/>
          <w:bdr w:val="none" w:sz="0" w:space="0" w:color="auto" w:frame="1"/>
          <w:shd w:val="clear" w:color="auto" w:fill="FFFFFF"/>
          <w:lang w:val="ru-RU" w:eastAsia="ru-RU"/>
        </w:rPr>
        <w:t xml:space="preserve">озгляд пропозицій </w:t>
      </w:r>
      <w:proofErr w:type="gramStart"/>
      <w:r w:rsidRPr="003F5788">
        <w:rPr>
          <w:rFonts w:ascii="Times New Roman" w:hAnsi="Times New Roman"/>
          <w:color w:val="333333"/>
          <w:sz w:val="28"/>
          <w:szCs w:val="28"/>
          <w:bdr w:val="none" w:sz="0" w:space="0" w:color="auto" w:frame="1"/>
          <w:shd w:val="clear" w:color="auto" w:fill="FFFFFF"/>
          <w:lang w:val="ru-RU" w:eastAsia="ru-RU"/>
        </w:rPr>
        <w:t>до</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планів і програм будівництва та реконструкції об’єктів на відповідній території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 xml:space="preserve">опередній розгляд та подання на затвердження </w:t>
      </w:r>
      <w:proofErr w:type="gramStart"/>
      <w:r w:rsidRPr="003F5788">
        <w:rPr>
          <w:rFonts w:ascii="Times New Roman" w:hAnsi="Times New Roman"/>
          <w:color w:val="333333"/>
          <w:sz w:val="28"/>
          <w:szCs w:val="28"/>
          <w:bdr w:val="none" w:sz="0" w:space="0" w:color="auto" w:frame="1"/>
          <w:shd w:val="clear" w:color="auto" w:fill="FFFFFF"/>
          <w:lang w:val="ru-RU" w:eastAsia="ru-RU"/>
        </w:rPr>
        <w:t>ради</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відповідних місцевих містобудівних програм, генеральних планів забудови населених пунктів, іншої містобудівної документації;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дійснення контролю за забезпеченням надійності та безпечності будинків і споруд незалежно від форм власності місцях, що зазнають впливу небезпечних природних і техногенних явищ та процесі</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 xml:space="preserve">рганізація </w:t>
      </w:r>
      <w:proofErr w:type="gramStart"/>
      <w:r w:rsidRPr="003F5788">
        <w:rPr>
          <w:rFonts w:ascii="Times New Roman" w:hAnsi="Times New Roman"/>
          <w:color w:val="333333"/>
          <w:sz w:val="28"/>
          <w:szCs w:val="28"/>
          <w:bdr w:val="none" w:sz="0" w:space="0" w:color="auto" w:frame="1"/>
          <w:shd w:val="clear" w:color="auto" w:fill="FFFFFF"/>
          <w:lang w:val="ru-RU" w:eastAsia="ru-RU"/>
        </w:rPr>
        <w:t>обл</w:t>
      </w:r>
      <w:proofErr w:type="gramEnd"/>
      <w:r w:rsidRPr="003F5788">
        <w:rPr>
          <w:rFonts w:ascii="Times New Roman" w:hAnsi="Times New Roman"/>
          <w:color w:val="333333"/>
          <w:sz w:val="28"/>
          <w:szCs w:val="28"/>
          <w:bdr w:val="none" w:sz="0" w:space="0" w:color="auto" w:frame="1"/>
          <w:shd w:val="clear" w:color="auto" w:fill="FFFFFF"/>
          <w:lang w:val="ru-RU" w:eastAsia="ru-RU"/>
        </w:rPr>
        <w:t>іку дітей дошкільного та шкільного віку;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lastRenderedPageBreak/>
        <w:t> </w:t>
      </w:r>
      <w:proofErr w:type="gramStart"/>
      <w:r>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ідготовка і внесення на розгляд ради пропозицій щодо встановлення ставок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власності громади; визначення в установленому порядку розмірів </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комунальними та санітарними мережами населених пунктів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 xml:space="preserve">опередній розгляд та внесення раді пропозицій щодо прийняття </w:t>
      </w:r>
      <w:proofErr w:type="gramStart"/>
      <w:r w:rsidRPr="003F5788">
        <w:rPr>
          <w:rFonts w:ascii="Times New Roman" w:hAnsi="Times New Roman"/>
          <w:color w:val="333333"/>
          <w:sz w:val="28"/>
          <w:szCs w:val="28"/>
          <w:bdr w:val="none" w:sz="0" w:space="0" w:color="auto" w:frame="1"/>
          <w:shd w:val="clear" w:color="auto" w:fill="FFFFFF"/>
          <w:lang w:val="ru-RU" w:eastAsia="ru-RU"/>
        </w:rPr>
        <w:t>р</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ішень про організацію територій і об’єктів природно- 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природних та інших об’єктів, що мають екологічну, історичну, культурну або наукову цінність, </w:t>
      </w:r>
      <w:proofErr w:type="gramStart"/>
      <w:r w:rsidRPr="003F5788">
        <w:rPr>
          <w:rFonts w:ascii="Times New Roman" w:hAnsi="Times New Roman"/>
          <w:color w:val="333333"/>
          <w:sz w:val="28"/>
          <w:szCs w:val="28"/>
          <w:bdr w:val="none" w:sz="0" w:space="0" w:color="auto" w:frame="1"/>
          <w:shd w:val="clear" w:color="auto" w:fill="FFFFFF"/>
          <w:lang w:val="ru-RU" w:eastAsia="ru-RU"/>
        </w:rPr>
        <w:t>пам’ятками</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природи, історії або культури, які охороняються законом;</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с</w:t>
      </w:r>
      <w:r w:rsidRPr="003F5788">
        <w:rPr>
          <w:rFonts w:ascii="Times New Roman" w:hAnsi="Times New Roman"/>
          <w:color w:val="333333"/>
          <w:sz w:val="28"/>
          <w:szCs w:val="28"/>
          <w:bdr w:val="none" w:sz="0" w:space="0" w:color="auto" w:frame="1"/>
          <w:shd w:val="clear" w:color="auto" w:fill="FFFFFF"/>
          <w:lang w:val="ru-RU" w:eastAsia="ru-RU"/>
        </w:rPr>
        <w:t>правляння плати за землю;</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установ та організацій, а також населення;</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изначення території для розміщення відходів </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ідповідно до законодавства;</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дійснення контролю за діяльністю суб’єктів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ідприємницької діяльності у сфері поводження з відходами;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proofErr w:type="gramStart"/>
      <w:r>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ідготовка 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ирішення відповідно до законодавства питань надання </w:t>
      </w:r>
      <w:proofErr w:type="gramStart"/>
      <w:r w:rsidRPr="003F5788">
        <w:rPr>
          <w:rFonts w:ascii="Times New Roman" w:hAnsi="Times New Roman"/>
          <w:color w:val="333333"/>
          <w:sz w:val="28"/>
          <w:szCs w:val="28"/>
          <w:bdr w:val="none" w:sz="0" w:space="0" w:color="auto" w:frame="1"/>
          <w:shd w:val="clear" w:color="auto" w:fill="FFFFFF"/>
          <w:lang w:val="ru-RU" w:eastAsia="ru-RU"/>
        </w:rPr>
        <w:t>соц</w:t>
      </w:r>
      <w:proofErr w:type="gramEnd"/>
      <w:r w:rsidRPr="003F5788">
        <w:rPr>
          <w:rFonts w:ascii="Times New Roman" w:hAnsi="Times New Roman"/>
          <w:color w:val="333333"/>
          <w:sz w:val="28"/>
          <w:szCs w:val="28"/>
          <w:bdr w:val="none" w:sz="0" w:space="0" w:color="auto" w:frame="1"/>
          <w:shd w:val="clear" w:color="auto" w:fill="FFFFFF"/>
          <w:lang w:val="ru-RU" w:eastAsia="ru-RU"/>
        </w:rPr>
        <w:t>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ирішення у встановленому законодавством порядку питань опіки і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іклування;</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одання одноразової допомоги громадянам, які постраждали від стихійного лиха;</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 xml:space="preserve">рганізація проведення громадських та тимчасових робіт для осіб, зареєстрованих як безробітні, а також учнівської та студентської молоді у вільний від занять час на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ідприємствах, в установах та організаціях, що належать до комунальної власності громади, а також за договорами - на підприємствах, в установах та організаціях, що належать до інших форм власності;</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с</w:t>
      </w:r>
      <w:r w:rsidRPr="003F5788">
        <w:rPr>
          <w:rFonts w:ascii="Times New Roman" w:hAnsi="Times New Roman"/>
          <w:color w:val="333333"/>
          <w:sz w:val="28"/>
          <w:szCs w:val="28"/>
          <w:bdr w:val="none" w:sz="0" w:space="0" w:color="auto" w:frame="1"/>
          <w:shd w:val="clear" w:color="auto" w:fill="FFFFFF"/>
          <w:lang w:val="ru-RU" w:eastAsia="ru-RU"/>
        </w:rPr>
        <w:t xml:space="preserve">прияння організації призову громадян на військову службу за призовом осіб офіцерського складу, строкову військову та альтернативну </w:t>
      </w:r>
      <w:r w:rsidRPr="003F5788">
        <w:rPr>
          <w:rFonts w:ascii="Times New Roman" w:hAnsi="Times New Roman"/>
          <w:color w:val="333333"/>
          <w:sz w:val="28"/>
          <w:szCs w:val="28"/>
          <w:bdr w:val="none" w:sz="0" w:space="0" w:color="auto" w:frame="1"/>
          <w:shd w:val="clear" w:color="auto" w:fill="FFFFFF"/>
          <w:lang w:val="ru-RU" w:eastAsia="ru-RU"/>
        </w:rPr>
        <w:lastRenderedPageBreak/>
        <w:t xml:space="preserve">(невійськову) службу, а також їх мобілізації,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ідготовці молоді до служби в Збройних Силах України, організації навчальних (перевірочних) та спеціальних військових зборів; забезпечення доведення до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установ та організацій незалежно від форм власності, а також населення наказу військового комісара про оголошення мобілізації;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 xml:space="preserve">рганізація та участь у здійсненні заходів, пов’язаних з мобілізаційною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ідготовкою та цивільним захистом, на території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proofErr w:type="gramStart"/>
      <w:r>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ідготовка і внесення на розгляд ради питань щодо найменування (перейменування) вулиць, провулків, проспектів, площ, парків, скверів, мостів та інших споруд, розташованих на території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proofErr w:type="gramStart"/>
      <w:r>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ідготовка і внесення на розгляд ради пропозицій щодо питань адміністративно- територіального устрою в порядку і межах повноважень, визначених законом;</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ф</w:t>
      </w:r>
      <w:r w:rsidRPr="003F5788">
        <w:rPr>
          <w:rFonts w:ascii="Times New Roman" w:hAnsi="Times New Roman"/>
          <w:color w:val="333333"/>
          <w:sz w:val="28"/>
          <w:szCs w:val="28"/>
          <w:bdr w:val="none" w:sz="0" w:space="0" w:color="auto" w:frame="1"/>
          <w:shd w:val="clear" w:color="auto" w:fill="FFFFFF"/>
          <w:lang w:val="ru-RU" w:eastAsia="ru-RU"/>
        </w:rPr>
        <w:t xml:space="preserve">ормування та ведення реєстру територіальної громади відповідно </w:t>
      </w:r>
      <w:proofErr w:type="gramStart"/>
      <w:r w:rsidRPr="003F5788">
        <w:rPr>
          <w:rFonts w:ascii="Times New Roman" w:hAnsi="Times New Roman"/>
          <w:color w:val="333333"/>
          <w:sz w:val="28"/>
          <w:szCs w:val="28"/>
          <w:bdr w:val="none" w:sz="0" w:space="0" w:color="auto" w:frame="1"/>
          <w:shd w:val="clear" w:color="auto" w:fill="FFFFFF"/>
          <w:lang w:val="ru-RU" w:eastAsia="ru-RU"/>
        </w:rPr>
        <w:t>до</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закону;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proofErr w:type="gramStart"/>
      <w:r>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ідготовка і внесення на розгляд ради пропозицій щодо питань адміністративно</w:t>
      </w:r>
      <w:r>
        <w:rPr>
          <w:rFonts w:ascii="Times New Roman" w:hAnsi="Times New Roman"/>
          <w:color w:val="333333"/>
          <w:sz w:val="28"/>
          <w:szCs w:val="28"/>
          <w:bdr w:val="none" w:sz="0" w:space="0" w:color="auto" w:frame="1"/>
          <w:shd w:val="clear" w:color="auto" w:fill="FFFFFF"/>
          <w:lang w:val="ru-RU" w:eastAsia="ru-RU"/>
        </w:rPr>
        <w:t xml:space="preserve"> </w:t>
      </w:r>
      <w:r w:rsidRPr="003F5788">
        <w:rPr>
          <w:rFonts w:ascii="Times New Roman" w:hAnsi="Times New Roman"/>
          <w:color w:val="333333"/>
          <w:sz w:val="28"/>
          <w:szCs w:val="28"/>
          <w:bdr w:val="none" w:sz="0" w:space="0" w:color="auto" w:frame="1"/>
          <w:shd w:val="clear" w:color="auto" w:fill="FFFFFF"/>
          <w:lang w:val="ru-RU" w:eastAsia="ru-RU"/>
        </w:rPr>
        <w:t>- територіального устрою в порядку і межах повноважень, визначених законом;</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несення подань до відповідних органів про притягнення до відповідальності посадових осіб, якщо вони ігнорують законні вимоги та </w:t>
      </w:r>
      <w:proofErr w:type="gramStart"/>
      <w:r w:rsidRPr="003F5788">
        <w:rPr>
          <w:rFonts w:ascii="Times New Roman" w:hAnsi="Times New Roman"/>
          <w:color w:val="333333"/>
          <w:sz w:val="28"/>
          <w:szCs w:val="28"/>
          <w:bdr w:val="none" w:sz="0" w:space="0" w:color="auto" w:frame="1"/>
          <w:shd w:val="clear" w:color="auto" w:fill="FFFFFF"/>
          <w:lang w:val="ru-RU" w:eastAsia="ru-RU"/>
        </w:rPr>
        <w:t>р</w:t>
      </w:r>
      <w:proofErr w:type="gramEnd"/>
      <w:r w:rsidRPr="003F5788">
        <w:rPr>
          <w:rFonts w:ascii="Times New Roman" w:hAnsi="Times New Roman"/>
          <w:color w:val="333333"/>
          <w:sz w:val="28"/>
          <w:szCs w:val="28"/>
          <w:bdr w:val="none" w:sz="0" w:space="0" w:color="auto" w:frame="1"/>
          <w:shd w:val="clear" w:color="auto" w:fill="FFFFFF"/>
          <w:lang w:val="ru-RU" w:eastAsia="ru-RU"/>
        </w:rPr>
        <w:t>ішення рад і їх виконавчих органів, прийняті в межах їх повноважень;</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вернення до суду про визнання незаконними актів органів виконавчої влади, інших органів місцевого самоврядування,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установ та організацій, які обмежують права громади, а також повноваження органів та посадових осіб місцевого самоврядування;</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абезпечення вимог законодавства щодо розгляду звернень громадян у виконавчих органах </w:t>
      </w:r>
      <w:r>
        <w:rPr>
          <w:rFonts w:ascii="Times New Roman" w:hAnsi="Times New Roman"/>
          <w:color w:val="333333"/>
          <w:sz w:val="28"/>
          <w:szCs w:val="28"/>
          <w:bdr w:val="none" w:sz="0" w:space="0" w:color="auto" w:frame="1"/>
          <w:shd w:val="clear" w:color="auto" w:fill="FFFFFF"/>
          <w:lang w:val="ru-RU" w:eastAsia="ru-RU"/>
        </w:rPr>
        <w:t>селищної</w:t>
      </w:r>
      <w:r w:rsidRPr="003F5788">
        <w:rPr>
          <w:rFonts w:ascii="Times New Roman" w:hAnsi="Times New Roman"/>
          <w:color w:val="333333"/>
          <w:sz w:val="28"/>
          <w:szCs w:val="28"/>
          <w:bdr w:val="none" w:sz="0" w:space="0" w:color="auto" w:frame="1"/>
          <w:shd w:val="clear" w:color="auto" w:fill="FFFFFF"/>
          <w:lang w:val="ru-RU" w:eastAsia="ru-RU"/>
        </w:rPr>
        <w:t xml:space="preserve"> ради, здійснення контролю за станом цієї роботи на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ідприємствах, в установах та організаціях комунальної власності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життя у разі надзвичайних ситуацій необхідних заходів </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ідповідно до закону щодо забезпечення державного і громадського порядку, життєдіяльності підприємств, установ та організацій, врятування життя людей, захисту їх здоров’я, збереження матеріальних цінностей;</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ирішення відповідно до закону питань про проведення зборів, мітингів, маніфестацій і демонстрацій, спортивних, видовищних та інших масових заходів; здійснення контролю </w:t>
      </w:r>
      <w:proofErr w:type="gramStart"/>
      <w:r w:rsidRPr="003F5788">
        <w:rPr>
          <w:rFonts w:ascii="Times New Roman" w:hAnsi="Times New Roman"/>
          <w:color w:val="333333"/>
          <w:sz w:val="28"/>
          <w:szCs w:val="28"/>
          <w:bdr w:val="none" w:sz="0" w:space="0" w:color="auto" w:frame="1"/>
          <w:shd w:val="clear" w:color="auto" w:fill="FFFFFF"/>
          <w:lang w:val="ru-RU" w:eastAsia="ru-RU"/>
        </w:rPr>
        <w:t>за</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забезпеченням при їх проведенні громадського порядку;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р</w:t>
      </w:r>
      <w:r w:rsidRPr="003F5788">
        <w:rPr>
          <w:rFonts w:ascii="Times New Roman" w:hAnsi="Times New Roman"/>
          <w:color w:val="333333"/>
          <w:sz w:val="28"/>
          <w:szCs w:val="28"/>
          <w:bdr w:val="none" w:sz="0" w:space="0" w:color="auto" w:frame="1"/>
          <w:shd w:val="clear" w:color="auto" w:fill="FFFFFF"/>
          <w:lang w:val="ru-RU" w:eastAsia="ru-RU"/>
        </w:rPr>
        <w:t xml:space="preserve">озгляд справ про </w:t>
      </w:r>
      <w:proofErr w:type="gramStart"/>
      <w:r w:rsidRPr="003F5788">
        <w:rPr>
          <w:rFonts w:ascii="Times New Roman" w:hAnsi="Times New Roman"/>
          <w:color w:val="333333"/>
          <w:sz w:val="28"/>
          <w:szCs w:val="28"/>
          <w:bdr w:val="none" w:sz="0" w:space="0" w:color="auto" w:frame="1"/>
          <w:shd w:val="clear" w:color="auto" w:fill="FFFFFF"/>
          <w:lang w:val="ru-RU" w:eastAsia="ru-RU"/>
        </w:rPr>
        <w:t>адм</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іністративні правопорушення, віднесені законом до відання виконавчого комітету </w:t>
      </w:r>
      <w:r>
        <w:rPr>
          <w:rFonts w:ascii="Times New Roman" w:hAnsi="Times New Roman"/>
          <w:color w:val="333333"/>
          <w:sz w:val="28"/>
          <w:szCs w:val="28"/>
          <w:bdr w:val="none" w:sz="0" w:space="0" w:color="auto" w:frame="1"/>
          <w:shd w:val="clear" w:color="auto" w:fill="FFFFFF"/>
          <w:lang w:val="ru-RU" w:eastAsia="ru-RU"/>
        </w:rPr>
        <w:t>селищної</w:t>
      </w:r>
      <w:r w:rsidRPr="003F5788">
        <w:rPr>
          <w:rFonts w:ascii="Times New Roman" w:hAnsi="Times New Roman"/>
          <w:color w:val="333333"/>
          <w:sz w:val="28"/>
          <w:szCs w:val="28"/>
          <w:bdr w:val="none" w:sz="0" w:space="0" w:color="auto" w:frame="1"/>
          <w:shd w:val="clear" w:color="auto" w:fill="FFFFFF"/>
          <w:lang w:val="ru-RU" w:eastAsia="ru-RU"/>
        </w:rPr>
        <w:t xml:space="preserve"> ради; утворення адміністративної комісії та спрямування її діяльності;</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чинення нотаріальних дій з питань, віднесених законом до їх відання, реєстрація актів цивільного стану;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д</w:t>
      </w:r>
      <w:r w:rsidRPr="003F5788">
        <w:rPr>
          <w:rFonts w:ascii="Times New Roman" w:hAnsi="Times New Roman"/>
          <w:color w:val="333333"/>
          <w:sz w:val="28"/>
          <w:szCs w:val="28"/>
          <w:bdr w:val="none" w:sz="0" w:space="0" w:color="auto" w:frame="1"/>
          <w:shd w:val="clear" w:color="auto" w:fill="FFFFFF"/>
          <w:lang w:val="ru-RU" w:eastAsia="ru-RU"/>
        </w:rPr>
        <w:t>ержавна реєстрація речових прав на нерухоме майно та їх обтяжень;</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lastRenderedPageBreak/>
        <w:t>з</w:t>
      </w:r>
      <w:r w:rsidRPr="003F5788">
        <w:rPr>
          <w:rFonts w:ascii="Times New Roman" w:hAnsi="Times New Roman"/>
          <w:color w:val="333333"/>
          <w:sz w:val="28"/>
          <w:szCs w:val="28"/>
          <w:bdr w:val="none" w:sz="0" w:space="0" w:color="auto" w:frame="1"/>
          <w:shd w:val="clear" w:color="auto" w:fill="FFFFFF"/>
          <w:lang w:val="ru-RU" w:eastAsia="ru-RU"/>
        </w:rPr>
        <w:t xml:space="preserve">дійснення заходів щодо ведення Державного реєстру виборців </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ідповідно до закону;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к</w:t>
      </w:r>
      <w:r w:rsidRPr="003F5788">
        <w:rPr>
          <w:rFonts w:ascii="Times New Roman" w:hAnsi="Times New Roman"/>
          <w:color w:val="333333"/>
          <w:sz w:val="28"/>
          <w:szCs w:val="28"/>
          <w:bdr w:val="none" w:sz="0" w:space="0" w:color="auto" w:frame="1"/>
          <w:shd w:val="clear" w:color="auto" w:fill="FFFFFF"/>
          <w:lang w:val="ru-RU" w:eastAsia="ru-RU"/>
        </w:rPr>
        <w:t xml:space="preserve">оординація діяльності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установ та організацій, що належать до комунальної власності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дійснення контролю за виконанням </w:t>
      </w:r>
      <w:proofErr w:type="gramStart"/>
      <w:r w:rsidRPr="003F5788">
        <w:rPr>
          <w:rFonts w:ascii="Times New Roman" w:hAnsi="Times New Roman"/>
          <w:color w:val="333333"/>
          <w:sz w:val="28"/>
          <w:szCs w:val="28"/>
          <w:bdr w:val="none" w:sz="0" w:space="0" w:color="auto" w:frame="1"/>
          <w:shd w:val="clear" w:color="auto" w:fill="FFFFFF"/>
          <w:lang w:val="ru-RU" w:eastAsia="ru-RU"/>
        </w:rPr>
        <w:t>транспортного</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законодавства на території громади у відповідності до законів України;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рганізація подання негайної допомоги у ліквідації наслідків стихійного лиха, аварій та катастроф на транспорті та припиненні протизаконного втручання у діяльність транспорту, яке загрожує безпеці життя або здоров’ю людей, безпеці експлуатації транспортних засобів і збереженню вантажі</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 xml:space="preserve">огодження правил перебування в зоні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ідвищеної небезпеки і виконання в ній робіт;</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с</w:t>
      </w:r>
      <w:r w:rsidRPr="003F5788">
        <w:rPr>
          <w:rFonts w:ascii="Times New Roman" w:hAnsi="Times New Roman"/>
          <w:color w:val="333333"/>
          <w:sz w:val="28"/>
          <w:szCs w:val="28"/>
          <w:bdr w:val="none" w:sz="0" w:space="0" w:color="auto" w:frame="1"/>
          <w:shd w:val="clear" w:color="auto" w:fill="FFFFFF"/>
          <w:lang w:val="ru-RU" w:eastAsia="ru-RU"/>
        </w:rPr>
        <w:t xml:space="preserve">прияння розвитку на території громади </w:t>
      </w:r>
      <w:proofErr w:type="gramStart"/>
      <w:r w:rsidRPr="003F5788">
        <w:rPr>
          <w:rFonts w:ascii="Times New Roman" w:hAnsi="Times New Roman"/>
          <w:color w:val="333333"/>
          <w:sz w:val="28"/>
          <w:szCs w:val="28"/>
          <w:bdr w:val="none" w:sz="0" w:space="0" w:color="auto" w:frame="1"/>
          <w:shd w:val="clear" w:color="auto" w:fill="FFFFFF"/>
          <w:lang w:val="ru-RU" w:eastAsia="ru-RU"/>
        </w:rPr>
        <w:t>р</w:t>
      </w:r>
      <w:proofErr w:type="gramEnd"/>
      <w:r w:rsidRPr="003F5788">
        <w:rPr>
          <w:rFonts w:ascii="Times New Roman" w:hAnsi="Times New Roman"/>
          <w:color w:val="333333"/>
          <w:sz w:val="28"/>
          <w:szCs w:val="28"/>
          <w:bdr w:val="none" w:sz="0" w:space="0" w:color="auto" w:frame="1"/>
          <w:shd w:val="clear" w:color="auto" w:fill="FFFFFF"/>
          <w:lang w:val="ru-RU" w:eastAsia="ru-RU"/>
        </w:rPr>
        <w:t>ізних видів туризму;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життя заходів, спрямованих на надання необхідної допомоги туристам, які опинилися у надзвичайній ситуації;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життя заходів, спрямованих на забезпечення безпеки об’єктів туристичних відвідувань з урахуванням ризику виникнення природних і техногенних катастроф та інших надзвичайних ситуацій тощо;</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с</w:t>
      </w:r>
      <w:r w:rsidRPr="003F5788">
        <w:rPr>
          <w:rFonts w:ascii="Times New Roman" w:hAnsi="Times New Roman"/>
          <w:color w:val="333333"/>
          <w:sz w:val="28"/>
          <w:szCs w:val="28"/>
          <w:bdr w:val="none" w:sz="0" w:space="0" w:color="auto" w:frame="1"/>
          <w:shd w:val="clear" w:color="auto" w:fill="FFFFFF"/>
          <w:lang w:val="ru-RU" w:eastAsia="ru-RU"/>
        </w:rPr>
        <w:t xml:space="preserve">прияння діяльності громадських організацій, що представляють інтереси суб’єктів малого і середнього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ідприємництва;</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с</w:t>
      </w:r>
      <w:r w:rsidRPr="003F5788">
        <w:rPr>
          <w:rFonts w:ascii="Times New Roman" w:hAnsi="Times New Roman"/>
          <w:color w:val="333333"/>
          <w:sz w:val="28"/>
          <w:szCs w:val="28"/>
          <w:bdr w:val="none" w:sz="0" w:space="0" w:color="auto" w:frame="1"/>
          <w:shd w:val="clear" w:color="auto" w:fill="FFFFFF"/>
          <w:lang w:val="ru-RU" w:eastAsia="ru-RU"/>
        </w:rPr>
        <w:t>прияння розвитку енергетики на території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у</w:t>
      </w:r>
      <w:r w:rsidRPr="003F5788">
        <w:rPr>
          <w:rFonts w:ascii="Times New Roman" w:hAnsi="Times New Roman"/>
          <w:color w:val="333333"/>
          <w:sz w:val="28"/>
          <w:szCs w:val="28"/>
          <w:bdr w:val="none" w:sz="0" w:space="0" w:color="auto" w:frame="1"/>
          <w:shd w:val="clear" w:color="auto" w:fill="FFFFFF"/>
          <w:lang w:val="ru-RU" w:eastAsia="ru-RU"/>
        </w:rPr>
        <w:t>часть у розробці і реалізації системи заходів щодо роботи об’єктів електроенергетики у надзвичайних умовах;</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абезпечення здійснення державної політики у сфері охорони державної таємниці на території громади в межах своїх повноважень, передбачених законом;</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с</w:t>
      </w:r>
      <w:r w:rsidRPr="003F5788">
        <w:rPr>
          <w:rFonts w:ascii="Times New Roman" w:hAnsi="Times New Roman"/>
          <w:color w:val="333333"/>
          <w:sz w:val="28"/>
          <w:szCs w:val="28"/>
          <w:bdr w:val="none" w:sz="0" w:space="0" w:color="auto" w:frame="1"/>
          <w:shd w:val="clear" w:color="auto" w:fill="FFFFFF"/>
          <w:lang w:val="ru-RU" w:eastAsia="ru-RU"/>
        </w:rPr>
        <w:t xml:space="preserve">прияння депутатам </w:t>
      </w:r>
      <w:r>
        <w:rPr>
          <w:rFonts w:ascii="Times New Roman" w:hAnsi="Times New Roman"/>
          <w:color w:val="333333"/>
          <w:sz w:val="28"/>
          <w:szCs w:val="28"/>
          <w:bdr w:val="none" w:sz="0" w:space="0" w:color="auto" w:frame="1"/>
          <w:shd w:val="clear" w:color="auto" w:fill="FFFFFF"/>
          <w:lang w:val="ru-RU" w:eastAsia="ru-RU"/>
        </w:rPr>
        <w:t>селищної</w:t>
      </w:r>
      <w:r w:rsidRPr="003F5788">
        <w:rPr>
          <w:rFonts w:ascii="Times New Roman" w:hAnsi="Times New Roman"/>
          <w:color w:val="333333"/>
          <w:sz w:val="28"/>
          <w:szCs w:val="28"/>
          <w:bdr w:val="none" w:sz="0" w:space="0" w:color="auto" w:frame="1"/>
          <w:shd w:val="clear" w:color="auto" w:fill="FFFFFF"/>
          <w:lang w:val="ru-RU" w:eastAsia="ru-RU"/>
        </w:rPr>
        <w:t xml:space="preserve"> </w:t>
      </w:r>
      <w:proofErr w:type="gramStart"/>
      <w:r w:rsidRPr="003F5788">
        <w:rPr>
          <w:rFonts w:ascii="Times New Roman" w:hAnsi="Times New Roman"/>
          <w:color w:val="333333"/>
          <w:sz w:val="28"/>
          <w:szCs w:val="28"/>
          <w:bdr w:val="none" w:sz="0" w:space="0" w:color="auto" w:frame="1"/>
          <w:shd w:val="clear" w:color="auto" w:fill="FFFFFF"/>
          <w:lang w:val="ru-RU" w:eastAsia="ru-RU"/>
        </w:rPr>
        <w:t>ради</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в організації їх звітів (зустрічей) перед (з) виборцями;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абезпечення ведення електронного документообігу </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порядку, визначеному законодавством України;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абезпечення вирішення питань у сфері національної безпеки, віднесених законодавством до компетенції органів </w:t>
      </w:r>
      <w:proofErr w:type="gramStart"/>
      <w:r w:rsidRPr="003F5788">
        <w:rPr>
          <w:rFonts w:ascii="Times New Roman" w:hAnsi="Times New Roman"/>
          <w:color w:val="333333"/>
          <w:sz w:val="28"/>
          <w:szCs w:val="28"/>
          <w:bdr w:val="none" w:sz="0" w:space="0" w:color="auto" w:frame="1"/>
          <w:shd w:val="clear" w:color="auto" w:fill="FFFFFF"/>
          <w:lang w:val="ru-RU" w:eastAsia="ru-RU"/>
        </w:rPr>
        <w:t>м</w:t>
      </w:r>
      <w:proofErr w:type="gramEnd"/>
      <w:r w:rsidRPr="003F5788">
        <w:rPr>
          <w:rFonts w:ascii="Times New Roman" w:hAnsi="Times New Roman"/>
          <w:color w:val="333333"/>
          <w:sz w:val="28"/>
          <w:szCs w:val="28"/>
          <w:bdr w:val="none" w:sz="0" w:space="0" w:color="auto" w:frame="1"/>
          <w:shd w:val="clear" w:color="auto" w:fill="FFFFFF"/>
          <w:lang w:val="ru-RU" w:eastAsia="ru-RU"/>
        </w:rPr>
        <w:t>ісцевого самоврядування;</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атвердження щорічних планів діяльності з підготовки проектів регуляторних актів </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рамках підготовки та затвердження планів роботи </w:t>
      </w:r>
      <w:r>
        <w:rPr>
          <w:rFonts w:ascii="Times New Roman" w:hAnsi="Times New Roman"/>
          <w:color w:val="333333"/>
          <w:sz w:val="28"/>
          <w:szCs w:val="28"/>
          <w:bdr w:val="none" w:sz="0" w:space="0" w:color="auto" w:frame="1"/>
          <w:shd w:val="clear" w:color="auto" w:fill="FFFFFF"/>
          <w:lang w:val="ru-RU" w:eastAsia="ru-RU"/>
        </w:rPr>
        <w:t>селищної</w:t>
      </w:r>
      <w:r w:rsidRPr="003F5788">
        <w:rPr>
          <w:rFonts w:ascii="Times New Roman" w:hAnsi="Times New Roman"/>
          <w:color w:val="333333"/>
          <w:sz w:val="28"/>
          <w:szCs w:val="28"/>
          <w:bdr w:val="none" w:sz="0" w:space="0" w:color="auto" w:frame="1"/>
          <w:shd w:val="clear" w:color="auto" w:fill="FFFFFF"/>
          <w:lang w:val="ru-RU" w:eastAsia="ru-RU"/>
        </w:rPr>
        <w:t xml:space="preserve"> ради та виконавчого комітету;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 xml:space="preserve">рганізаційне забезпечення здійснення державної регуляторної політики у виконавчому комітеті </w:t>
      </w:r>
      <w:r>
        <w:rPr>
          <w:rFonts w:ascii="Times New Roman" w:hAnsi="Times New Roman"/>
          <w:color w:val="333333"/>
          <w:sz w:val="28"/>
          <w:szCs w:val="28"/>
          <w:bdr w:val="none" w:sz="0" w:space="0" w:color="auto" w:frame="1"/>
          <w:shd w:val="clear" w:color="auto" w:fill="FFFFFF"/>
          <w:lang w:val="ru-RU" w:eastAsia="ru-RU"/>
        </w:rPr>
        <w:t>Мар'янівської селищної</w:t>
      </w:r>
      <w:r w:rsidRPr="003F5788">
        <w:rPr>
          <w:rFonts w:ascii="Times New Roman" w:hAnsi="Times New Roman"/>
          <w:color w:val="333333"/>
          <w:sz w:val="28"/>
          <w:szCs w:val="28"/>
          <w:bdr w:val="none" w:sz="0" w:space="0" w:color="auto" w:frame="1"/>
          <w:shd w:val="clear" w:color="auto" w:fill="FFFFFF"/>
          <w:lang w:val="ru-RU" w:eastAsia="ru-RU"/>
        </w:rPr>
        <w:t xml:space="preserve"> </w:t>
      </w:r>
      <w:proofErr w:type="gramStart"/>
      <w:r w:rsidRPr="003F5788">
        <w:rPr>
          <w:rFonts w:ascii="Times New Roman" w:hAnsi="Times New Roman"/>
          <w:color w:val="333333"/>
          <w:sz w:val="28"/>
          <w:szCs w:val="28"/>
          <w:bdr w:val="none" w:sz="0" w:space="0" w:color="auto" w:frame="1"/>
          <w:shd w:val="clear" w:color="auto" w:fill="FFFFFF"/>
          <w:lang w:val="ru-RU" w:eastAsia="ru-RU"/>
        </w:rPr>
        <w:t>ради</w:t>
      </w:r>
      <w:proofErr w:type="gramEnd"/>
      <w:r w:rsidRPr="003F5788">
        <w:rPr>
          <w:rFonts w:ascii="Times New Roman" w:hAnsi="Times New Roman"/>
          <w:color w:val="333333"/>
          <w:sz w:val="28"/>
          <w:szCs w:val="28"/>
          <w:bdr w:val="none" w:sz="0" w:space="0" w:color="auto" w:frame="1"/>
          <w:shd w:val="clear" w:color="auto" w:fill="FFFFFF"/>
          <w:lang w:val="ru-RU" w:eastAsia="ru-RU"/>
        </w:rPr>
        <w:t>;</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н</w:t>
      </w:r>
      <w:r w:rsidRPr="003F5788">
        <w:rPr>
          <w:rFonts w:ascii="Times New Roman" w:hAnsi="Times New Roman"/>
          <w:color w:val="333333"/>
          <w:sz w:val="28"/>
          <w:szCs w:val="28"/>
          <w:bdr w:val="none" w:sz="0" w:space="0" w:color="auto" w:frame="1"/>
          <w:shd w:val="clear" w:color="auto" w:fill="FFFFFF"/>
          <w:lang w:val="ru-RU" w:eastAsia="ru-RU"/>
        </w:rPr>
        <w:t xml:space="preserve">а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ідставі аналізу звіту про відстеження результативності регуляторного акта прийняття рішення про зупинення дії регуляторного акта, про скасування або про необхідність його перегляду; звернення до </w:t>
      </w:r>
      <w:r>
        <w:rPr>
          <w:rFonts w:ascii="Times New Roman" w:hAnsi="Times New Roman"/>
          <w:color w:val="333333"/>
          <w:sz w:val="28"/>
          <w:szCs w:val="28"/>
          <w:bdr w:val="none" w:sz="0" w:space="0" w:color="auto" w:frame="1"/>
          <w:shd w:val="clear" w:color="auto" w:fill="FFFFFF"/>
          <w:lang w:val="ru-RU" w:eastAsia="ru-RU"/>
        </w:rPr>
        <w:t>селищної</w:t>
      </w:r>
      <w:r w:rsidRPr="003F5788">
        <w:rPr>
          <w:rFonts w:ascii="Times New Roman" w:hAnsi="Times New Roman"/>
          <w:color w:val="333333"/>
          <w:sz w:val="28"/>
          <w:szCs w:val="28"/>
          <w:bdr w:val="none" w:sz="0" w:space="0" w:color="auto" w:frame="1"/>
          <w:shd w:val="clear" w:color="auto" w:fill="FFFFFF"/>
          <w:lang w:val="ru-RU" w:eastAsia="ru-RU"/>
        </w:rPr>
        <w:t xml:space="preserve"> ради з пропозицією щодо перегляду регуляторних актів, розгляд аналогічних пропозицій </w:t>
      </w:r>
      <w:r>
        <w:rPr>
          <w:rFonts w:ascii="Times New Roman" w:hAnsi="Times New Roman"/>
          <w:color w:val="333333"/>
          <w:sz w:val="28"/>
          <w:szCs w:val="28"/>
          <w:bdr w:val="none" w:sz="0" w:space="0" w:color="auto" w:frame="1"/>
          <w:shd w:val="clear" w:color="auto" w:fill="FFFFFF"/>
          <w:lang w:val="ru-RU" w:eastAsia="ru-RU"/>
        </w:rPr>
        <w:t>селищної</w:t>
      </w:r>
      <w:r w:rsidRPr="003F5788">
        <w:rPr>
          <w:rFonts w:ascii="Times New Roman" w:hAnsi="Times New Roman"/>
          <w:color w:val="333333"/>
          <w:sz w:val="28"/>
          <w:szCs w:val="28"/>
          <w:bdr w:val="none" w:sz="0" w:space="0" w:color="auto" w:frame="1"/>
          <w:shd w:val="clear" w:color="auto" w:fill="FFFFFF"/>
          <w:lang w:val="ru-RU" w:eastAsia="ru-RU"/>
        </w:rPr>
        <w:t xml:space="preserve"> ради;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lastRenderedPageBreak/>
        <w:t>з</w:t>
      </w:r>
      <w:r w:rsidRPr="003F5788">
        <w:rPr>
          <w:rFonts w:ascii="Times New Roman" w:hAnsi="Times New Roman"/>
          <w:color w:val="333333"/>
          <w:sz w:val="28"/>
          <w:szCs w:val="28"/>
          <w:bdr w:val="none" w:sz="0" w:space="0" w:color="auto" w:frame="1"/>
          <w:shd w:val="clear" w:color="auto" w:fill="FFFFFF"/>
          <w:lang w:val="ru-RU" w:eastAsia="ru-RU"/>
        </w:rPr>
        <w:t>атвердження норм споживання та якості житлово-комунальних послуг, контроль за їх дотриманням;</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у</w:t>
      </w:r>
      <w:r w:rsidRPr="003F5788">
        <w:rPr>
          <w:rFonts w:ascii="Times New Roman" w:hAnsi="Times New Roman"/>
          <w:color w:val="333333"/>
          <w:sz w:val="28"/>
          <w:szCs w:val="28"/>
          <w:bdr w:val="none" w:sz="0" w:space="0" w:color="auto" w:frame="1"/>
          <w:shd w:val="clear" w:color="auto" w:fill="FFFFFF"/>
          <w:lang w:val="ru-RU" w:eastAsia="ru-RU"/>
        </w:rPr>
        <w:t>правління об’єктами у сфері житлов</w:t>
      </w:r>
      <w:proofErr w:type="gramStart"/>
      <w:r w:rsidRPr="003F5788">
        <w:rPr>
          <w:rFonts w:ascii="Times New Roman" w:hAnsi="Times New Roman"/>
          <w:color w:val="333333"/>
          <w:sz w:val="28"/>
          <w:szCs w:val="28"/>
          <w:bdr w:val="none" w:sz="0" w:space="0" w:color="auto" w:frame="1"/>
          <w:shd w:val="clear" w:color="auto" w:fill="FFFFFF"/>
          <w:lang w:val="ru-RU" w:eastAsia="ru-RU"/>
        </w:rPr>
        <w:t>о-</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комунальних послуг, що перебувають у комунальній власності відповідних територіальних громад, забезпечення їх належного утримання та ефективної експлуатації;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абезпечення населення житлово</w:t>
      </w:r>
      <w:r>
        <w:rPr>
          <w:rFonts w:ascii="Times New Roman" w:hAnsi="Times New Roman"/>
          <w:color w:val="333333"/>
          <w:sz w:val="28"/>
          <w:szCs w:val="28"/>
          <w:bdr w:val="none" w:sz="0" w:space="0" w:color="auto" w:frame="1"/>
          <w:shd w:val="clear" w:color="auto" w:fill="FFFFFF"/>
          <w:lang w:val="ru-RU" w:eastAsia="ru-RU"/>
        </w:rPr>
        <w:t xml:space="preserve"> </w:t>
      </w:r>
      <w:r w:rsidRPr="003F5788">
        <w:rPr>
          <w:rFonts w:ascii="Times New Roman" w:hAnsi="Times New Roman"/>
          <w:color w:val="333333"/>
          <w:sz w:val="28"/>
          <w:szCs w:val="28"/>
          <w:bdr w:val="none" w:sz="0" w:space="0" w:color="auto" w:frame="1"/>
          <w:shd w:val="clear" w:color="auto" w:fill="FFFFFF"/>
          <w:lang w:val="ru-RU" w:eastAsia="ru-RU"/>
        </w:rPr>
        <w:t xml:space="preserve">- комунальними послугами необхідних </w:t>
      </w:r>
      <w:proofErr w:type="gramStart"/>
      <w:r w:rsidRPr="003F5788">
        <w:rPr>
          <w:rFonts w:ascii="Times New Roman" w:hAnsi="Times New Roman"/>
          <w:color w:val="333333"/>
          <w:sz w:val="28"/>
          <w:szCs w:val="28"/>
          <w:bdr w:val="none" w:sz="0" w:space="0" w:color="auto" w:frame="1"/>
          <w:shd w:val="clear" w:color="auto" w:fill="FFFFFF"/>
          <w:lang w:val="ru-RU" w:eastAsia="ru-RU"/>
        </w:rPr>
        <w:t>р</w:t>
      </w:r>
      <w:proofErr w:type="gramEnd"/>
      <w:r w:rsidRPr="003F5788">
        <w:rPr>
          <w:rFonts w:ascii="Times New Roman" w:hAnsi="Times New Roman"/>
          <w:color w:val="333333"/>
          <w:sz w:val="28"/>
          <w:szCs w:val="28"/>
          <w:bdr w:val="none" w:sz="0" w:space="0" w:color="auto" w:frame="1"/>
          <w:shd w:val="clear" w:color="auto" w:fill="FFFFFF"/>
          <w:lang w:val="ru-RU" w:eastAsia="ru-RU"/>
        </w:rPr>
        <w:t>івня та якості;</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атвердження з урахуванням вимог законодавства у сфері питної води та питного водопостачання проектів </w:t>
      </w:r>
      <w:proofErr w:type="gramStart"/>
      <w:r w:rsidRPr="003F5788">
        <w:rPr>
          <w:rFonts w:ascii="Times New Roman" w:hAnsi="Times New Roman"/>
          <w:color w:val="333333"/>
          <w:sz w:val="28"/>
          <w:szCs w:val="28"/>
          <w:bdr w:val="none" w:sz="0" w:space="0" w:color="auto" w:frame="1"/>
          <w:shd w:val="clear" w:color="auto" w:fill="FFFFFF"/>
          <w:lang w:val="ru-RU" w:eastAsia="ru-RU"/>
        </w:rPr>
        <w:t>м</w:t>
      </w:r>
      <w:proofErr w:type="gramEnd"/>
      <w:r w:rsidRPr="003F5788">
        <w:rPr>
          <w:rFonts w:ascii="Times New Roman" w:hAnsi="Times New Roman"/>
          <w:color w:val="333333"/>
          <w:sz w:val="28"/>
          <w:szCs w:val="28"/>
          <w:bdr w:val="none" w:sz="0" w:space="0" w:color="auto" w:frame="1"/>
          <w:shd w:val="clear" w:color="auto" w:fill="FFFFFF"/>
          <w:lang w:val="ru-RU" w:eastAsia="ru-RU"/>
        </w:rPr>
        <w:t>істобудівних програм, генеральних планів забудови населених пунктів, іншої містобудівної документації;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н</w:t>
      </w:r>
      <w:r w:rsidRPr="003F5788">
        <w:rPr>
          <w:rFonts w:ascii="Times New Roman" w:hAnsi="Times New Roman"/>
          <w:color w:val="333333"/>
          <w:sz w:val="28"/>
          <w:szCs w:val="28"/>
          <w:bdr w:val="none" w:sz="0" w:space="0" w:color="auto" w:frame="1"/>
          <w:shd w:val="clear" w:color="auto" w:fill="FFFFFF"/>
          <w:lang w:val="ru-RU" w:eastAsia="ru-RU"/>
        </w:rPr>
        <w:t xml:space="preserve">адання згоди на розміщення </w:t>
      </w:r>
      <w:proofErr w:type="gramStart"/>
      <w:r w:rsidRPr="003F5788">
        <w:rPr>
          <w:rFonts w:ascii="Times New Roman" w:hAnsi="Times New Roman"/>
          <w:color w:val="333333"/>
          <w:sz w:val="28"/>
          <w:szCs w:val="28"/>
          <w:bdr w:val="none" w:sz="0" w:space="0" w:color="auto" w:frame="1"/>
          <w:shd w:val="clear" w:color="auto" w:fill="FFFFFF"/>
          <w:lang w:val="ru-RU" w:eastAsia="ru-RU"/>
        </w:rPr>
        <w:t>на</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відповідній території нових або реконструкцію діючих об’єктів, діяльність яких може завдати шкоди джерелам та системам питного водопостачання;</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дійснення контролю </w:t>
      </w:r>
      <w:proofErr w:type="gramStart"/>
      <w:r w:rsidRPr="003F5788">
        <w:rPr>
          <w:rFonts w:ascii="Times New Roman" w:hAnsi="Times New Roman"/>
          <w:color w:val="333333"/>
          <w:sz w:val="28"/>
          <w:szCs w:val="28"/>
          <w:bdr w:val="none" w:sz="0" w:space="0" w:color="auto" w:frame="1"/>
          <w:shd w:val="clear" w:color="auto" w:fill="FFFFFF"/>
          <w:lang w:val="ru-RU" w:eastAsia="ru-RU"/>
        </w:rPr>
        <w:t>за</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якістю питної води, використанням та охороною джерел і систем питного водопостачання;</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 xml:space="preserve">бмеження, тимчасова заборона діяльності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 разі порушення ними вимог законодавства у сфері питної води та питного водопостачання в межах своїх повноважень;</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становлення зон санітарної охорони джерел та об’єктів централізованого питного водопостачання;</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с</w:t>
      </w:r>
      <w:r w:rsidRPr="003F5788">
        <w:rPr>
          <w:rFonts w:ascii="Times New Roman" w:hAnsi="Times New Roman"/>
          <w:color w:val="333333"/>
          <w:sz w:val="28"/>
          <w:szCs w:val="28"/>
          <w:bdr w:val="none" w:sz="0" w:space="0" w:color="auto" w:frame="1"/>
          <w:shd w:val="clear" w:color="auto" w:fill="FFFFFF"/>
          <w:lang w:val="ru-RU" w:eastAsia="ru-RU"/>
        </w:rPr>
        <w:t>прияння провадженню інвестиційної діяльності у сфері централізованого водопостачання та водовідведення;</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к</w:t>
      </w:r>
      <w:r w:rsidRPr="003F5788">
        <w:rPr>
          <w:rFonts w:ascii="Times New Roman" w:hAnsi="Times New Roman"/>
          <w:color w:val="333333"/>
          <w:sz w:val="28"/>
          <w:szCs w:val="28"/>
          <w:bdr w:val="none" w:sz="0" w:space="0" w:color="auto" w:frame="1"/>
          <w:shd w:val="clear" w:color="auto" w:fill="FFFFFF"/>
          <w:lang w:val="ru-RU" w:eastAsia="ru-RU"/>
        </w:rPr>
        <w:t xml:space="preserve">онтроль за дотриманням санітарних норм у разі застосування хімічних речовин і </w:t>
      </w:r>
      <w:proofErr w:type="gramStart"/>
      <w:r w:rsidRPr="003F5788">
        <w:rPr>
          <w:rFonts w:ascii="Times New Roman" w:hAnsi="Times New Roman"/>
          <w:color w:val="333333"/>
          <w:sz w:val="28"/>
          <w:szCs w:val="28"/>
          <w:bdr w:val="none" w:sz="0" w:space="0" w:color="auto" w:frame="1"/>
          <w:shd w:val="clear" w:color="auto" w:fill="FFFFFF"/>
          <w:lang w:val="ru-RU" w:eastAsia="ru-RU"/>
        </w:rPr>
        <w:t>матер</w:t>
      </w:r>
      <w:proofErr w:type="gramEnd"/>
      <w:r w:rsidRPr="003F5788">
        <w:rPr>
          <w:rFonts w:ascii="Times New Roman" w:hAnsi="Times New Roman"/>
          <w:color w:val="333333"/>
          <w:sz w:val="28"/>
          <w:szCs w:val="28"/>
          <w:bdr w:val="none" w:sz="0" w:space="0" w:color="auto" w:frame="1"/>
          <w:shd w:val="clear" w:color="auto" w:fill="FFFFFF"/>
          <w:lang w:val="ru-RU" w:eastAsia="ru-RU"/>
        </w:rPr>
        <w:t>іалів, продуктів біотехнології, інших фізичних факторів та захист населення від шкідливого впливу шуму, неіонізуючих випромінювань;</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ирішення на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ідставі рішення </w:t>
      </w:r>
      <w:r>
        <w:rPr>
          <w:rFonts w:ascii="Times New Roman" w:hAnsi="Times New Roman"/>
          <w:color w:val="333333"/>
          <w:sz w:val="28"/>
          <w:szCs w:val="28"/>
          <w:bdr w:val="none" w:sz="0" w:space="0" w:color="auto" w:frame="1"/>
          <w:shd w:val="clear" w:color="auto" w:fill="FFFFFF"/>
          <w:lang w:val="ru-RU" w:eastAsia="ru-RU"/>
        </w:rPr>
        <w:t>селищної</w:t>
      </w:r>
      <w:r w:rsidRPr="003F5788">
        <w:rPr>
          <w:rFonts w:ascii="Times New Roman" w:hAnsi="Times New Roman"/>
          <w:color w:val="333333"/>
          <w:sz w:val="28"/>
          <w:szCs w:val="28"/>
          <w:bdr w:val="none" w:sz="0" w:space="0" w:color="auto" w:frame="1"/>
          <w:shd w:val="clear" w:color="auto" w:fill="FFFFFF"/>
          <w:lang w:val="ru-RU" w:eastAsia="ru-RU"/>
        </w:rPr>
        <w:t xml:space="preserve"> ради, у разі порушення встановлених меж та режиму санітарно-захисних зон, питань про фінансування необхідних робіт і заходів щодо відселення жителів, виведення з цих зон об’єктів соціального призначення та строків їх реалізації;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абезпечення інформування населення про радіаційну обстановку;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дійснення контролю за забезпеченням безпеки населення та охороною навколишнього природного середовища, за готовністю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 установ, організацій та громадян до дій на випадок радіаційної аварії;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абезпечення готовності до евакуації населення та здійснення евакуації </w:t>
      </w:r>
      <w:proofErr w:type="gramStart"/>
      <w:r w:rsidRPr="003F5788">
        <w:rPr>
          <w:rFonts w:ascii="Times New Roman" w:hAnsi="Times New Roman"/>
          <w:color w:val="333333"/>
          <w:sz w:val="28"/>
          <w:szCs w:val="28"/>
          <w:bdr w:val="none" w:sz="0" w:space="0" w:color="auto" w:frame="1"/>
          <w:shd w:val="clear" w:color="auto" w:fill="FFFFFF"/>
          <w:lang w:val="ru-RU" w:eastAsia="ru-RU"/>
        </w:rPr>
        <w:t>у</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разі необхідності;</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дійснення заході</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по впровадженню і забезпеченню дії надзвичайного стану;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абезпечення контролю за додержанням громадського порядку, забезпеченням конституційних прав і свобод громадян, їх безпеки, захисту інтересів держави на території громади в умовах надзвичайного стану;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proofErr w:type="gramStart"/>
      <w:r>
        <w:rPr>
          <w:rFonts w:ascii="Times New Roman" w:hAnsi="Times New Roman"/>
          <w:color w:val="333333"/>
          <w:sz w:val="28"/>
          <w:szCs w:val="28"/>
          <w:bdr w:val="none" w:sz="0" w:space="0" w:color="auto" w:frame="1"/>
          <w:shd w:val="clear" w:color="auto" w:fill="FFFFFF"/>
          <w:lang w:val="ru-RU" w:eastAsia="ru-RU"/>
        </w:rPr>
        <w:lastRenderedPageBreak/>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ідготовка, в межах своєї компетенції, обов’язкових до виконання на території громади, рішень з питань забезпечення режиму надзвичайного стану;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 xml:space="preserve">рганізація безпосередньої реалізації заходів з мобілізаційної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ідготовки та мобілізації, затверджених чинним законодавством на території громади чи сприяння їх виконанню;</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 xml:space="preserve">ланування, організація і забезпечення мобілізаційної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ідготовки та мобілізація на території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абезпечення на території громади виконання мобілізаційних завдань замовлень)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ідприємствами, установами і організаціями, які залучаються ними до виконання цих завдань (замовлень);</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дійснення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 час оголошення мобілізації заходів щодо переведення підприємств, установ і організацій, які знаходяться на території громади на роботу в умовах особливого періоду;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к</w:t>
      </w:r>
      <w:r w:rsidRPr="003F5788">
        <w:rPr>
          <w:rFonts w:ascii="Times New Roman" w:hAnsi="Times New Roman"/>
          <w:color w:val="333333"/>
          <w:sz w:val="28"/>
          <w:szCs w:val="28"/>
          <w:bdr w:val="none" w:sz="0" w:space="0" w:color="auto" w:frame="1"/>
          <w:shd w:val="clear" w:color="auto" w:fill="FFFFFF"/>
          <w:lang w:val="ru-RU" w:eastAsia="ru-RU"/>
        </w:rPr>
        <w:t xml:space="preserve">ерівництво та здійснення контролю за мобілізаційною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ідготовкою підприємств, установ і організацій, які залучаються до виконання мобілізаційних завдань (замовлень);</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 xml:space="preserve">рганізація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ід час мобілізації в установленому порядку своєчасного оповіщення та прибуття громадян, які залучаються до виконання обов’язку щодо мобілізації, техніки на збірні пункти та у військові частини,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w:t>
      </w:r>
      <w:r>
        <w:rPr>
          <w:rFonts w:ascii="Times New Roman" w:hAnsi="Times New Roman"/>
          <w:color w:val="333333"/>
          <w:sz w:val="28"/>
          <w:szCs w:val="28"/>
          <w:bdr w:val="none" w:sz="0" w:space="0" w:color="auto" w:frame="1"/>
          <w:shd w:val="clear" w:color="auto" w:fill="FFFFFF"/>
          <w:lang w:val="ru-RU" w:eastAsia="ru-RU"/>
        </w:rPr>
        <w:t>о</w:t>
      </w:r>
      <w:r w:rsidRPr="003F5788">
        <w:rPr>
          <w:rFonts w:ascii="Times New Roman" w:hAnsi="Times New Roman"/>
          <w:color w:val="333333"/>
          <w:sz w:val="28"/>
          <w:szCs w:val="28"/>
          <w:bdr w:val="none" w:sz="0" w:space="0" w:color="auto" w:frame="1"/>
          <w:shd w:val="clear" w:color="auto" w:fill="FFFFFF"/>
          <w:lang w:val="ru-RU" w:eastAsia="ru-RU"/>
        </w:rPr>
        <w:t>перативно-рятувальній службі цивільного захисту відповідно до мобілізаційних плані</w:t>
      </w:r>
      <w:proofErr w:type="gramStart"/>
      <w:r w:rsidRPr="003F5788">
        <w:rPr>
          <w:rFonts w:ascii="Times New Roman" w:hAnsi="Times New Roman"/>
          <w:color w:val="333333"/>
          <w:sz w:val="28"/>
          <w:szCs w:val="28"/>
          <w:bdr w:val="none" w:sz="0" w:space="0" w:color="auto" w:frame="1"/>
          <w:shd w:val="clear" w:color="auto" w:fill="FFFFFF"/>
          <w:lang w:val="ru-RU" w:eastAsia="ru-RU"/>
        </w:rPr>
        <w:t>в</w:t>
      </w:r>
      <w:proofErr w:type="gramEnd"/>
      <w:r w:rsidRPr="003F5788">
        <w:rPr>
          <w:rFonts w:ascii="Times New Roman" w:hAnsi="Times New Roman"/>
          <w:color w:val="333333"/>
          <w:sz w:val="28"/>
          <w:szCs w:val="28"/>
          <w:bdr w:val="none" w:sz="0" w:space="0" w:color="auto" w:frame="1"/>
          <w:shd w:val="clear" w:color="auto" w:fill="FFFFFF"/>
          <w:lang w:val="ru-RU" w:eastAsia="ru-RU"/>
        </w:rPr>
        <w:t>;</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З</w:t>
      </w: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абезпечення на території громади ведення військового </w:t>
      </w:r>
      <w:proofErr w:type="gramStart"/>
      <w:r w:rsidRPr="003F5788">
        <w:rPr>
          <w:rFonts w:ascii="Times New Roman" w:hAnsi="Times New Roman"/>
          <w:color w:val="333333"/>
          <w:sz w:val="28"/>
          <w:szCs w:val="28"/>
          <w:bdr w:val="none" w:sz="0" w:space="0" w:color="auto" w:frame="1"/>
          <w:shd w:val="clear" w:color="auto" w:fill="FFFFFF"/>
          <w:lang w:val="ru-RU" w:eastAsia="ru-RU"/>
        </w:rPr>
        <w:t>обл</w:t>
      </w:r>
      <w:proofErr w:type="gramEnd"/>
      <w:r w:rsidRPr="003F5788">
        <w:rPr>
          <w:rFonts w:ascii="Times New Roman" w:hAnsi="Times New Roman"/>
          <w:color w:val="333333"/>
          <w:sz w:val="28"/>
          <w:szCs w:val="28"/>
          <w:bdr w:val="none" w:sz="0" w:space="0" w:color="auto" w:frame="1"/>
          <w:shd w:val="clear" w:color="auto" w:fill="FFFFFF"/>
          <w:lang w:val="ru-RU" w:eastAsia="ru-RU"/>
        </w:rPr>
        <w:t>іку військовозобов’язаних і призовників, бронювання військовозобов’язаних на період мобілізації та на воєнний час і надання звітності щодо бронювання військовозобов’язаних у порядку, визначеному Кабінетом Міністрів України;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абезпечення на території громади виконання законів України та інших нормативно-правових актів з питань мобілізаційної </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ідготовки та мобілізації;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proofErr w:type="gramStart"/>
      <w:r>
        <w:rPr>
          <w:rFonts w:ascii="Times New Roman" w:hAnsi="Times New Roman"/>
          <w:color w:val="333333"/>
          <w:sz w:val="28"/>
          <w:szCs w:val="28"/>
          <w:bdr w:val="none" w:sz="0" w:space="0" w:color="auto" w:frame="1"/>
          <w:shd w:val="clear" w:color="auto" w:fill="FFFFFF"/>
          <w:lang w:val="ru-RU" w:eastAsia="ru-RU"/>
        </w:rPr>
        <w:t>у</w:t>
      </w:r>
      <w:r w:rsidRPr="003F5788">
        <w:rPr>
          <w:rFonts w:ascii="Times New Roman" w:hAnsi="Times New Roman"/>
          <w:color w:val="333333"/>
          <w:sz w:val="28"/>
          <w:szCs w:val="28"/>
          <w:bdr w:val="none" w:sz="0" w:space="0" w:color="auto" w:frame="1"/>
          <w:shd w:val="clear" w:color="auto" w:fill="FFFFFF"/>
          <w:lang w:val="ru-RU" w:eastAsia="ru-RU"/>
        </w:rPr>
        <w:t>часть в утворенні дільниць для оповіщення і збору військовозобов’язаних, комплектація їх особовим складом із числа військовозобов’язаних без звільнення громадян від виконання основних обов’язків за місцем роботи та сприяння у набутті ними професійних навичок, а також забезпечення реалізації інших заходів, пов’язаних з виконанням планів проведення</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мобілізації;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дійснення координації та контролю за діяльністю громадських формувань, заслуховування повідомлень і звітів керівників зазначених формувань;</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абезпечення виконання законодавства стосовно дотримання прав та </w:t>
      </w:r>
      <w:proofErr w:type="gramStart"/>
      <w:r w:rsidRPr="003F5788">
        <w:rPr>
          <w:rFonts w:ascii="Times New Roman" w:hAnsi="Times New Roman"/>
          <w:color w:val="333333"/>
          <w:sz w:val="28"/>
          <w:szCs w:val="28"/>
          <w:bdr w:val="none" w:sz="0" w:space="0" w:color="auto" w:frame="1"/>
          <w:shd w:val="clear" w:color="auto" w:fill="FFFFFF"/>
          <w:lang w:val="ru-RU" w:eastAsia="ru-RU"/>
        </w:rPr>
        <w:t>соц</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іальних гарантій громадян, які можуть бути призвані на </w:t>
      </w:r>
      <w:r w:rsidRPr="003F5788">
        <w:rPr>
          <w:rFonts w:ascii="Times New Roman" w:hAnsi="Times New Roman"/>
          <w:color w:val="333333"/>
          <w:sz w:val="28"/>
          <w:szCs w:val="28"/>
          <w:bdr w:val="none" w:sz="0" w:space="0" w:color="auto" w:frame="1"/>
          <w:shd w:val="clear" w:color="auto" w:fill="FFFFFF"/>
          <w:lang w:val="ru-RU" w:eastAsia="ru-RU"/>
        </w:rPr>
        <w:lastRenderedPageBreak/>
        <w:t>військову службу, перебувають на військовій службі, звільнені з військової служби, та членів їхніх сімей;</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абезпечення інформування громадськості, у тому числі через засоби масової інформації, про свою діяльність у вирішенні завдань</w:t>
      </w:r>
      <w:proofErr w:type="gramStart"/>
      <w:r w:rsidRPr="003F5788">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ов’язаних з національною безпекою і обороною, боротьбою із злочинністю;</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proofErr w:type="gramStart"/>
      <w:r>
        <w:rPr>
          <w:rFonts w:ascii="Times New Roman" w:hAnsi="Times New Roman"/>
          <w:color w:val="333333"/>
          <w:sz w:val="28"/>
          <w:szCs w:val="28"/>
          <w:bdr w:val="none" w:sz="0" w:space="0" w:color="auto" w:frame="1"/>
          <w:shd w:val="clear" w:color="auto" w:fill="FFFFFF"/>
          <w:lang w:val="ru-RU" w:eastAsia="ru-RU"/>
        </w:rPr>
        <w:t>п</w:t>
      </w:r>
      <w:proofErr w:type="gramEnd"/>
      <w:r w:rsidRPr="003F5788">
        <w:rPr>
          <w:rFonts w:ascii="Times New Roman" w:hAnsi="Times New Roman"/>
          <w:color w:val="333333"/>
          <w:sz w:val="28"/>
          <w:szCs w:val="28"/>
          <w:bdr w:val="none" w:sz="0" w:space="0" w:color="auto" w:frame="1"/>
          <w:shd w:val="clear" w:color="auto" w:fill="FFFFFF"/>
          <w:lang w:val="ru-RU" w:eastAsia="ru-RU"/>
        </w:rPr>
        <w:t>ідготовка в межах своєї компетенції обов’язкових до виконання на території громади рішень з питань забезпечення цивільного захисту населення;</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 xml:space="preserve">абезпечення оповіщення та інформування населення про загрозу і виникнення надзвичайних ситуацій, </w:t>
      </w:r>
      <w:proofErr w:type="gramStart"/>
      <w:r w:rsidRPr="003F5788">
        <w:rPr>
          <w:rFonts w:ascii="Times New Roman" w:hAnsi="Times New Roman"/>
          <w:color w:val="333333"/>
          <w:sz w:val="28"/>
          <w:szCs w:val="28"/>
          <w:bdr w:val="none" w:sz="0" w:space="0" w:color="auto" w:frame="1"/>
          <w:shd w:val="clear" w:color="auto" w:fill="FFFFFF"/>
          <w:lang w:val="ru-RU" w:eastAsia="ru-RU"/>
        </w:rPr>
        <w:t>у</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w:t>
      </w:r>
      <w:proofErr w:type="gramStart"/>
      <w:r w:rsidRPr="003F5788">
        <w:rPr>
          <w:rFonts w:ascii="Times New Roman" w:hAnsi="Times New Roman"/>
          <w:color w:val="333333"/>
          <w:sz w:val="28"/>
          <w:szCs w:val="28"/>
          <w:bdr w:val="none" w:sz="0" w:space="0" w:color="auto" w:frame="1"/>
          <w:shd w:val="clear" w:color="auto" w:fill="FFFFFF"/>
          <w:lang w:val="ru-RU" w:eastAsia="ru-RU"/>
        </w:rPr>
        <w:t>тому</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числі в доступній для осіб з вадами зору та слуху формі;</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в</w:t>
      </w:r>
      <w:r w:rsidRPr="003F5788">
        <w:rPr>
          <w:rFonts w:ascii="Times New Roman" w:hAnsi="Times New Roman"/>
          <w:color w:val="333333"/>
          <w:sz w:val="28"/>
          <w:szCs w:val="28"/>
          <w:bdr w:val="none" w:sz="0" w:space="0" w:color="auto" w:frame="1"/>
          <w:shd w:val="clear" w:color="auto" w:fill="FFFFFF"/>
          <w:lang w:val="ru-RU" w:eastAsia="ru-RU"/>
        </w:rPr>
        <w:t xml:space="preserve">іднесення суб’єктів господарювання, що належать до сфери їх управління, до категорій цивільного захисту відповідно </w:t>
      </w:r>
      <w:proofErr w:type="gramStart"/>
      <w:r w:rsidRPr="003F5788">
        <w:rPr>
          <w:rFonts w:ascii="Times New Roman" w:hAnsi="Times New Roman"/>
          <w:color w:val="333333"/>
          <w:sz w:val="28"/>
          <w:szCs w:val="28"/>
          <w:bdr w:val="none" w:sz="0" w:space="0" w:color="auto" w:frame="1"/>
          <w:shd w:val="clear" w:color="auto" w:fill="FFFFFF"/>
          <w:lang w:val="ru-RU" w:eastAsia="ru-RU"/>
        </w:rPr>
        <w:t>до</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основних показників та затвердження їх переліку;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с</w:t>
      </w:r>
      <w:r w:rsidRPr="003F5788">
        <w:rPr>
          <w:rFonts w:ascii="Times New Roman" w:hAnsi="Times New Roman"/>
          <w:color w:val="333333"/>
          <w:sz w:val="28"/>
          <w:szCs w:val="28"/>
          <w:bdr w:val="none" w:sz="0" w:space="0" w:color="auto" w:frame="1"/>
          <w:shd w:val="clear" w:color="auto" w:fill="FFFFFF"/>
          <w:lang w:val="ru-RU" w:eastAsia="ru-RU"/>
        </w:rPr>
        <w:t xml:space="preserve">прияння військовому командуванню у запровадженні та здійсненні заходів </w:t>
      </w:r>
      <w:proofErr w:type="gramStart"/>
      <w:r w:rsidRPr="003F5788">
        <w:rPr>
          <w:rFonts w:ascii="Times New Roman" w:hAnsi="Times New Roman"/>
          <w:color w:val="333333"/>
          <w:sz w:val="28"/>
          <w:szCs w:val="28"/>
          <w:bdr w:val="none" w:sz="0" w:space="0" w:color="auto" w:frame="1"/>
          <w:shd w:val="clear" w:color="auto" w:fill="FFFFFF"/>
          <w:lang w:val="ru-RU" w:eastAsia="ru-RU"/>
        </w:rPr>
        <w:t>правового</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режиму воєнного стану, в межах наданих законом повноважень, у разі введення на території громади воєнного стану;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 xml:space="preserve">рийняття </w:t>
      </w:r>
      <w:proofErr w:type="gramStart"/>
      <w:r w:rsidRPr="003F5788">
        <w:rPr>
          <w:rFonts w:ascii="Times New Roman" w:hAnsi="Times New Roman"/>
          <w:color w:val="333333"/>
          <w:sz w:val="28"/>
          <w:szCs w:val="28"/>
          <w:bdr w:val="none" w:sz="0" w:space="0" w:color="auto" w:frame="1"/>
          <w:shd w:val="clear" w:color="auto" w:fill="FFFFFF"/>
          <w:lang w:val="ru-RU" w:eastAsia="ru-RU"/>
        </w:rPr>
        <w:t>р</w:t>
      </w:r>
      <w:proofErr w:type="gramEnd"/>
      <w:r w:rsidRPr="003F5788">
        <w:rPr>
          <w:rFonts w:ascii="Times New Roman" w:hAnsi="Times New Roman"/>
          <w:color w:val="333333"/>
          <w:sz w:val="28"/>
          <w:szCs w:val="28"/>
          <w:bdr w:val="none" w:sz="0" w:space="0" w:color="auto" w:frame="1"/>
          <w:shd w:val="clear" w:color="auto" w:fill="FFFFFF"/>
          <w:lang w:val="ru-RU" w:eastAsia="ru-RU"/>
        </w:rPr>
        <w:t>ішень щодо врегулювання процедур видачі суб’єктам господарювання документів дозвільного характеру у сфері господарської діяльності у випадках, визначених законами України;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і</w:t>
      </w:r>
      <w:r w:rsidRPr="003F5788">
        <w:rPr>
          <w:rFonts w:ascii="Times New Roman" w:hAnsi="Times New Roman"/>
          <w:color w:val="333333"/>
          <w:sz w:val="28"/>
          <w:szCs w:val="28"/>
          <w:bdr w:val="none" w:sz="0" w:space="0" w:color="auto" w:frame="1"/>
          <w:shd w:val="clear" w:color="auto" w:fill="FFFFFF"/>
          <w:lang w:val="ru-RU" w:eastAsia="ru-RU"/>
        </w:rPr>
        <w:t xml:space="preserve">нформування про діяльність </w:t>
      </w:r>
      <w:r>
        <w:rPr>
          <w:rFonts w:ascii="Times New Roman" w:hAnsi="Times New Roman"/>
          <w:color w:val="333333"/>
          <w:sz w:val="28"/>
          <w:szCs w:val="28"/>
          <w:bdr w:val="none" w:sz="0" w:space="0" w:color="auto" w:frame="1"/>
          <w:shd w:val="clear" w:color="auto" w:fill="FFFFFF"/>
          <w:lang w:val="ru-RU" w:eastAsia="ru-RU"/>
        </w:rPr>
        <w:t>селищної</w:t>
      </w:r>
      <w:r w:rsidRPr="003F5788">
        <w:rPr>
          <w:rFonts w:ascii="Times New Roman" w:hAnsi="Times New Roman"/>
          <w:color w:val="333333"/>
          <w:sz w:val="28"/>
          <w:szCs w:val="28"/>
          <w:bdr w:val="none" w:sz="0" w:space="0" w:color="auto" w:frame="1"/>
          <w:shd w:val="clear" w:color="auto" w:fill="FFFFFF"/>
          <w:lang w:val="ru-RU" w:eastAsia="ru-RU"/>
        </w:rPr>
        <w:t xml:space="preserve"> ради, її виконавчих органів та прийняті </w:t>
      </w:r>
      <w:proofErr w:type="gramStart"/>
      <w:r w:rsidRPr="003F5788">
        <w:rPr>
          <w:rFonts w:ascii="Times New Roman" w:hAnsi="Times New Roman"/>
          <w:color w:val="333333"/>
          <w:sz w:val="28"/>
          <w:szCs w:val="28"/>
          <w:bdr w:val="none" w:sz="0" w:space="0" w:color="auto" w:frame="1"/>
          <w:shd w:val="clear" w:color="auto" w:fill="FFFFFF"/>
          <w:lang w:val="ru-RU" w:eastAsia="ru-RU"/>
        </w:rPr>
        <w:t>р</w:t>
      </w:r>
      <w:proofErr w:type="gramEnd"/>
      <w:r w:rsidRPr="003F5788">
        <w:rPr>
          <w:rFonts w:ascii="Times New Roman" w:hAnsi="Times New Roman"/>
          <w:color w:val="333333"/>
          <w:sz w:val="28"/>
          <w:szCs w:val="28"/>
          <w:bdr w:val="none" w:sz="0" w:space="0" w:color="auto" w:frame="1"/>
          <w:shd w:val="clear" w:color="auto" w:fill="FFFFFF"/>
          <w:lang w:val="ru-RU" w:eastAsia="ru-RU"/>
        </w:rPr>
        <w:t>ішення, що віднесені законом до публічної інформації;</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proofErr w:type="gramStart"/>
      <w:r>
        <w:rPr>
          <w:rFonts w:ascii="Times New Roman" w:hAnsi="Times New Roman"/>
          <w:color w:val="333333"/>
          <w:sz w:val="28"/>
          <w:szCs w:val="28"/>
          <w:bdr w:val="none" w:sz="0" w:space="0" w:color="auto" w:frame="1"/>
          <w:shd w:val="clear" w:color="auto" w:fill="FFFFFF"/>
          <w:lang w:val="ru-RU" w:eastAsia="ru-RU"/>
        </w:rPr>
        <w:t>з</w:t>
      </w:r>
      <w:r w:rsidRPr="003F5788">
        <w:rPr>
          <w:rFonts w:ascii="Times New Roman" w:hAnsi="Times New Roman"/>
          <w:color w:val="333333"/>
          <w:sz w:val="28"/>
          <w:szCs w:val="28"/>
          <w:bdr w:val="none" w:sz="0" w:space="0" w:color="auto" w:frame="1"/>
          <w:shd w:val="clear" w:color="auto" w:fill="FFFFFF"/>
          <w:lang w:val="ru-RU" w:eastAsia="ru-RU"/>
        </w:rPr>
        <w:t>алучення громадських об’єднань до процесу вирішення питань місцевого значення шляхом проведення консультацій стосовно важливих питань суспільного життя, утворення консультативних, дорадчих та інших допоміжних органів при органах місцевого самоврядування, в роботі яких беруть участь представники громадських об’єднань;</w:t>
      </w:r>
      <w:proofErr w:type="gramEnd"/>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р</w:t>
      </w:r>
      <w:r w:rsidRPr="003F5788">
        <w:rPr>
          <w:rFonts w:ascii="Times New Roman" w:hAnsi="Times New Roman"/>
          <w:color w:val="333333"/>
          <w:sz w:val="28"/>
          <w:szCs w:val="28"/>
          <w:bdr w:val="none" w:sz="0" w:space="0" w:color="auto" w:frame="1"/>
          <w:shd w:val="clear" w:color="auto" w:fill="FFFFFF"/>
          <w:lang w:val="ru-RU" w:eastAsia="ru-RU"/>
        </w:rPr>
        <w:t xml:space="preserve">еєстрація та зняття з реєстрації місця проживання/перебування осіб </w:t>
      </w:r>
      <w:proofErr w:type="gramStart"/>
      <w:r w:rsidRPr="003F5788">
        <w:rPr>
          <w:rFonts w:ascii="Times New Roman" w:hAnsi="Times New Roman"/>
          <w:color w:val="333333"/>
          <w:sz w:val="28"/>
          <w:szCs w:val="28"/>
          <w:bdr w:val="none" w:sz="0" w:space="0" w:color="auto" w:frame="1"/>
          <w:shd w:val="clear" w:color="auto" w:fill="FFFFFF"/>
          <w:lang w:val="ru-RU" w:eastAsia="ru-RU"/>
        </w:rPr>
        <w:t>у</w:t>
      </w:r>
      <w:proofErr w:type="gramEnd"/>
      <w:r w:rsidRPr="003F5788">
        <w:rPr>
          <w:rFonts w:ascii="Times New Roman" w:hAnsi="Times New Roman"/>
          <w:color w:val="333333"/>
          <w:sz w:val="28"/>
          <w:szCs w:val="28"/>
          <w:bdr w:val="none" w:sz="0" w:space="0" w:color="auto" w:frame="1"/>
          <w:shd w:val="clear" w:color="auto" w:fill="FFFFFF"/>
          <w:lang w:val="ru-RU" w:eastAsia="ru-RU"/>
        </w:rPr>
        <w:t xml:space="preserve"> межах територіальної громади;</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п</w:t>
      </w:r>
      <w:r w:rsidRPr="003F5788">
        <w:rPr>
          <w:rFonts w:ascii="Times New Roman" w:hAnsi="Times New Roman"/>
          <w:color w:val="333333"/>
          <w:sz w:val="28"/>
          <w:szCs w:val="28"/>
          <w:bdr w:val="none" w:sz="0" w:space="0" w:color="auto" w:frame="1"/>
          <w:shd w:val="clear" w:color="auto" w:fill="FFFFFF"/>
          <w:lang w:val="ru-RU" w:eastAsia="ru-RU"/>
        </w:rPr>
        <w:t>ередача інформації та/або внесення у встановленому законом порядку відомостей про реєстрацію місця проживання/перебування до Єдиного державного демографічного реєстру;</w:t>
      </w:r>
    </w:p>
    <w:p w:rsidR="002E2DC3" w:rsidRPr="003F5788" w:rsidRDefault="002E2DC3" w:rsidP="003F5788">
      <w:pPr>
        <w:numPr>
          <w:ilvl w:val="0"/>
          <w:numId w:val="13"/>
        </w:numPr>
        <w:shd w:val="clear" w:color="auto" w:fill="FFFFFF"/>
        <w:spacing w:after="0" w:line="240" w:lineRule="auto"/>
        <w:ind w:left="0" w:right="450" w:firstLine="540"/>
        <w:jc w:val="both"/>
        <w:rPr>
          <w:rFonts w:ascii="Arial" w:hAnsi="Arial" w:cs="Arial"/>
          <w:color w:val="1D1D1B"/>
          <w:sz w:val="26"/>
          <w:szCs w:val="26"/>
          <w:lang w:val="ru-RU" w:eastAsia="ru-RU"/>
        </w:rPr>
      </w:pPr>
      <w:r w:rsidRPr="003F5788">
        <w:rPr>
          <w:rFonts w:ascii="Times New Roman" w:hAnsi="Times New Roman"/>
          <w:color w:val="333333"/>
          <w:sz w:val="28"/>
          <w:szCs w:val="28"/>
          <w:bdr w:val="none" w:sz="0" w:space="0" w:color="auto" w:frame="1"/>
          <w:shd w:val="clear" w:color="auto" w:fill="FFFFFF"/>
          <w:lang w:val="ru-RU" w:eastAsia="ru-RU"/>
        </w:rPr>
        <w:t> </w:t>
      </w:r>
      <w:r>
        <w:rPr>
          <w:rFonts w:ascii="Times New Roman" w:hAnsi="Times New Roman"/>
          <w:color w:val="333333"/>
          <w:sz w:val="28"/>
          <w:szCs w:val="28"/>
          <w:bdr w:val="none" w:sz="0" w:space="0" w:color="auto" w:frame="1"/>
          <w:shd w:val="clear" w:color="auto" w:fill="FFFFFF"/>
          <w:lang w:val="ru-RU" w:eastAsia="ru-RU"/>
        </w:rPr>
        <w:t>р</w:t>
      </w:r>
      <w:r w:rsidRPr="003F5788">
        <w:rPr>
          <w:rFonts w:ascii="Times New Roman" w:hAnsi="Times New Roman"/>
          <w:color w:val="333333"/>
          <w:sz w:val="28"/>
          <w:szCs w:val="28"/>
          <w:bdr w:val="none" w:sz="0" w:space="0" w:color="auto" w:frame="1"/>
          <w:shd w:val="clear" w:color="auto" w:fill="FFFFFF"/>
          <w:lang w:val="ru-RU" w:eastAsia="ru-RU"/>
        </w:rPr>
        <w:t xml:space="preserve">озгляд та прийняття </w:t>
      </w:r>
      <w:proofErr w:type="gramStart"/>
      <w:r w:rsidRPr="003F5788">
        <w:rPr>
          <w:rFonts w:ascii="Times New Roman" w:hAnsi="Times New Roman"/>
          <w:color w:val="333333"/>
          <w:sz w:val="28"/>
          <w:szCs w:val="28"/>
          <w:bdr w:val="none" w:sz="0" w:space="0" w:color="auto" w:frame="1"/>
          <w:shd w:val="clear" w:color="auto" w:fill="FFFFFF"/>
          <w:lang w:val="ru-RU" w:eastAsia="ru-RU"/>
        </w:rPr>
        <w:t>р</w:t>
      </w:r>
      <w:proofErr w:type="gramEnd"/>
      <w:r w:rsidRPr="003F5788">
        <w:rPr>
          <w:rFonts w:ascii="Times New Roman" w:hAnsi="Times New Roman"/>
          <w:color w:val="333333"/>
          <w:sz w:val="28"/>
          <w:szCs w:val="28"/>
          <w:bdr w:val="none" w:sz="0" w:space="0" w:color="auto" w:frame="1"/>
          <w:shd w:val="clear" w:color="auto" w:fill="FFFFFF"/>
          <w:lang w:val="ru-RU" w:eastAsia="ru-RU"/>
        </w:rPr>
        <w:t>ішень з інших питань, віднесених Законом України “Про місцеве самоврядування в Україні” до відання виконавчих органів ради.</w:t>
      </w:r>
    </w:p>
    <w:p w:rsidR="002E2DC3" w:rsidRPr="008141D8" w:rsidRDefault="002E2DC3" w:rsidP="00D76044">
      <w:pPr>
        <w:pStyle w:val="nospacing"/>
        <w:shd w:val="clear" w:color="auto" w:fill="FFFFFF"/>
        <w:spacing w:before="0" w:beforeAutospacing="0" w:after="0" w:afterAutospacing="0"/>
        <w:jc w:val="both"/>
        <w:rPr>
          <w:color w:val="333333"/>
          <w:spacing w:val="7"/>
          <w:sz w:val="28"/>
          <w:szCs w:val="28"/>
          <w:lang w:val="uk-UA"/>
        </w:rPr>
      </w:pPr>
    </w:p>
    <w:p w:rsidR="002E2DC3" w:rsidRPr="008141D8" w:rsidRDefault="002E2DC3" w:rsidP="002B1822">
      <w:pPr>
        <w:shd w:val="clear" w:color="auto" w:fill="FFFFFF"/>
        <w:tabs>
          <w:tab w:val="left" w:pos="851"/>
          <w:tab w:val="left" w:pos="1134"/>
        </w:tabs>
        <w:spacing w:after="0" w:line="240" w:lineRule="auto"/>
        <w:jc w:val="both"/>
        <w:textAlignment w:val="baseline"/>
        <w:rPr>
          <w:rFonts w:ascii="Times New Roman" w:hAnsi="Times New Roman"/>
          <w:sz w:val="28"/>
          <w:szCs w:val="28"/>
          <w:lang w:eastAsia="ru-RU"/>
        </w:rPr>
      </w:pPr>
      <w:r w:rsidRPr="008141D8">
        <w:rPr>
          <w:rFonts w:ascii="Times New Roman" w:hAnsi="Times New Roman"/>
          <w:sz w:val="28"/>
          <w:szCs w:val="28"/>
          <w:lang w:eastAsia="ru-RU"/>
        </w:rPr>
        <w:t xml:space="preserve">       5. Керуючий справами (секретар) виконавчого комітету: </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1) подає на затвердження виконавчого комітету план роботи виконавчого комітету;</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 xml:space="preserve">2) контролює хід підготовки матеріалів на розгляд виконавчого комітету; </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3) формує про</w:t>
      </w:r>
      <w:r>
        <w:rPr>
          <w:rFonts w:ascii="Times New Roman" w:hAnsi="Times New Roman"/>
          <w:sz w:val="28"/>
          <w:szCs w:val="28"/>
          <w:lang w:eastAsia="ru-RU"/>
        </w:rPr>
        <w:t>є</w:t>
      </w:r>
      <w:r w:rsidRPr="00EB5BFC">
        <w:rPr>
          <w:rFonts w:ascii="Times New Roman" w:hAnsi="Times New Roman"/>
          <w:sz w:val="28"/>
          <w:szCs w:val="28"/>
          <w:lang w:eastAsia="ru-RU"/>
        </w:rPr>
        <w:t>кт порядку денного засідання виконавчого комітету;</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 xml:space="preserve">4) </w:t>
      </w:r>
      <w:r>
        <w:rPr>
          <w:rFonts w:ascii="Times New Roman" w:hAnsi="Times New Roman"/>
          <w:sz w:val="28"/>
          <w:szCs w:val="28"/>
          <w:lang w:eastAsia="ru-RU"/>
        </w:rPr>
        <w:t>контролює стан підготовки питань</w:t>
      </w:r>
      <w:r w:rsidRPr="00EB5BFC">
        <w:rPr>
          <w:rFonts w:ascii="Times New Roman" w:hAnsi="Times New Roman"/>
          <w:sz w:val="28"/>
          <w:szCs w:val="28"/>
          <w:lang w:eastAsia="ru-RU"/>
        </w:rPr>
        <w:t xml:space="preserve"> до розгляду на засіданні виконавчого комітету;</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lastRenderedPageBreak/>
        <w:t>5) візує про</w:t>
      </w:r>
      <w:r>
        <w:rPr>
          <w:rFonts w:ascii="Times New Roman" w:hAnsi="Times New Roman"/>
          <w:sz w:val="28"/>
          <w:szCs w:val="28"/>
          <w:lang w:eastAsia="ru-RU"/>
        </w:rPr>
        <w:t>є</w:t>
      </w:r>
      <w:r w:rsidRPr="00EB5BFC">
        <w:rPr>
          <w:rFonts w:ascii="Times New Roman" w:hAnsi="Times New Roman"/>
          <w:sz w:val="28"/>
          <w:szCs w:val="28"/>
          <w:lang w:eastAsia="ru-RU"/>
        </w:rPr>
        <w:t>кти рішень виконавчого комітету та підписує додатки до них після ознайомлення з представленими для прийняття рішення матеріалами, засвідчуючи цим готовність про</w:t>
      </w:r>
      <w:r>
        <w:rPr>
          <w:rFonts w:ascii="Times New Roman" w:hAnsi="Times New Roman"/>
          <w:sz w:val="28"/>
          <w:szCs w:val="28"/>
          <w:lang w:eastAsia="ru-RU"/>
        </w:rPr>
        <w:t>є</w:t>
      </w:r>
      <w:r w:rsidRPr="00EB5BFC">
        <w:rPr>
          <w:rFonts w:ascii="Times New Roman" w:hAnsi="Times New Roman"/>
          <w:sz w:val="28"/>
          <w:szCs w:val="28"/>
          <w:lang w:eastAsia="ru-RU"/>
        </w:rPr>
        <w:t>кту документа до розгляду виконавчим комітетом;</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6) при необхідності повертає на доопрацювання авторам про</w:t>
      </w:r>
      <w:r>
        <w:rPr>
          <w:rFonts w:ascii="Times New Roman" w:hAnsi="Times New Roman"/>
          <w:sz w:val="28"/>
          <w:szCs w:val="28"/>
          <w:lang w:eastAsia="ru-RU"/>
        </w:rPr>
        <w:t>є</w:t>
      </w:r>
      <w:r w:rsidRPr="00EB5BFC">
        <w:rPr>
          <w:rFonts w:ascii="Times New Roman" w:hAnsi="Times New Roman"/>
          <w:sz w:val="28"/>
          <w:szCs w:val="28"/>
          <w:lang w:eastAsia="ru-RU"/>
        </w:rPr>
        <w:t>кти рішень та інших запропонованих для розгляду на засіданнях виконавчого комітету питань;</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7) погоджує список запрошених осіб на засідання виконавчого комітету, подає його головуючому на засіданні перед його початком;</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8) підписує протоколи засідань виконавчого комітету;</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9) забезпечує доведення рішень виконавчого комітету до виконавців;</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10) у встановленому порядку надає зацікавленим особам інформацію щодо прийнятих рішень;</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11) контролює виконання рішень і протокольних доручень виконавчого комітету;</w:t>
      </w:r>
    </w:p>
    <w:p w:rsidR="002E2DC3" w:rsidRPr="00EB5BFC" w:rsidRDefault="002E2DC3" w:rsidP="008F5A3A">
      <w:pPr>
        <w:shd w:val="clear" w:color="auto" w:fill="FFFFFF"/>
        <w:tabs>
          <w:tab w:val="left" w:pos="851"/>
          <w:tab w:val="left" w:pos="1134"/>
        </w:tabs>
        <w:spacing w:after="0" w:line="240" w:lineRule="auto"/>
        <w:ind w:firstLine="540"/>
        <w:jc w:val="both"/>
        <w:textAlignment w:val="baseline"/>
        <w:rPr>
          <w:rFonts w:ascii="Times New Roman" w:hAnsi="Times New Roman"/>
          <w:sz w:val="28"/>
          <w:szCs w:val="28"/>
          <w:lang w:eastAsia="ru-RU"/>
        </w:rPr>
      </w:pPr>
      <w:r w:rsidRPr="00EB5BFC">
        <w:rPr>
          <w:rFonts w:ascii="Times New Roman" w:hAnsi="Times New Roman"/>
          <w:sz w:val="28"/>
          <w:szCs w:val="28"/>
          <w:lang w:eastAsia="ru-RU"/>
        </w:rPr>
        <w:t>12) виконує інші обов’язки, покладені на нього виконавчим комітетом або селищним головою.</w:t>
      </w:r>
    </w:p>
    <w:p w:rsidR="002E2DC3" w:rsidRPr="00EB5BFC" w:rsidRDefault="002E2DC3" w:rsidP="002B1822">
      <w:pPr>
        <w:shd w:val="clear" w:color="auto" w:fill="FFFFFF"/>
        <w:tabs>
          <w:tab w:val="left" w:pos="851"/>
          <w:tab w:val="left" w:pos="1134"/>
        </w:tabs>
        <w:spacing w:after="0" w:line="240" w:lineRule="auto"/>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sidRPr="00EB5BFC">
        <w:rPr>
          <w:rFonts w:ascii="Times New Roman" w:hAnsi="Times New Roman"/>
          <w:sz w:val="28"/>
          <w:szCs w:val="28"/>
          <w:lang w:eastAsia="ru-RU"/>
        </w:rPr>
        <w:t>6. У разі відсутності керуючого справами (секретаря) виконавчого комітету виконання його обов’язків виконує інша особа за розпорядженням селищного голови.</w:t>
      </w:r>
    </w:p>
    <w:p w:rsidR="002E2DC3" w:rsidRDefault="002E2DC3" w:rsidP="00D76044">
      <w:pPr>
        <w:pStyle w:val="nospacing"/>
        <w:shd w:val="clear" w:color="auto" w:fill="FFFFFF"/>
        <w:spacing w:before="0" w:beforeAutospacing="0" w:after="0" w:afterAutospacing="0"/>
        <w:jc w:val="both"/>
        <w:rPr>
          <w:color w:val="333333"/>
          <w:spacing w:val="7"/>
          <w:sz w:val="28"/>
          <w:szCs w:val="28"/>
          <w:lang w:val="uk-UA"/>
        </w:rPr>
      </w:pPr>
    </w:p>
    <w:p w:rsidR="002E2DC3" w:rsidRPr="00EB5BFC" w:rsidRDefault="002E2DC3" w:rsidP="003807E5">
      <w:pPr>
        <w:shd w:val="clear" w:color="auto" w:fill="FFFFFF"/>
        <w:tabs>
          <w:tab w:val="left" w:pos="851"/>
          <w:tab w:val="left" w:pos="1134"/>
        </w:tabs>
        <w:spacing w:after="0" w:line="240" w:lineRule="auto"/>
        <w:jc w:val="center"/>
        <w:textAlignment w:val="baseline"/>
        <w:rPr>
          <w:rFonts w:ascii="Times New Roman" w:hAnsi="Times New Roman"/>
          <w:b/>
          <w:bCs/>
          <w:sz w:val="28"/>
          <w:szCs w:val="28"/>
          <w:lang w:eastAsia="ru-RU"/>
        </w:rPr>
      </w:pPr>
      <w:r>
        <w:rPr>
          <w:rFonts w:ascii="Times New Roman" w:hAnsi="Times New Roman"/>
          <w:b/>
          <w:bCs/>
          <w:sz w:val="28"/>
          <w:szCs w:val="28"/>
          <w:lang w:val="en-US" w:eastAsia="ru-RU"/>
        </w:rPr>
        <w:t>III</w:t>
      </w:r>
      <w:r w:rsidRPr="00EB5BFC">
        <w:rPr>
          <w:rFonts w:ascii="Times New Roman" w:hAnsi="Times New Roman"/>
          <w:b/>
          <w:bCs/>
          <w:sz w:val="28"/>
          <w:szCs w:val="28"/>
          <w:lang w:eastAsia="ru-RU"/>
        </w:rPr>
        <w:t>. СТРУКТУРА ВИКОНАВЧОГО КОМІТЕТУ</w:t>
      </w:r>
    </w:p>
    <w:p w:rsidR="002E2DC3" w:rsidRPr="00EB5BFC" w:rsidRDefault="002E2DC3" w:rsidP="003807E5">
      <w:pPr>
        <w:shd w:val="clear" w:color="auto" w:fill="FFFFFF"/>
        <w:tabs>
          <w:tab w:val="left" w:pos="851"/>
          <w:tab w:val="left" w:pos="1134"/>
        </w:tabs>
        <w:spacing w:after="0" w:line="240" w:lineRule="auto"/>
        <w:jc w:val="center"/>
        <w:textAlignment w:val="baseline"/>
        <w:rPr>
          <w:rFonts w:ascii="Times New Roman" w:hAnsi="Times New Roman"/>
          <w:b/>
          <w:bCs/>
          <w:sz w:val="28"/>
          <w:szCs w:val="28"/>
          <w:lang w:eastAsia="ru-RU"/>
        </w:rPr>
      </w:pPr>
    </w:p>
    <w:p w:rsidR="002E2DC3" w:rsidRPr="00EB5BFC" w:rsidRDefault="002E2DC3" w:rsidP="003807E5">
      <w:pPr>
        <w:shd w:val="clear" w:color="auto" w:fill="FFFFFF"/>
        <w:tabs>
          <w:tab w:val="left" w:pos="851"/>
          <w:tab w:val="left" w:pos="1134"/>
        </w:tabs>
        <w:spacing w:after="0" w:line="240" w:lineRule="auto"/>
        <w:jc w:val="both"/>
        <w:textAlignment w:val="baseline"/>
        <w:rPr>
          <w:rFonts w:ascii="Times New Roman" w:hAnsi="Times New Roman"/>
          <w:sz w:val="28"/>
          <w:szCs w:val="28"/>
          <w:lang w:eastAsia="ru-RU"/>
        </w:rPr>
      </w:pPr>
      <w:r>
        <w:rPr>
          <w:rFonts w:ascii="Times New Roman" w:hAnsi="Times New Roman"/>
          <w:sz w:val="28"/>
          <w:szCs w:val="28"/>
          <w:lang w:eastAsia="ru-RU"/>
        </w:rPr>
        <w:tab/>
        <w:t xml:space="preserve">1. У </w:t>
      </w:r>
      <w:r w:rsidRPr="00EB5BFC">
        <w:rPr>
          <w:rFonts w:ascii="Times New Roman" w:hAnsi="Times New Roman"/>
          <w:sz w:val="28"/>
          <w:szCs w:val="28"/>
          <w:lang w:eastAsia="ru-RU"/>
        </w:rPr>
        <w:t>виконавчо</w:t>
      </w:r>
      <w:r>
        <w:rPr>
          <w:rFonts w:ascii="Times New Roman" w:hAnsi="Times New Roman"/>
          <w:sz w:val="28"/>
          <w:szCs w:val="28"/>
          <w:lang w:eastAsia="ru-RU"/>
        </w:rPr>
        <w:t>му</w:t>
      </w:r>
      <w:r w:rsidRPr="00EB5BFC">
        <w:rPr>
          <w:rFonts w:ascii="Times New Roman" w:hAnsi="Times New Roman"/>
          <w:sz w:val="28"/>
          <w:szCs w:val="28"/>
          <w:lang w:eastAsia="ru-RU"/>
        </w:rPr>
        <w:t xml:space="preserve"> комітет</w:t>
      </w:r>
      <w:r>
        <w:rPr>
          <w:rFonts w:ascii="Times New Roman" w:hAnsi="Times New Roman"/>
          <w:sz w:val="28"/>
          <w:szCs w:val="28"/>
          <w:lang w:eastAsia="ru-RU"/>
        </w:rPr>
        <w:t>і</w:t>
      </w:r>
      <w:r w:rsidRPr="00EB5BFC">
        <w:rPr>
          <w:rFonts w:ascii="Times New Roman" w:hAnsi="Times New Roman"/>
          <w:sz w:val="28"/>
          <w:szCs w:val="28"/>
          <w:lang w:eastAsia="ru-RU"/>
        </w:rPr>
        <w:t xml:space="preserve"> на постійній основі працюють керуючий справами (секретар) виконавчого комітету селищної ради, а також інші посадові особи, службовці та обслуговуючий персонал.</w:t>
      </w:r>
    </w:p>
    <w:p w:rsidR="002E2DC3" w:rsidRDefault="002E2DC3" w:rsidP="003807E5">
      <w:pPr>
        <w:shd w:val="clear" w:color="auto" w:fill="FFFFFF"/>
        <w:tabs>
          <w:tab w:val="left" w:pos="851"/>
          <w:tab w:val="left" w:pos="1134"/>
        </w:tabs>
        <w:spacing w:after="0" w:line="240" w:lineRule="auto"/>
        <w:jc w:val="both"/>
        <w:textAlignment w:val="baseline"/>
        <w:rPr>
          <w:rFonts w:ascii="Times New Roman" w:hAnsi="Times New Roman"/>
          <w:sz w:val="28"/>
          <w:szCs w:val="28"/>
          <w:lang w:eastAsia="ru-RU"/>
        </w:rPr>
      </w:pPr>
      <w:r>
        <w:rPr>
          <w:rFonts w:ascii="Times New Roman" w:hAnsi="Times New Roman"/>
          <w:sz w:val="28"/>
          <w:szCs w:val="28"/>
          <w:lang w:eastAsia="ru-RU"/>
        </w:rPr>
        <w:tab/>
      </w:r>
      <w:r w:rsidRPr="00EB5BFC">
        <w:rPr>
          <w:rFonts w:ascii="Times New Roman" w:hAnsi="Times New Roman"/>
          <w:sz w:val="28"/>
          <w:szCs w:val="28"/>
          <w:lang w:eastAsia="ru-RU"/>
        </w:rPr>
        <w:t xml:space="preserve">2. Діяльність виконавчого комітету регламентується цим Положенням, </w:t>
      </w:r>
      <w:r>
        <w:rPr>
          <w:rFonts w:ascii="Times New Roman" w:hAnsi="Times New Roman"/>
          <w:sz w:val="28"/>
          <w:szCs w:val="28"/>
          <w:lang w:eastAsia="ru-RU"/>
        </w:rPr>
        <w:t>яке</w:t>
      </w:r>
      <w:r w:rsidRPr="00EB5BFC">
        <w:rPr>
          <w:rFonts w:ascii="Times New Roman" w:hAnsi="Times New Roman"/>
          <w:sz w:val="28"/>
          <w:szCs w:val="28"/>
          <w:lang w:eastAsia="ru-RU"/>
        </w:rPr>
        <w:t xml:space="preserve"> затверджується  селищн</w:t>
      </w:r>
      <w:r>
        <w:rPr>
          <w:rFonts w:ascii="Times New Roman" w:hAnsi="Times New Roman"/>
          <w:sz w:val="28"/>
          <w:szCs w:val="28"/>
          <w:lang w:eastAsia="ru-RU"/>
        </w:rPr>
        <w:t>ою</w:t>
      </w:r>
      <w:r w:rsidRPr="00EB5BFC">
        <w:rPr>
          <w:rFonts w:ascii="Times New Roman" w:hAnsi="Times New Roman"/>
          <w:sz w:val="28"/>
          <w:szCs w:val="28"/>
          <w:lang w:eastAsia="ru-RU"/>
        </w:rPr>
        <w:t xml:space="preserve"> рад</w:t>
      </w:r>
      <w:r>
        <w:rPr>
          <w:rFonts w:ascii="Times New Roman" w:hAnsi="Times New Roman"/>
          <w:sz w:val="28"/>
          <w:szCs w:val="28"/>
          <w:lang w:eastAsia="ru-RU"/>
        </w:rPr>
        <w:t>ою.</w:t>
      </w:r>
    </w:p>
    <w:p w:rsidR="002E2DC3" w:rsidRPr="00EB5BFC" w:rsidRDefault="002E2DC3" w:rsidP="003807E5">
      <w:pPr>
        <w:shd w:val="clear" w:color="auto" w:fill="FFFFFF"/>
        <w:tabs>
          <w:tab w:val="left" w:pos="851"/>
          <w:tab w:val="left" w:pos="1134"/>
        </w:tabs>
        <w:spacing w:after="0" w:line="240" w:lineRule="auto"/>
        <w:jc w:val="both"/>
        <w:textAlignment w:val="baseline"/>
        <w:rPr>
          <w:rFonts w:ascii="Times New Roman" w:hAnsi="Times New Roman"/>
          <w:sz w:val="28"/>
          <w:szCs w:val="28"/>
          <w:lang w:eastAsia="ru-RU"/>
        </w:rPr>
      </w:pPr>
      <w:r>
        <w:rPr>
          <w:rFonts w:ascii="Times New Roman" w:hAnsi="Times New Roman"/>
          <w:sz w:val="28"/>
          <w:szCs w:val="28"/>
          <w:lang w:eastAsia="ru-RU"/>
        </w:rPr>
        <w:tab/>
      </w:r>
      <w:r w:rsidRPr="00EB5BFC">
        <w:rPr>
          <w:rFonts w:ascii="Times New Roman" w:hAnsi="Times New Roman"/>
          <w:sz w:val="28"/>
          <w:szCs w:val="28"/>
          <w:lang w:eastAsia="ru-RU"/>
        </w:rPr>
        <w:t>3. Прийняття на роботу працівників виконавчого комітету проводиться на конкурсній основі чи за іншою процедурою, передбаченою законодавством України.</w:t>
      </w:r>
    </w:p>
    <w:p w:rsidR="002E2DC3" w:rsidRDefault="002E2DC3" w:rsidP="00D76044">
      <w:pPr>
        <w:pStyle w:val="nospacing"/>
        <w:shd w:val="clear" w:color="auto" w:fill="FFFFFF"/>
        <w:spacing w:before="0" w:beforeAutospacing="0" w:after="0" w:afterAutospacing="0"/>
        <w:jc w:val="both"/>
        <w:rPr>
          <w:color w:val="333333"/>
          <w:spacing w:val="7"/>
          <w:sz w:val="28"/>
          <w:szCs w:val="28"/>
          <w:lang w:val="uk-UA"/>
        </w:rPr>
      </w:pPr>
    </w:p>
    <w:p w:rsidR="002E2DC3" w:rsidRDefault="002E2DC3" w:rsidP="006119C8">
      <w:pPr>
        <w:spacing w:after="0"/>
        <w:jc w:val="center"/>
        <w:rPr>
          <w:rFonts w:ascii="Times New Roman" w:hAnsi="Times New Roman"/>
          <w:sz w:val="28"/>
          <w:szCs w:val="28"/>
        </w:rPr>
      </w:pPr>
      <w:r w:rsidRPr="001E3CD4">
        <w:rPr>
          <w:rFonts w:ascii="Times New Roman" w:hAnsi="Times New Roman"/>
          <w:b/>
          <w:sz w:val="28"/>
          <w:szCs w:val="28"/>
          <w:lang w:val="en-US"/>
        </w:rPr>
        <w:t>IV</w:t>
      </w:r>
      <w:r w:rsidRPr="003807E5">
        <w:rPr>
          <w:rFonts w:ascii="Times New Roman" w:hAnsi="Times New Roman"/>
          <w:b/>
          <w:i/>
          <w:sz w:val="28"/>
          <w:szCs w:val="28"/>
        </w:rPr>
        <w:t>.</w:t>
      </w:r>
      <w:r w:rsidRPr="00F7383D">
        <w:rPr>
          <w:rFonts w:ascii="Times New Roman" w:hAnsi="Times New Roman"/>
          <w:b/>
          <w:sz w:val="28"/>
          <w:szCs w:val="28"/>
        </w:rPr>
        <w:t xml:space="preserve"> Члени виконавчого комітету</w:t>
      </w:r>
    </w:p>
    <w:p w:rsidR="002E2DC3" w:rsidRPr="0080656B" w:rsidRDefault="002E2DC3" w:rsidP="006119C8">
      <w:pPr>
        <w:spacing w:line="240" w:lineRule="auto"/>
        <w:ind w:firstLine="540"/>
        <w:jc w:val="both"/>
        <w:rPr>
          <w:rFonts w:ascii="Times New Roman" w:hAnsi="Times New Roman"/>
          <w:sz w:val="28"/>
          <w:szCs w:val="28"/>
        </w:rPr>
      </w:pPr>
      <w:r>
        <w:rPr>
          <w:rFonts w:ascii="Times New Roman" w:hAnsi="Times New Roman"/>
          <w:sz w:val="28"/>
          <w:szCs w:val="28"/>
        </w:rPr>
        <w:br/>
        <w:t xml:space="preserve">            </w:t>
      </w:r>
      <w:r w:rsidRPr="00182AE3">
        <w:rPr>
          <w:rFonts w:ascii="Times New Roman" w:hAnsi="Times New Roman"/>
          <w:sz w:val="28"/>
          <w:szCs w:val="28"/>
        </w:rPr>
        <w:t>1</w:t>
      </w:r>
      <w:r>
        <w:rPr>
          <w:rFonts w:ascii="Times New Roman" w:hAnsi="Times New Roman"/>
          <w:sz w:val="28"/>
          <w:szCs w:val="28"/>
        </w:rPr>
        <w:t>.Члени виконавчого комітету мають право:</w:t>
      </w:r>
      <w:r>
        <w:rPr>
          <w:rFonts w:ascii="Times New Roman" w:hAnsi="Times New Roman"/>
          <w:sz w:val="28"/>
          <w:szCs w:val="28"/>
        </w:rPr>
        <w:br/>
        <w:t xml:space="preserve">     </w:t>
      </w:r>
      <w:r w:rsidRPr="00182AE3">
        <w:rPr>
          <w:rFonts w:ascii="Times New Roman" w:hAnsi="Times New Roman"/>
          <w:sz w:val="28"/>
          <w:szCs w:val="28"/>
        </w:rPr>
        <w:t xml:space="preserve">       </w:t>
      </w:r>
      <w:r>
        <w:rPr>
          <w:rFonts w:ascii="Times New Roman" w:hAnsi="Times New Roman"/>
          <w:sz w:val="28"/>
          <w:szCs w:val="28"/>
        </w:rPr>
        <w:t>1) н</w:t>
      </w:r>
      <w:r w:rsidRPr="00F7383D">
        <w:rPr>
          <w:rFonts w:ascii="Times New Roman" w:hAnsi="Times New Roman"/>
          <w:sz w:val="28"/>
          <w:szCs w:val="28"/>
        </w:rPr>
        <w:t>е пізніше</w:t>
      </w:r>
      <w:r>
        <w:rPr>
          <w:rFonts w:ascii="Times New Roman" w:hAnsi="Times New Roman"/>
          <w:sz w:val="28"/>
          <w:szCs w:val="28"/>
        </w:rPr>
        <w:t>,</w:t>
      </w:r>
      <w:r w:rsidRPr="00F7383D">
        <w:rPr>
          <w:rFonts w:ascii="Times New Roman" w:hAnsi="Times New Roman"/>
          <w:sz w:val="28"/>
          <w:szCs w:val="28"/>
        </w:rPr>
        <w:t xml:space="preserve"> як за два робочі дні до засідання виконавчого комітету знайомитися з про</w:t>
      </w:r>
      <w:r>
        <w:rPr>
          <w:rFonts w:ascii="Times New Roman" w:hAnsi="Times New Roman"/>
          <w:sz w:val="28"/>
          <w:szCs w:val="28"/>
        </w:rPr>
        <w:t>є</w:t>
      </w:r>
      <w:r w:rsidRPr="00F7383D">
        <w:rPr>
          <w:rFonts w:ascii="Times New Roman" w:hAnsi="Times New Roman"/>
          <w:sz w:val="28"/>
          <w:szCs w:val="28"/>
        </w:rPr>
        <w:t>ктами рішень, які розгляд</w:t>
      </w:r>
      <w:r>
        <w:rPr>
          <w:rFonts w:ascii="Times New Roman" w:hAnsi="Times New Roman"/>
          <w:sz w:val="28"/>
          <w:szCs w:val="28"/>
        </w:rPr>
        <w:t>атимуться на його засіданні.</w:t>
      </w:r>
      <w:r>
        <w:rPr>
          <w:rFonts w:ascii="Times New Roman" w:hAnsi="Times New Roman"/>
          <w:sz w:val="28"/>
          <w:szCs w:val="28"/>
        </w:rPr>
        <w:br/>
        <w:t xml:space="preserve">     </w:t>
      </w:r>
      <w:r w:rsidRPr="00182AE3">
        <w:rPr>
          <w:rFonts w:ascii="Times New Roman" w:hAnsi="Times New Roman"/>
          <w:sz w:val="28"/>
          <w:szCs w:val="28"/>
        </w:rPr>
        <w:t xml:space="preserve">    </w:t>
      </w:r>
      <w:r>
        <w:rPr>
          <w:rFonts w:ascii="Times New Roman" w:hAnsi="Times New Roman"/>
          <w:sz w:val="28"/>
          <w:szCs w:val="28"/>
        </w:rPr>
        <w:t xml:space="preserve"> 2) у</w:t>
      </w:r>
      <w:r w:rsidRPr="00F7383D">
        <w:rPr>
          <w:rFonts w:ascii="Times New Roman" w:hAnsi="Times New Roman"/>
          <w:sz w:val="28"/>
          <w:szCs w:val="28"/>
        </w:rPr>
        <w:t xml:space="preserve"> процесі обговорення питань на за</w:t>
      </w:r>
      <w:r>
        <w:rPr>
          <w:rFonts w:ascii="Times New Roman" w:hAnsi="Times New Roman"/>
          <w:sz w:val="28"/>
          <w:szCs w:val="28"/>
        </w:rPr>
        <w:t>сіданні виконавчого комітету:</w:t>
      </w:r>
      <w:r>
        <w:rPr>
          <w:rFonts w:ascii="Times New Roman" w:hAnsi="Times New Roman"/>
          <w:sz w:val="28"/>
          <w:szCs w:val="28"/>
        </w:rPr>
        <w:br/>
        <w:t xml:space="preserve">    </w:t>
      </w:r>
      <w:r w:rsidRPr="006119C8">
        <w:rPr>
          <w:rFonts w:ascii="Times New Roman" w:hAnsi="Times New Roman"/>
          <w:sz w:val="28"/>
          <w:szCs w:val="28"/>
        </w:rPr>
        <w:t xml:space="preserve">    </w:t>
      </w:r>
      <w:r>
        <w:rPr>
          <w:rFonts w:ascii="Times New Roman" w:hAnsi="Times New Roman"/>
          <w:sz w:val="28"/>
          <w:szCs w:val="28"/>
        </w:rPr>
        <w:t xml:space="preserve">  – вносити </w:t>
      </w:r>
      <w:r w:rsidRPr="00F7383D">
        <w:rPr>
          <w:rFonts w:ascii="Times New Roman" w:hAnsi="Times New Roman"/>
          <w:sz w:val="28"/>
          <w:szCs w:val="28"/>
        </w:rPr>
        <w:t>пропозиц</w:t>
      </w:r>
      <w:r>
        <w:rPr>
          <w:rFonts w:ascii="Times New Roman" w:hAnsi="Times New Roman"/>
          <w:sz w:val="28"/>
          <w:szCs w:val="28"/>
        </w:rPr>
        <w:t>ії щодо порядку </w:t>
      </w:r>
      <w:r w:rsidRPr="00F7383D">
        <w:rPr>
          <w:rFonts w:ascii="Times New Roman" w:hAnsi="Times New Roman"/>
          <w:sz w:val="28"/>
          <w:szCs w:val="28"/>
        </w:rPr>
        <w:t>денного;</w:t>
      </w:r>
      <w:r w:rsidRPr="00F7383D">
        <w:rPr>
          <w:rFonts w:ascii="Times New Roman" w:hAnsi="Times New Roman"/>
          <w:sz w:val="28"/>
          <w:szCs w:val="28"/>
        </w:rPr>
        <w:br/>
      </w:r>
      <w:r>
        <w:rPr>
          <w:rFonts w:ascii="Times New Roman" w:hAnsi="Times New Roman"/>
          <w:sz w:val="28"/>
          <w:szCs w:val="28"/>
        </w:rPr>
        <w:t xml:space="preserve">     </w:t>
      </w:r>
      <w:r w:rsidRPr="006119C8">
        <w:rPr>
          <w:rFonts w:ascii="Times New Roman" w:hAnsi="Times New Roman"/>
          <w:sz w:val="28"/>
          <w:szCs w:val="28"/>
        </w:rPr>
        <w:t xml:space="preserve">    </w:t>
      </w:r>
      <w:r>
        <w:rPr>
          <w:rFonts w:ascii="Times New Roman" w:hAnsi="Times New Roman"/>
          <w:sz w:val="28"/>
          <w:szCs w:val="28"/>
        </w:rPr>
        <w:t xml:space="preserve"> – отримувати від доповідачів роз’яснення;</w:t>
      </w:r>
      <w:r>
        <w:rPr>
          <w:rFonts w:ascii="Times New Roman" w:hAnsi="Times New Roman"/>
          <w:sz w:val="28"/>
          <w:szCs w:val="28"/>
        </w:rPr>
        <w:br/>
        <w:t xml:space="preserve">    </w:t>
      </w:r>
      <w:r w:rsidRPr="006119C8">
        <w:rPr>
          <w:rFonts w:ascii="Times New Roman" w:hAnsi="Times New Roman"/>
          <w:sz w:val="28"/>
          <w:szCs w:val="28"/>
        </w:rPr>
        <w:t xml:space="preserve">    </w:t>
      </w:r>
      <w:r>
        <w:rPr>
          <w:rFonts w:ascii="Times New Roman" w:hAnsi="Times New Roman"/>
          <w:sz w:val="28"/>
          <w:szCs w:val="28"/>
        </w:rPr>
        <w:t xml:space="preserve">  - </w:t>
      </w:r>
      <w:r w:rsidRPr="00F7383D">
        <w:rPr>
          <w:rFonts w:ascii="Times New Roman" w:hAnsi="Times New Roman"/>
          <w:sz w:val="28"/>
          <w:szCs w:val="28"/>
        </w:rPr>
        <w:t>вносити зміни й доповнення до про</w:t>
      </w:r>
      <w:r>
        <w:rPr>
          <w:rFonts w:ascii="Times New Roman" w:hAnsi="Times New Roman"/>
          <w:sz w:val="28"/>
          <w:szCs w:val="28"/>
        </w:rPr>
        <w:t>є</w:t>
      </w:r>
      <w:r w:rsidRPr="00F7383D">
        <w:rPr>
          <w:rFonts w:ascii="Times New Roman" w:hAnsi="Times New Roman"/>
          <w:sz w:val="28"/>
          <w:szCs w:val="28"/>
        </w:rPr>
        <w:t>ктів рішень виконавчого комітету.</w:t>
      </w:r>
    </w:p>
    <w:p w:rsidR="002E2DC3" w:rsidRPr="0080656B" w:rsidRDefault="002E2DC3" w:rsidP="006119C8">
      <w:pPr>
        <w:spacing w:line="240" w:lineRule="auto"/>
        <w:ind w:firstLine="540"/>
        <w:jc w:val="both"/>
        <w:rPr>
          <w:rFonts w:ascii="Times New Roman" w:hAnsi="Times New Roman"/>
          <w:sz w:val="28"/>
          <w:szCs w:val="28"/>
        </w:rPr>
      </w:pPr>
    </w:p>
    <w:p w:rsidR="002E2DC3" w:rsidRPr="0080656B" w:rsidRDefault="002E2DC3" w:rsidP="006119C8">
      <w:pPr>
        <w:spacing w:line="240" w:lineRule="auto"/>
        <w:ind w:firstLine="540"/>
        <w:jc w:val="both"/>
        <w:rPr>
          <w:rFonts w:ascii="Times New Roman" w:hAnsi="Times New Roman"/>
          <w:sz w:val="28"/>
          <w:szCs w:val="28"/>
        </w:rPr>
      </w:pPr>
    </w:p>
    <w:p w:rsidR="002E2DC3" w:rsidRDefault="002E2DC3" w:rsidP="00BB0461">
      <w:pPr>
        <w:jc w:val="center"/>
        <w:rPr>
          <w:rFonts w:ascii="Times New Roman" w:hAnsi="Times New Roman"/>
          <w:sz w:val="28"/>
          <w:szCs w:val="28"/>
        </w:rPr>
      </w:pPr>
      <w:r>
        <w:rPr>
          <w:rFonts w:ascii="Times New Roman" w:hAnsi="Times New Roman"/>
          <w:b/>
          <w:sz w:val="28"/>
          <w:szCs w:val="28"/>
          <w:lang w:val="en-US"/>
        </w:rPr>
        <w:lastRenderedPageBreak/>
        <w:t>V</w:t>
      </w:r>
      <w:r w:rsidRPr="00423B9E">
        <w:rPr>
          <w:rFonts w:ascii="Times New Roman" w:hAnsi="Times New Roman"/>
          <w:b/>
          <w:sz w:val="28"/>
          <w:szCs w:val="28"/>
        </w:rPr>
        <w:t>. Планування роботи виконавчого комітету</w:t>
      </w:r>
    </w:p>
    <w:p w:rsidR="002E2DC3" w:rsidRDefault="002E2DC3" w:rsidP="0068448F">
      <w:pPr>
        <w:spacing w:after="0" w:line="240" w:lineRule="auto"/>
        <w:jc w:val="both"/>
        <w:rPr>
          <w:rFonts w:ascii="Times New Roman" w:hAnsi="Times New Roman"/>
          <w:sz w:val="28"/>
          <w:szCs w:val="28"/>
        </w:rPr>
      </w:pPr>
      <w:r>
        <w:rPr>
          <w:rFonts w:ascii="Times New Roman" w:hAnsi="Times New Roman"/>
          <w:sz w:val="28"/>
          <w:szCs w:val="28"/>
        </w:rPr>
        <w:t xml:space="preserve">         </w:t>
      </w:r>
      <w:r w:rsidRPr="00F7383D">
        <w:rPr>
          <w:rFonts w:ascii="Times New Roman" w:hAnsi="Times New Roman"/>
          <w:sz w:val="28"/>
          <w:szCs w:val="28"/>
        </w:rPr>
        <w:t>1. Планування роботи виконавчого комітету є основою організаційного забезпечення виконання його функцій і здійснюється відповідно до план</w:t>
      </w:r>
      <w:r>
        <w:rPr>
          <w:rFonts w:ascii="Times New Roman" w:hAnsi="Times New Roman"/>
          <w:sz w:val="28"/>
          <w:szCs w:val="28"/>
        </w:rPr>
        <w:t>у роботи виконавчого комітету.</w:t>
      </w:r>
    </w:p>
    <w:p w:rsidR="002E2DC3" w:rsidRPr="0068448F" w:rsidRDefault="002E2DC3" w:rsidP="0068448F">
      <w:pPr>
        <w:spacing w:after="0" w:line="240" w:lineRule="auto"/>
        <w:jc w:val="both"/>
        <w:rPr>
          <w:rFonts w:ascii="Times New Roman" w:hAnsi="Times New Roman"/>
          <w:sz w:val="28"/>
          <w:szCs w:val="28"/>
        </w:rPr>
      </w:pPr>
      <w:r>
        <w:rPr>
          <w:rFonts w:ascii="Times New Roman" w:hAnsi="Times New Roman"/>
          <w:sz w:val="28"/>
          <w:szCs w:val="28"/>
        </w:rPr>
        <w:t xml:space="preserve">       </w:t>
      </w:r>
      <w:r w:rsidRPr="00F7383D">
        <w:rPr>
          <w:rFonts w:ascii="Times New Roman" w:hAnsi="Times New Roman"/>
          <w:sz w:val="28"/>
          <w:szCs w:val="28"/>
        </w:rPr>
        <w:t xml:space="preserve">2. План роботи виконавчого комітету складає </w:t>
      </w:r>
      <w:r w:rsidRPr="00494D6E">
        <w:rPr>
          <w:rFonts w:ascii="Times New Roman" w:hAnsi="Times New Roman"/>
          <w:color w:val="333333"/>
          <w:sz w:val="28"/>
          <w:szCs w:val="28"/>
          <w:shd w:val="clear" w:color="auto" w:fill="FFFFFF"/>
        </w:rPr>
        <w:t>керуючий справами (секретар) виконавчого комітету</w:t>
      </w:r>
      <w:r>
        <w:rPr>
          <w:rFonts w:ascii="Times New Roman" w:hAnsi="Times New Roman"/>
          <w:sz w:val="28"/>
          <w:szCs w:val="28"/>
        </w:rPr>
        <w:t xml:space="preserve"> </w:t>
      </w:r>
      <w:r w:rsidRPr="00F7383D">
        <w:rPr>
          <w:rFonts w:ascii="Times New Roman" w:hAnsi="Times New Roman"/>
          <w:sz w:val="28"/>
          <w:szCs w:val="28"/>
        </w:rPr>
        <w:t>за пропозиціям</w:t>
      </w:r>
      <w:r>
        <w:rPr>
          <w:rFonts w:ascii="Times New Roman" w:hAnsi="Times New Roman"/>
          <w:sz w:val="28"/>
          <w:szCs w:val="28"/>
        </w:rPr>
        <w:t xml:space="preserve">и заступників селищного голови, </w:t>
      </w:r>
      <w:r w:rsidRPr="00F7383D">
        <w:rPr>
          <w:rFonts w:ascii="Times New Roman" w:hAnsi="Times New Roman"/>
          <w:sz w:val="28"/>
          <w:szCs w:val="28"/>
        </w:rPr>
        <w:t xml:space="preserve"> членів виконавчого комітету та керівників виконавчих органів ради поквартально й затверджується на за</w:t>
      </w:r>
      <w:r>
        <w:rPr>
          <w:rFonts w:ascii="Times New Roman" w:hAnsi="Times New Roman"/>
          <w:sz w:val="28"/>
          <w:szCs w:val="28"/>
        </w:rPr>
        <w:t>сіданні виконавчого комітету.</w:t>
      </w:r>
      <w:r>
        <w:rPr>
          <w:rFonts w:ascii="Times New Roman" w:hAnsi="Times New Roman"/>
          <w:sz w:val="28"/>
          <w:szCs w:val="28"/>
        </w:rPr>
        <w:br/>
        <w:t xml:space="preserve">     3. </w:t>
      </w:r>
      <w:r w:rsidRPr="00F7383D">
        <w:rPr>
          <w:rFonts w:ascii="Times New Roman" w:hAnsi="Times New Roman"/>
          <w:sz w:val="28"/>
          <w:szCs w:val="28"/>
        </w:rPr>
        <w:t>План роботи виконавчого к</w:t>
      </w:r>
      <w:r>
        <w:rPr>
          <w:rFonts w:ascii="Times New Roman" w:hAnsi="Times New Roman"/>
          <w:sz w:val="28"/>
          <w:szCs w:val="28"/>
        </w:rPr>
        <w:t>омітету містить такі розділи:</w:t>
      </w:r>
      <w:r>
        <w:rPr>
          <w:rFonts w:ascii="Times New Roman" w:hAnsi="Times New Roman"/>
          <w:sz w:val="28"/>
          <w:szCs w:val="28"/>
        </w:rPr>
        <w:br/>
      </w:r>
      <w:r w:rsidRPr="0068448F">
        <w:rPr>
          <w:rFonts w:ascii="Times New Roman" w:hAnsi="Times New Roman"/>
          <w:sz w:val="28"/>
          <w:szCs w:val="28"/>
        </w:rPr>
        <w:t xml:space="preserve">     1) </w:t>
      </w:r>
      <w:r>
        <w:rPr>
          <w:rFonts w:ascii="Times New Roman" w:hAnsi="Times New Roman"/>
          <w:sz w:val="28"/>
          <w:szCs w:val="28"/>
        </w:rPr>
        <w:t>п</w:t>
      </w:r>
      <w:r w:rsidRPr="0068448F">
        <w:rPr>
          <w:rFonts w:ascii="Times New Roman" w:hAnsi="Times New Roman"/>
          <w:sz w:val="28"/>
          <w:szCs w:val="28"/>
        </w:rPr>
        <w:t>итання, які розглядатимуться на засіданнях виконавчого комітету</w:t>
      </w:r>
      <w:r>
        <w:rPr>
          <w:rFonts w:ascii="Times New Roman" w:hAnsi="Times New Roman"/>
          <w:sz w:val="28"/>
          <w:szCs w:val="28"/>
        </w:rPr>
        <w:t>;</w:t>
      </w:r>
    </w:p>
    <w:p w:rsidR="002E2DC3" w:rsidRPr="0068448F" w:rsidRDefault="002E2DC3" w:rsidP="0068448F">
      <w:pPr>
        <w:pStyle w:val="a3"/>
        <w:shd w:val="clear" w:color="auto" w:fill="FFFFFF"/>
        <w:spacing w:before="0" w:beforeAutospacing="0" w:after="0" w:afterAutospacing="0"/>
        <w:jc w:val="both"/>
        <w:rPr>
          <w:color w:val="333333"/>
          <w:sz w:val="28"/>
          <w:szCs w:val="28"/>
        </w:rPr>
      </w:pPr>
      <w:r>
        <w:rPr>
          <w:bCs/>
          <w:color w:val="333333"/>
          <w:sz w:val="28"/>
          <w:szCs w:val="28"/>
          <w:bdr w:val="none" w:sz="0" w:space="0" w:color="auto" w:frame="1"/>
        </w:rPr>
        <w:t xml:space="preserve"> </w:t>
      </w:r>
      <w:r>
        <w:rPr>
          <w:color w:val="333333"/>
          <w:sz w:val="28"/>
          <w:szCs w:val="28"/>
        </w:rPr>
        <w:t xml:space="preserve">    2) к</w:t>
      </w:r>
      <w:r w:rsidRPr="0068448F">
        <w:rPr>
          <w:bCs/>
          <w:color w:val="333333"/>
          <w:sz w:val="28"/>
          <w:szCs w:val="28"/>
          <w:bdr w:val="none" w:sz="0" w:space="0" w:color="auto" w:frame="1"/>
        </w:rPr>
        <w:t>онтроль та організація виконанням документів органів виконавчої влади, рішень виконавчого</w:t>
      </w:r>
      <w:r>
        <w:rPr>
          <w:bCs/>
          <w:color w:val="333333"/>
          <w:sz w:val="28"/>
          <w:szCs w:val="28"/>
          <w:bdr w:val="none" w:sz="0" w:space="0" w:color="auto" w:frame="1"/>
        </w:rPr>
        <w:t xml:space="preserve"> </w:t>
      </w:r>
      <w:r w:rsidRPr="0068448F">
        <w:rPr>
          <w:bCs/>
          <w:color w:val="333333"/>
          <w:sz w:val="28"/>
          <w:szCs w:val="28"/>
          <w:bdr w:val="none" w:sz="0" w:space="0" w:color="auto" w:frame="1"/>
        </w:rPr>
        <w:t>комітету, розпоряджень і доручень селищного голови</w:t>
      </w:r>
      <w:r>
        <w:rPr>
          <w:bCs/>
          <w:color w:val="333333"/>
          <w:sz w:val="28"/>
          <w:szCs w:val="28"/>
          <w:bdr w:val="none" w:sz="0" w:space="0" w:color="auto" w:frame="1"/>
        </w:rPr>
        <w:t>;</w:t>
      </w:r>
    </w:p>
    <w:p w:rsidR="002E2DC3" w:rsidRPr="0068448F" w:rsidRDefault="002E2DC3" w:rsidP="0068448F">
      <w:pPr>
        <w:pStyle w:val="a3"/>
        <w:shd w:val="clear" w:color="auto" w:fill="FFFFFF"/>
        <w:spacing w:before="0" w:beforeAutospacing="0" w:after="0" w:afterAutospacing="0"/>
        <w:jc w:val="both"/>
        <w:rPr>
          <w:color w:val="333333"/>
          <w:sz w:val="28"/>
          <w:szCs w:val="28"/>
        </w:rPr>
      </w:pPr>
      <w:r>
        <w:rPr>
          <w:bCs/>
          <w:color w:val="333333"/>
          <w:sz w:val="28"/>
          <w:szCs w:val="28"/>
          <w:bdr w:val="none" w:sz="0" w:space="0" w:color="auto" w:frame="1"/>
        </w:rPr>
        <w:t xml:space="preserve">     3) о</w:t>
      </w:r>
      <w:r w:rsidRPr="0068448F">
        <w:rPr>
          <w:bCs/>
          <w:color w:val="333333"/>
          <w:sz w:val="28"/>
          <w:szCs w:val="28"/>
          <w:bdr w:val="none" w:sz="0" w:space="0" w:color="auto" w:frame="1"/>
        </w:rPr>
        <w:t>рганізаційно-масові заходи</w:t>
      </w:r>
      <w:r>
        <w:rPr>
          <w:bCs/>
          <w:color w:val="333333"/>
          <w:sz w:val="28"/>
          <w:szCs w:val="28"/>
          <w:bdr w:val="none" w:sz="0" w:space="0" w:color="auto" w:frame="1"/>
        </w:rPr>
        <w:t>.</w:t>
      </w:r>
    </w:p>
    <w:p w:rsidR="002E2DC3" w:rsidRDefault="002E2DC3" w:rsidP="00027A19">
      <w:pPr>
        <w:spacing w:after="0" w:line="240" w:lineRule="auto"/>
        <w:jc w:val="both"/>
        <w:rPr>
          <w:rFonts w:ascii="Times New Roman" w:hAnsi="Times New Roman"/>
          <w:sz w:val="28"/>
          <w:szCs w:val="28"/>
        </w:rPr>
      </w:pPr>
      <w:r>
        <w:rPr>
          <w:rFonts w:ascii="Times New Roman" w:hAnsi="Times New Roman"/>
          <w:sz w:val="28"/>
          <w:szCs w:val="28"/>
        </w:rPr>
        <w:t xml:space="preserve">     </w:t>
      </w:r>
      <w:r w:rsidRPr="00F7383D">
        <w:rPr>
          <w:rFonts w:ascii="Times New Roman" w:hAnsi="Times New Roman"/>
          <w:sz w:val="28"/>
          <w:szCs w:val="28"/>
        </w:rPr>
        <w:t>4. У плані роботи виконавчого комітету вказуються дата проведення засідання виконавчого комітету, питання, які виносяться на розгляд виконавчого комітету, та відповід</w:t>
      </w:r>
      <w:r>
        <w:rPr>
          <w:rFonts w:ascii="Times New Roman" w:hAnsi="Times New Roman"/>
          <w:sz w:val="28"/>
          <w:szCs w:val="28"/>
        </w:rPr>
        <w:t>альний за підготовку питання.</w:t>
      </w:r>
      <w:r>
        <w:rPr>
          <w:rFonts w:ascii="Times New Roman" w:hAnsi="Times New Roman"/>
          <w:sz w:val="28"/>
          <w:szCs w:val="28"/>
        </w:rPr>
        <w:br/>
        <w:t xml:space="preserve">     </w:t>
      </w:r>
      <w:r w:rsidRPr="00F7383D">
        <w:rPr>
          <w:rFonts w:ascii="Times New Roman" w:hAnsi="Times New Roman"/>
          <w:sz w:val="28"/>
          <w:szCs w:val="28"/>
        </w:rPr>
        <w:t>5. Зміни і доповнення до плану роботи виконавчого комітету можуть бути внесені тільки за р</w:t>
      </w:r>
      <w:r>
        <w:rPr>
          <w:rFonts w:ascii="Times New Roman" w:hAnsi="Times New Roman"/>
          <w:sz w:val="28"/>
          <w:szCs w:val="28"/>
        </w:rPr>
        <w:t>ішенням виконавчого комітету.</w:t>
      </w:r>
      <w:r>
        <w:rPr>
          <w:rFonts w:ascii="Times New Roman" w:hAnsi="Times New Roman"/>
          <w:sz w:val="28"/>
          <w:szCs w:val="28"/>
        </w:rPr>
        <w:br/>
        <w:t xml:space="preserve">     </w:t>
      </w:r>
      <w:r w:rsidRPr="00F7383D">
        <w:rPr>
          <w:rFonts w:ascii="Times New Roman" w:hAnsi="Times New Roman"/>
          <w:sz w:val="28"/>
          <w:szCs w:val="28"/>
        </w:rPr>
        <w:t xml:space="preserve">6. План роботи виконавчого комітету не пізніше як у </w:t>
      </w:r>
      <w:r>
        <w:rPr>
          <w:rFonts w:ascii="Times New Roman" w:hAnsi="Times New Roman"/>
          <w:sz w:val="28"/>
          <w:szCs w:val="28"/>
        </w:rPr>
        <w:t>п’я</w:t>
      </w:r>
      <w:r w:rsidRPr="00F7383D">
        <w:rPr>
          <w:rFonts w:ascii="Times New Roman" w:hAnsi="Times New Roman"/>
          <w:sz w:val="28"/>
          <w:szCs w:val="28"/>
        </w:rPr>
        <w:t>тиденний строк після його затвердження надсилається ви</w:t>
      </w:r>
      <w:r>
        <w:rPr>
          <w:rFonts w:ascii="Times New Roman" w:hAnsi="Times New Roman"/>
          <w:sz w:val="28"/>
          <w:szCs w:val="28"/>
        </w:rPr>
        <w:t>конавчим органам та виконавцям, зазначеним у плані.</w:t>
      </w:r>
      <w:r>
        <w:rPr>
          <w:rFonts w:ascii="Times New Roman" w:hAnsi="Times New Roman"/>
          <w:sz w:val="28"/>
          <w:szCs w:val="28"/>
        </w:rPr>
        <w:br/>
        <w:t xml:space="preserve">      </w:t>
      </w:r>
      <w:r w:rsidRPr="00F7383D">
        <w:rPr>
          <w:rFonts w:ascii="Times New Roman" w:hAnsi="Times New Roman"/>
          <w:sz w:val="28"/>
          <w:szCs w:val="28"/>
        </w:rPr>
        <w:t>7. Контроль за виконанням плану роботи ви</w:t>
      </w:r>
      <w:r>
        <w:rPr>
          <w:rFonts w:ascii="Times New Roman" w:hAnsi="Times New Roman"/>
          <w:sz w:val="28"/>
          <w:szCs w:val="28"/>
        </w:rPr>
        <w:t>конавчого комітету здійснюється керуючим справами (секретарем) виконавчого </w:t>
      </w:r>
      <w:r w:rsidRPr="00F7383D">
        <w:rPr>
          <w:rFonts w:ascii="Times New Roman" w:hAnsi="Times New Roman"/>
          <w:sz w:val="28"/>
          <w:szCs w:val="28"/>
        </w:rPr>
        <w:t>комітету.</w:t>
      </w:r>
      <w:r w:rsidRPr="00F7383D">
        <w:rPr>
          <w:rFonts w:ascii="Times New Roman" w:hAnsi="Times New Roman"/>
          <w:sz w:val="28"/>
          <w:szCs w:val="28"/>
        </w:rPr>
        <w:br/>
      </w:r>
    </w:p>
    <w:p w:rsidR="002E2DC3" w:rsidRDefault="002E2DC3" w:rsidP="00027A19">
      <w:pPr>
        <w:spacing w:after="0" w:line="240" w:lineRule="auto"/>
        <w:jc w:val="both"/>
        <w:rPr>
          <w:rFonts w:ascii="Times New Roman" w:hAnsi="Times New Roman"/>
          <w:sz w:val="28"/>
          <w:szCs w:val="28"/>
        </w:rPr>
      </w:pPr>
    </w:p>
    <w:p w:rsidR="002E2DC3" w:rsidRPr="001A39C9" w:rsidRDefault="002E2DC3" w:rsidP="0030019F">
      <w:pPr>
        <w:pStyle w:val="nospacing"/>
        <w:shd w:val="clear" w:color="auto" w:fill="FFFFFF"/>
        <w:spacing w:before="0" w:beforeAutospacing="0" w:after="0" w:afterAutospacing="0"/>
        <w:jc w:val="center"/>
        <w:rPr>
          <w:b/>
          <w:bCs/>
          <w:color w:val="333333"/>
          <w:spacing w:val="7"/>
          <w:sz w:val="28"/>
          <w:szCs w:val="28"/>
        </w:rPr>
      </w:pPr>
      <w:r>
        <w:rPr>
          <w:b/>
          <w:bCs/>
          <w:color w:val="333333"/>
          <w:spacing w:val="7"/>
          <w:sz w:val="28"/>
          <w:szCs w:val="28"/>
          <w:lang w:val="uk-UA"/>
        </w:rPr>
        <w:t xml:space="preserve">                   </w:t>
      </w:r>
      <w:r>
        <w:rPr>
          <w:b/>
          <w:bCs/>
          <w:color w:val="333333"/>
          <w:spacing w:val="7"/>
          <w:sz w:val="28"/>
          <w:szCs w:val="28"/>
          <w:lang w:val="en-US"/>
        </w:rPr>
        <w:t>VI</w:t>
      </w:r>
      <w:r>
        <w:rPr>
          <w:b/>
          <w:bCs/>
          <w:color w:val="333333"/>
          <w:spacing w:val="7"/>
          <w:sz w:val="28"/>
          <w:szCs w:val="28"/>
          <w:lang w:val="uk-UA"/>
        </w:rPr>
        <w:t>. ПОРЯДОК ПІДГОТОВКИ ЗАСІДАНЬ ВИКОНАВЧОГО КОМІТЕТУ</w:t>
      </w:r>
    </w:p>
    <w:p w:rsidR="002E2DC3" w:rsidRPr="001A39C9" w:rsidRDefault="002E2DC3" w:rsidP="0030019F">
      <w:pPr>
        <w:pStyle w:val="nospacing"/>
        <w:shd w:val="clear" w:color="auto" w:fill="FFFFFF"/>
        <w:spacing w:before="0" w:beforeAutospacing="0" w:after="0" w:afterAutospacing="0"/>
        <w:jc w:val="center"/>
        <w:rPr>
          <w:b/>
          <w:bCs/>
          <w:color w:val="333333"/>
          <w:spacing w:val="7"/>
          <w:sz w:val="28"/>
          <w:szCs w:val="28"/>
        </w:rPr>
      </w:pPr>
    </w:p>
    <w:p w:rsidR="002E2DC3" w:rsidRPr="004912CF" w:rsidRDefault="002E2DC3" w:rsidP="00DF38EC">
      <w:pPr>
        <w:spacing w:after="0" w:line="240" w:lineRule="auto"/>
        <w:jc w:val="both"/>
        <w:rPr>
          <w:rFonts w:ascii="Times New Roman" w:hAnsi="Times New Roman"/>
          <w:sz w:val="28"/>
          <w:szCs w:val="28"/>
        </w:rPr>
      </w:pPr>
      <w:r w:rsidRPr="004912CF">
        <w:rPr>
          <w:rFonts w:ascii="Times New Roman" w:hAnsi="Times New Roman"/>
          <w:sz w:val="28"/>
          <w:szCs w:val="28"/>
        </w:rPr>
        <w:t xml:space="preserve">    </w:t>
      </w:r>
      <w:r w:rsidRPr="001A39C9">
        <w:rPr>
          <w:rFonts w:ascii="Times New Roman" w:hAnsi="Times New Roman"/>
          <w:sz w:val="28"/>
          <w:szCs w:val="28"/>
          <w:lang w:val="ru-RU"/>
        </w:rPr>
        <w:t xml:space="preserve">    </w:t>
      </w:r>
      <w:r w:rsidRPr="004912CF">
        <w:rPr>
          <w:rFonts w:ascii="Times New Roman" w:hAnsi="Times New Roman"/>
          <w:sz w:val="28"/>
          <w:szCs w:val="28"/>
        </w:rPr>
        <w:t xml:space="preserve"> </w:t>
      </w:r>
      <w:r w:rsidRPr="001A39C9">
        <w:rPr>
          <w:rFonts w:ascii="Times New Roman" w:hAnsi="Times New Roman"/>
          <w:sz w:val="28"/>
          <w:szCs w:val="28"/>
        </w:rPr>
        <w:t>1</w:t>
      </w:r>
      <w:r w:rsidRPr="004912CF">
        <w:rPr>
          <w:rFonts w:ascii="Times New Roman" w:hAnsi="Times New Roman"/>
          <w:sz w:val="28"/>
          <w:szCs w:val="28"/>
        </w:rPr>
        <w:t>. Основною формою роботи виконавчого комітету</w:t>
      </w:r>
      <w:r>
        <w:rPr>
          <w:rFonts w:ascii="Times New Roman" w:hAnsi="Times New Roman"/>
          <w:sz w:val="28"/>
          <w:szCs w:val="28"/>
        </w:rPr>
        <w:t>, як колегіального органу</w:t>
      </w:r>
      <w:r w:rsidRPr="004912CF">
        <w:rPr>
          <w:rFonts w:ascii="Times New Roman" w:hAnsi="Times New Roman"/>
          <w:sz w:val="28"/>
          <w:szCs w:val="28"/>
        </w:rPr>
        <w:t xml:space="preserve"> є його засідання, проведення яких здійснюється відповідно до плану роботи виконавчого комітету, що затверджується рішенням виконавчого комітету.</w:t>
      </w:r>
      <w:r w:rsidRPr="004912CF">
        <w:rPr>
          <w:rFonts w:ascii="Times New Roman" w:hAnsi="Times New Roman"/>
          <w:sz w:val="28"/>
          <w:szCs w:val="28"/>
        </w:rPr>
        <w:br/>
      </w:r>
      <w:r>
        <w:rPr>
          <w:rFonts w:ascii="Times New Roman" w:hAnsi="Times New Roman"/>
          <w:sz w:val="28"/>
          <w:szCs w:val="28"/>
        </w:rPr>
        <w:t xml:space="preserve">       </w:t>
      </w:r>
      <w:r w:rsidRPr="004912CF">
        <w:rPr>
          <w:rFonts w:ascii="Times New Roman" w:hAnsi="Times New Roman"/>
          <w:sz w:val="28"/>
          <w:szCs w:val="28"/>
        </w:rPr>
        <w:t>Засідання виконавчого комітету проводяться один раз на місяць</w:t>
      </w:r>
      <w:r w:rsidRPr="004912CF">
        <w:rPr>
          <w:rFonts w:ascii="Times New Roman" w:hAnsi="Times New Roman"/>
          <w:sz w:val="28"/>
          <w:szCs w:val="28"/>
          <w:lang w:val="ru-RU"/>
        </w:rPr>
        <w:t xml:space="preserve"> </w:t>
      </w:r>
      <w:r w:rsidRPr="004912CF">
        <w:rPr>
          <w:rFonts w:ascii="Times New Roman" w:hAnsi="Times New Roman"/>
          <w:sz w:val="28"/>
          <w:szCs w:val="28"/>
        </w:rPr>
        <w:t xml:space="preserve">в останній четвер місяця. </w:t>
      </w:r>
    </w:p>
    <w:p w:rsidR="002E2DC3" w:rsidRPr="004912CF" w:rsidRDefault="002E2DC3" w:rsidP="00DF38EC">
      <w:pPr>
        <w:spacing w:after="0" w:line="240" w:lineRule="auto"/>
        <w:rPr>
          <w:rFonts w:ascii="Times New Roman" w:hAnsi="Times New Roman"/>
          <w:sz w:val="28"/>
          <w:szCs w:val="28"/>
        </w:rPr>
      </w:pPr>
      <w:r w:rsidRPr="004912CF">
        <w:rPr>
          <w:rFonts w:ascii="Times New Roman" w:hAnsi="Times New Roman"/>
          <w:sz w:val="28"/>
          <w:szCs w:val="28"/>
        </w:rPr>
        <w:t xml:space="preserve">       Початок чергових засідань виконавчого комітету о 10.00 год.</w:t>
      </w:r>
    </w:p>
    <w:p w:rsidR="002E2DC3" w:rsidRPr="00A41D18" w:rsidRDefault="002E2DC3" w:rsidP="00A41D18">
      <w:pPr>
        <w:spacing w:after="0" w:line="240" w:lineRule="auto"/>
        <w:rPr>
          <w:rFonts w:ascii="Times New Roman" w:hAnsi="Times New Roman"/>
          <w:sz w:val="28"/>
          <w:szCs w:val="28"/>
        </w:rPr>
      </w:pPr>
      <w:r w:rsidRPr="00A41D18">
        <w:rPr>
          <w:rFonts w:ascii="Times New Roman" w:hAnsi="Times New Roman"/>
          <w:sz w:val="28"/>
          <w:szCs w:val="28"/>
        </w:rPr>
        <w:t xml:space="preserve">      </w:t>
      </w:r>
      <w:r>
        <w:rPr>
          <w:rFonts w:ascii="Times New Roman" w:hAnsi="Times New Roman"/>
          <w:sz w:val="28"/>
          <w:szCs w:val="28"/>
        </w:rPr>
        <w:t xml:space="preserve"> </w:t>
      </w:r>
      <w:r w:rsidRPr="00A41D18">
        <w:rPr>
          <w:rFonts w:ascii="Times New Roman" w:hAnsi="Times New Roman"/>
          <w:sz w:val="28"/>
          <w:szCs w:val="28"/>
        </w:rPr>
        <w:t>2. Проєкт порядку денного засідання виконавчого комітету ради формує керуючий справами (секретар виконавчого комітету).</w:t>
      </w:r>
    </w:p>
    <w:p w:rsidR="002E2DC3" w:rsidRDefault="002E2DC3" w:rsidP="00A41D18">
      <w:pPr>
        <w:pStyle w:val="nospacing"/>
        <w:shd w:val="clear" w:color="auto" w:fill="FFFFFF"/>
        <w:spacing w:before="0" w:beforeAutospacing="0" w:after="0" w:afterAutospacing="0"/>
        <w:jc w:val="both"/>
        <w:rPr>
          <w:color w:val="333333"/>
          <w:spacing w:val="7"/>
          <w:sz w:val="28"/>
          <w:szCs w:val="28"/>
          <w:lang w:val="uk-UA"/>
        </w:rPr>
      </w:pPr>
      <w:r w:rsidRPr="00DF38EC">
        <w:rPr>
          <w:i/>
          <w:sz w:val="28"/>
          <w:szCs w:val="28"/>
        </w:rPr>
        <w:t xml:space="preserve">    </w:t>
      </w:r>
      <w:r>
        <w:rPr>
          <w:i/>
          <w:sz w:val="28"/>
          <w:szCs w:val="28"/>
          <w:lang w:val="uk-UA"/>
        </w:rPr>
        <w:t xml:space="preserve">  </w:t>
      </w:r>
      <w:r w:rsidRPr="004912CF">
        <w:rPr>
          <w:sz w:val="28"/>
          <w:szCs w:val="28"/>
          <w:lang w:val="uk-UA"/>
        </w:rPr>
        <w:t>3.</w:t>
      </w:r>
      <w:r w:rsidRPr="004912CF">
        <w:rPr>
          <w:sz w:val="28"/>
          <w:szCs w:val="28"/>
        </w:rPr>
        <w:t xml:space="preserve"> Не </w:t>
      </w:r>
      <w:proofErr w:type="gramStart"/>
      <w:r w:rsidRPr="004912CF">
        <w:rPr>
          <w:sz w:val="28"/>
          <w:szCs w:val="28"/>
        </w:rPr>
        <w:t>п</w:t>
      </w:r>
      <w:proofErr w:type="gramEnd"/>
      <w:r w:rsidRPr="004912CF">
        <w:rPr>
          <w:sz w:val="28"/>
          <w:szCs w:val="28"/>
        </w:rPr>
        <w:t>ізніше</w:t>
      </w:r>
      <w:r>
        <w:rPr>
          <w:sz w:val="28"/>
          <w:szCs w:val="28"/>
          <w:lang w:val="uk-UA"/>
        </w:rPr>
        <w:t>,</w:t>
      </w:r>
      <w:r w:rsidRPr="004912CF">
        <w:rPr>
          <w:sz w:val="28"/>
          <w:szCs w:val="28"/>
        </w:rPr>
        <w:t xml:space="preserve"> як за 2 робочі дні до засідання, порядок денний та проєкти рішень надаються членам виконавчого комітету.</w:t>
      </w:r>
      <w:r w:rsidRPr="004912CF">
        <w:rPr>
          <w:sz w:val="28"/>
          <w:szCs w:val="28"/>
        </w:rPr>
        <w:br/>
      </w:r>
      <w:r>
        <w:rPr>
          <w:sz w:val="28"/>
          <w:szCs w:val="28"/>
          <w:lang w:val="uk-UA"/>
        </w:rPr>
        <w:t xml:space="preserve">     </w:t>
      </w:r>
      <w:r>
        <w:rPr>
          <w:color w:val="333333"/>
          <w:spacing w:val="7"/>
          <w:sz w:val="28"/>
          <w:szCs w:val="28"/>
        </w:rPr>
        <w:t xml:space="preserve">4. Явку запрошених на засідання виконавчого комітету ради забезпечують  працівники, які готують питання. Список запрошених додається </w:t>
      </w:r>
      <w:proofErr w:type="gramStart"/>
      <w:r>
        <w:rPr>
          <w:color w:val="333333"/>
          <w:spacing w:val="7"/>
          <w:sz w:val="28"/>
          <w:szCs w:val="28"/>
        </w:rPr>
        <w:t>до</w:t>
      </w:r>
      <w:proofErr w:type="gramEnd"/>
      <w:r>
        <w:rPr>
          <w:color w:val="333333"/>
          <w:spacing w:val="7"/>
          <w:sz w:val="28"/>
          <w:szCs w:val="28"/>
        </w:rPr>
        <w:t xml:space="preserve"> протоколу засідання виконавчого  комітету.</w:t>
      </w:r>
    </w:p>
    <w:p w:rsidR="002E2DC3" w:rsidRDefault="002E2DC3" w:rsidP="00B726E6">
      <w:pPr>
        <w:spacing w:after="0" w:line="240" w:lineRule="auto"/>
        <w:jc w:val="both"/>
        <w:rPr>
          <w:rFonts w:ascii="Times New Roman" w:hAnsi="Times New Roman"/>
          <w:sz w:val="28"/>
          <w:szCs w:val="28"/>
        </w:rPr>
      </w:pPr>
      <w:r>
        <w:rPr>
          <w:rFonts w:ascii="Times New Roman" w:hAnsi="Times New Roman"/>
          <w:sz w:val="28"/>
          <w:szCs w:val="28"/>
        </w:rPr>
        <w:t xml:space="preserve">     5.</w:t>
      </w:r>
      <w:r w:rsidRPr="00F7383D">
        <w:rPr>
          <w:rFonts w:ascii="Times New Roman" w:hAnsi="Times New Roman"/>
          <w:sz w:val="28"/>
          <w:szCs w:val="28"/>
        </w:rPr>
        <w:t xml:space="preserve">Рішення виконавчого комітету приймаються на виконання законів України, указів Президента України, постанов Верховної Ради України, </w:t>
      </w:r>
      <w:r w:rsidRPr="00F7383D">
        <w:rPr>
          <w:rFonts w:ascii="Times New Roman" w:hAnsi="Times New Roman"/>
          <w:sz w:val="28"/>
          <w:szCs w:val="28"/>
        </w:rPr>
        <w:lastRenderedPageBreak/>
        <w:t>Кабінету Міністрів України, рішень ради, а також відповідно до плану роботи виконавчого комітету, за пропозиціями виконавчих органів ради, постійних комісій ради, підприємств, установ, організацій та громадян.</w:t>
      </w:r>
      <w:r w:rsidRPr="00F7383D">
        <w:rPr>
          <w:rFonts w:ascii="Times New Roman" w:hAnsi="Times New Roman"/>
          <w:sz w:val="28"/>
          <w:szCs w:val="28"/>
        </w:rPr>
        <w:br/>
        <w:t>Про</w:t>
      </w:r>
      <w:r>
        <w:rPr>
          <w:rFonts w:ascii="Times New Roman" w:hAnsi="Times New Roman"/>
          <w:sz w:val="28"/>
          <w:szCs w:val="28"/>
        </w:rPr>
        <w:t>є</w:t>
      </w:r>
      <w:r w:rsidRPr="00F7383D">
        <w:rPr>
          <w:rFonts w:ascii="Times New Roman" w:hAnsi="Times New Roman"/>
          <w:sz w:val="28"/>
          <w:szCs w:val="28"/>
        </w:rPr>
        <w:t>кти рішень розробляються також за вказівками (дорученнями) селищного голови або в ініціативному порядку заступниками</w:t>
      </w:r>
      <w:r>
        <w:rPr>
          <w:rFonts w:ascii="Times New Roman" w:hAnsi="Times New Roman"/>
          <w:sz w:val="28"/>
          <w:szCs w:val="28"/>
        </w:rPr>
        <w:t xml:space="preserve"> селищного голови в межах своєї компетенції, керуючим справами </w:t>
      </w:r>
      <w:r w:rsidRPr="00F7383D">
        <w:rPr>
          <w:rFonts w:ascii="Times New Roman" w:hAnsi="Times New Roman"/>
          <w:sz w:val="28"/>
          <w:szCs w:val="28"/>
        </w:rPr>
        <w:t>(</w:t>
      </w:r>
      <w:r>
        <w:rPr>
          <w:rFonts w:ascii="Times New Roman" w:hAnsi="Times New Roman"/>
          <w:sz w:val="28"/>
          <w:szCs w:val="28"/>
        </w:rPr>
        <w:t>секретарем ) виконкому</w:t>
      </w:r>
      <w:r w:rsidRPr="00F7383D">
        <w:rPr>
          <w:rFonts w:ascii="Times New Roman" w:hAnsi="Times New Roman"/>
          <w:sz w:val="28"/>
          <w:szCs w:val="28"/>
        </w:rPr>
        <w:t>.</w:t>
      </w:r>
      <w:r w:rsidRPr="00F7383D">
        <w:rPr>
          <w:rFonts w:ascii="Times New Roman" w:hAnsi="Times New Roman"/>
          <w:sz w:val="28"/>
          <w:szCs w:val="28"/>
        </w:rPr>
        <w:br/>
      </w:r>
      <w:r>
        <w:rPr>
          <w:rFonts w:ascii="Times New Roman" w:hAnsi="Times New Roman"/>
          <w:sz w:val="28"/>
          <w:szCs w:val="28"/>
        </w:rPr>
        <w:t xml:space="preserve">     6</w:t>
      </w:r>
      <w:r w:rsidRPr="00F7383D">
        <w:rPr>
          <w:rFonts w:ascii="Times New Roman" w:hAnsi="Times New Roman"/>
          <w:sz w:val="28"/>
          <w:szCs w:val="28"/>
        </w:rPr>
        <w:t>. Відповідальність за підготовку про</w:t>
      </w:r>
      <w:r>
        <w:rPr>
          <w:rFonts w:ascii="Times New Roman" w:hAnsi="Times New Roman"/>
          <w:sz w:val="28"/>
          <w:szCs w:val="28"/>
        </w:rPr>
        <w:t>є</w:t>
      </w:r>
      <w:r w:rsidRPr="00F7383D">
        <w:rPr>
          <w:rFonts w:ascii="Times New Roman" w:hAnsi="Times New Roman"/>
          <w:sz w:val="28"/>
          <w:szCs w:val="28"/>
        </w:rPr>
        <w:t xml:space="preserve">ктів рішень, довідок та інших матеріалів на засідання виконавчого комітету покладається на заступників селищного голови, </w:t>
      </w:r>
      <w:r>
        <w:rPr>
          <w:rFonts w:ascii="Times New Roman" w:hAnsi="Times New Roman"/>
          <w:sz w:val="28"/>
          <w:szCs w:val="28"/>
        </w:rPr>
        <w:t xml:space="preserve">керуючого справами (секретаря) </w:t>
      </w:r>
      <w:r w:rsidRPr="00F7383D">
        <w:rPr>
          <w:rFonts w:ascii="Times New Roman" w:hAnsi="Times New Roman"/>
          <w:sz w:val="28"/>
          <w:szCs w:val="28"/>
        </w:rPr>
        <w:t>виконкому</w:t>
      </w:r>
      <w:r>
        <w:rPr>
          <w:rFonts w:ascii="Times New Roman" w:hAnsi="Times New Roman"/>
          <w:sz w:val="28"/>
          <w:szCs w:val="28"/>
        </w:rPr>
        <w:t xml:space="preserve"> ради</w:t>
      </w:r>
      <w:r w:rsidRPr="00F7383D">
        <w:rPr>
          <w:rFonts w:ascii="Times New Roman" w:hAnsi="Times New Roman"/>
          <w:sz w:val="28"/>
          <w:szCs w:val="28"/>
        </w:rPr>
        <w:t>, керівників відділів</w:t>
      </w:r>
      <w:r>
        <w:rPr>
          <w:rFonts w:ascii="Times New Roman" w:hAnsi="Times New Roman"/>
          <w:sz w:val="28"/>
          <w:szCs w:val="28"/>
        </w:rPr>
        <w:t>, служб </w:t>
      </w:r>
      <w:r w:rsidRPr="00F7383D">
        <w:rPr>
          <w:rFonts w:ascii="Times New Roman" w:hAnsi="Times New Roman"/>
          <w:sz w:val="28"/>
          <w:szCs w:val="28"/>
        </w:rPr>
        <w:t>виконкому.</w:t>
      </w:r>
      <w:r w:rsidRPr="00F7383D">
        <w:rPr>
          <w:rFonts w:ascii="Times New Roman" w:hAnsi="Times New Roman"/>
          <w:sz w:val="28"/>
          <w:szCs w:val="28"/>
        </w:rPr>
        <w:br/>
      </w:r>
      <w:r>
        <w:rPr>
          <w:rFonts w:ascii="Times New Roman" w:hAnsi="Times New Roman"/>
          <w:sz w:val="28"/>
          <w:szCs w:val="28"/>
        </w:rPr>
        <w:t xml:space="preserve">       </w:t>
      </w:r>
      <w:r w:rsidRPr="00F7383D">
        <w:rPr>
          <w:rFonts w:ascii="Times New Roman" w:hAnsi="Times New Roman"/>
          <w:sz w:val="28"/>
          <w:szCs w:val="28"/>
        </w:rPr>
        <w:t xml:space="preserve">3. Проєкти рішень виконавчого комітету та інші матеріали, що планується винести на розгляд виконавчого комітету, подаються виконавцями </w:t>
      </w:r>
      <w:r>
        <w:rPr>
          <w:rFonts w:ascii="Times New Roman" w:hAnsi="Times New Roman"/>
          <w:sz w:val="28"/>
          <w:szCs w:val="28"/>
        </w:rPr>
        <w:t xml:space="preserve">керуючому справами (секретарю) </w:t>
      </w:r>
      <w:r w:rsidRPr="00F7383D">
        <w:rPr>
          <w:rFonts w:ascii="Times New Roman" w:hAnsi="Times New Roman"/>
          <w:sz w:val="28"/>
          <w:szCs w:val="28"/>
        </w:rPr>
        <w:t>виконкому</w:t>
      </w:r>
      <w:r>
        <w:rPr>
          <w:rFonts w:ascii="Times New Roman" w:hAnsi="Times New Roman"/>
          <w:sz w:val="28"/>
          <w:szCs w:val="28"/>
        </w:rPr>
        <w:t xml:space="preserve"> ради</w:t>
      </w:r>
      <w:r w:rsidRPr="00F7383D">
        <w:rPr>
          <w:rFonts w:ascii="Times New Roman" w:hAnsi="Times New Roman"/>
          <w:sz w:val="28"/>
          <w:szCs w:val="28"/>
        </w:rPr>
        <w:t xml:space="preserve">, </w:t>
      </w:r>
      <w:r>
        <w:rPr>
          <w:rFonts w:ascii="Times New Roman" w:hAnsi="Times New Roman"/>
          <w:sz w:val="28"/>
          <w:szCs w:val="28"/>
        </w:rPr>
        <w:t xml:space="preserve"> </w:t>
      </w:r>
      <w:r w:rsidRPr="00F7383D">
        <w:rPr>
          <w:rFonts w:ascii="Times New Roman" w:hAnsi="Times New Roman"/>
          <w:sz w:val="28"/>
          <w:szCs w:val="28"/>
        </w:rPr>
        <w:t>в друкованій та електронній формі  не пізніше як за 4 робочі дні до їх розгляду на засіданні виконавчого комітету, крім випадків термінового розгляду питань.</w:t>
      </w:r>
      <w:r w:rsidRPr="00F7383D">
        <w:rPr>
          <w:rFonts w:ascii="Times New Roman" w:hAnsi="Times New Roman"/>
          <w:sz w:val="28"/>
          <w:szCs w:val="28"/>
        </w:rPr>
        <w:br/>
      </w:r>
      <w:r>
        <w:rPr>
          <w:rFonts w:ascii="Times New Roman" w:hAnsi="Times New Roman"/>
          <w:sz w:val="28"/>
          <w:szCs w:val="28"/>
        </w:rPr>
        <w:t xml:space="preserve">     </w:t>
      </w:r>
      <w:r w:rsidRPr="00F7383D">
        <w:rPr>
          <w:rFonts w:ascii="Times New Roman" w:hAnsi="Times New Roman"/>
          <w:sz w:val="28"/>
          <w:szCs w:val="28"/>
        </w:rPr>
        <w:t>4.</w:t>
      </w:r>
      <w:r>
        <w:rPr>
          <w:rFonts w:ascii="Times New Roman" w:hAnsi="Times New Roman"/>
          <w:sz w:val="28"/>
          <w:szCs w:val="28"/>
        </w:rPr>
        <w:t xml:space="preserve"> Проєкти</w:t>
      </w:r>
      <w:r w:rsidRPr="00F7383D">
        <w:rPr>
          <w:rFonts w:ascii="Times New Roman" w:hAnsi="Times New Roman"/>
          <w:sz w:val="28"/>
          <w:szCs w:val="28"/>
        </w:rPr>
        <w:t xml:space="preserve"> </w:t>
      </w:r>
      <w:r>
        <w:rPr>
          <w:rFonts w:ascii="Times New Roman" w:hAnsi="Times New Roman"/>
          <w:sz w:val="28"/>
          <w:szCs w:val="28"/>
        </w:rPr>
        <w:t>р</w:t>
      </w:r>
      <w:r w:rsidRPr="00F7383D">
        <w:rPr>
          <w:rFonts w:ascii="Times New Roman" w:hAnsi="Times New Roman"/>
          <w:sz w:val="28"/>
          <w:szCs w:val="28"/>
        </w:rPr>
        <w:t xml:space="preserve">ішення повинні </w:t>
      </w:r>
      <w:r>
        <w:rPr>
          <w:rFonts w:ascii="Times New Roman" w:hAnsi="Times New Roman"/>
          <w:sz w:val="28"/>
          <w:szCs w:val="28"/>
        </w:rPr>
        <w:t>містити</w:t>
      </w:r>
      <w:r w:rsidRPr="00F7383D">
        <w:rPr>
          <w:rFonts w:ascii="Times New Roman" w:hAnsi="Times New Roman"/>
          <w:sz w:val="28"/>
          <w:szCs w:val="28"/>
        </w:rPr>
        <w:t xml:space="preserve"> заголовки, що коротко і точно відображають їхній зміст, констатуючу і розпорядчу частину, можуть мати додатки.</w:t>
      </w:r>
      <w:r w:rsidRPr="00F7383D">
        <w:rPr>
          <w:rFonts w:ascii="Times New Roman" w:hAnsi="Times New Roman"/>
          <w:sz w:val="28"/>
          <w:szCs w:val="28"/>
        </w:rPr>
        <w:br/>
      </w:r>
      <w:r>
        <w:rPr>
          <w:rFonts w:ascii="Times New Roman" w:hAnsi="Times New Roman"/>
          <w:sz w:val="28"/>
          <w:szCs w:val="28"/>
        </w:rPr>
        <w:t xml:space="preserve">       </w:t>
      </w:r>
      <w:r w:rsidRPr="00F7383D">
        <w:rPr>
          <w:rFonts w:ascii="Times New Roman" w:hAnsi="Times New Roman"/>
          <w:sz w:val="28"/>
          <w:szCs w:val="28"/>
        </w:rPr>
        <w:t>У констатуючій частині зазначається підстава, обґрунтування або мета складення документа.</w:t>
      </w:r>
    </w:p>
    <w:p w:rsidR="002E2DC3" w:rsidRDefault="002E2DC3" w:rsidP="00B726E6">
      <w:pPr>
        <w:spacing w:after="0" w:line="240" w:lineRule="auto"/>
        <w:jc w:val="both"/>
        <w:rPr>
          <w:rFonts w:ascii="Times New Roman" w:hAnsi="Times New Roman"/>
          <w:sz w:val="28"/>
          <w:szCs w:val="28"/>
        </w:rPr>
      </w:pPr>
      <w:r>
        <w:rPr>
          <w:rFonts w:ascii="Times New Roman" w:hAnsi="Times New Roman"/>
          <w:sz w:val="28"/>
          <w:szCs w:val="28"/>
        </w:rPr>
        <w:t xml:space="preserve">      </w:t>
      </w:r>
      <w:r w:rsidRPr="00F7383D">
        <w:rPr>
          <w:rFonts w:ascii="Times New Roman" w:hAnsi="Times New Roman"/>
          <w:sz w:val="28"/>
          <w:szCs w:val="28"/>
        </w:rPr>
        <w:t>У розпорядчій частині вміщуються висновки, пропозиції, рішення, прохання, конкретні змістовні заходи з усунення зазначених недоліків та виконання поставлених завдань, терміни виконання, відповідальні виконавці та на кого покладено контроль за виконанням рішення в цілому, обумовлюються форми та шляхи контролю (терміни подачі проміжн</w:t>
      </w:r>
      <w:r>
        <w:rPr>
          <w:rFonts w:ascii="Times New Roman" w:hAnsi="Times New Roman"/>
          <w:sz w:val="28"/>
          <w:szCs w:val="28"/>
        </w:rPr>
        <w:t>ої, підсумкової інформацій).</w:t>
      </w:r>
      <w:r>
        <w:rPr>
          <w:rFonts w:ascii="Times New Roman" w:hAnsi="Times New Roman"/>
          <w:sz w:val="28"/>
          <w:szCs w:val="28"/>
        </w:rPr>
        <w:br/>
        <w:t xml:space="preserve">      </w:t>
      </w:r>
      <w:r w:rsidRPr="00F7383D">
        <w:rPr>
          <w:rFonts w:ascii="Times New Roman" w:hAnsi="Times New Roman"/>
          <w:sz w:val="28"/>
          <w:szCs w:val="28"/>
        </w:rPr>
        <w:t>5. Проєкт рішення виконавчого ком</w:t>
      </w:r>
      <w:r>
        <w:rPr>
          <w:rFonts w:ascii="Times New Roman" w:hAnsi="Times New Roman"/>
          <w:sz w:val="28"/>
          <w:szCs w:val="28"/>
        </w:rPr>
        <w:t>ітету обов’язково погоджують:</w:t>
      </w:r>
      <w:r>
        <w:rPr>
          <w:rFonts w:ascii="Times New Roman" w:hAnsi="Times New Roman"/>
          <w:sz w:val="28"/>
          <w:szCs w:val="28"/>
        </w:rPr>
        <w:br/>
        <w:t xml:space="preserve">      1) керуючий справами (секретарем) </w:t>
      </w:r>
      <w:r w:rsidRPr="00F7383D">
        <w:rPr>
          <w:rFonts w:ascii="Times New Roman" w:hAnsi="Times New Roman"/>
          <w:sz w:val="28"/>
          <w:szCs w:val="28"/>
        </w:rPr>
        <w:t>виконкому</w:t>
      </w:r>
      <w:r>
        <w:rPr>
          <w:rFonts w:ascii="Times New Roman" w:hAnsi="Times New Roman"/>
          <w:sz w:val="28"/>
          <w:szCs w:val="28"/>
        </w:rPr>
        <w:t xml:space="preserve"> ради;</w:t>
      </w:r>
    </w:p>
    <w:p w:rsidR="002E2DC3" w:rsidRDefault="002E2DC3" w:rsidP="00B726E6">
      <w:pPr>
        <w:spacing w:after="0" w:line="240" w:lineRule="auto"/>
        <w:jc w:val="both"/>
        <w:rPr>
          <w:rFonts w:ascii="Times New Roman" w:hAnsi="Times New Roman"/>
          <w:sz w:val="28"/>
          <w:szCs w:val="28"/>
        </w:rPr>
      </w:pPr>
      <w:r>
        <w:rPr>
          <w:rFonts w:ascii="Times New Roman" w:hAnsi="Times New Roman"/>
          <w:sz w:val="28"/>
          <w:szCs w:val="28"/>
        </w:rPr>
        <w:t xml:space="preserve">      2)</w:t>
      </w:r>
      <w:r w:rsidRPr="00F7383D">
        <w:rPr>
          <w:rFonts w:ascii="Times New Roman" w:hAnsi="Times New Roman"/>
          <w:sz w:val="28"/>
          <w:szCs w:val="28"/>
        </w:rPr>
        <w:t xml:space="preserve"> заступники селищного голови (відповідно до розподілу обов’язків);</w:t>
      </w:r>
    </w:p>
    <w:p w:rsidR="002E2DC3" w:rsidRDefault="002E2DC3" w:rsidP="00B726E6">
      <w:pPr>
        <w:spacing w:after="0" w:line="240" w:lineRule="auto"/>
        <w:jc w:val="both"/>
        <w:rPr>
          <w:rFonts w:ascii="Times New Roman" w:hAnsi="Times New Roman"/>
          <w:sz w:val="28"/>
          <w:szCs w:val="28"/>
        </w:rPr>
      </w:pPr>
      <w:r>
        <w:rPr>
          <w:rFonts w:ascii="Times New Roman" w:hAnsi="Times New Roman"/>
          <w:sz w:val="28"/>
          <w:szCs w:val="28"/>
        </w:rPr>
        <w:t xml:space="preserve">      3) виконавець, який готує питання;</w:t>
      </w:r>
      <w:r>
        <w:rPr>
          <w:rFonts w:ascii="Times New Roman" w:hAnsi="Times New Roman"/>
          <w:sz w:val="28"/>
          <w:szCs w:val="28"/>
        </w:rPr>
        <w:br/>
        <w:t xml:space="preserve">      4)</w:t>
      </w:r>
      <w:r w:rsidRPr="00F7383D">
        <w:rPr>
          <w:rFonts w:ascii="Times New Roman" w:hAnsi="Times New Roman"/>
          <w:sz w:val="28"/>
          <w:szCs w:val="28"/>
        </w:rPr>
        <w:t xml:space="preserve"> керівники відділів</w:t>
      </w:r>
      <w:r>
        <w:rPr>
          <w:rFonts w:ascii="Times New Roman" w:hAnsi="Times New Roman"/>
          <w:sz w:val="28"/>
          <w:szCs w:val="28"/>
        </w:rPr>
        <w:t>, служб</w:t>
      </w:r>
      <w:r w:rsidRPr="00F7383D">
        <w:rPr>
          <w:rFonts w:ascii="Times New Roman" w:hAnsi="Times New Roman"/>
          <w:sz w:val="28"/>
          <w:szCs w:val="28"/>
        </w:rPr>
        <w:t xml:space="preserve"> виконкому селищної ради – з питань, що від</w:t>
      </w:r>
      <w:r>
        <w:rPr>
          <w:rFonts w:ascii="Times New Roman" w:hAnsi="Times New Roman"/>
          <w:sz w:val="28"/>
          <w:szCs w:val="28"/>
        </w:rPr>
        <w:t xml:space="preserve">носяться до їхньої компетенції; </w:t>
      </w:r>
    </w:p>
    <w:p w:rsidR="002E2DC3" w:rsidRDefault="002E2DC3" w:rsidP="00AE5771">
      <w:pPr>
        <w:pStyle w:val="nospacing"/>
        <w:shd w:val="clear" w:color="auto" w:fill="FFFFFF"/>
        <w:spacing w:before="0" w:beforeAutospacing="0" w:after="0" w:afterAutospacing="0"/>
        <w:jc w:val="both"/>
        <w:rPr>
          <w:sz w:val="28"/>
          <w:szCs w:val="28"/>
          <w:lang w:val="uk-UA"/>
        </w:rPr>
      </w:pPr>
      <w:r w:rsidRPr="00B726E6">
        <w:rPr>
          <w:sz w:val="28"/>
          <w:szCs w:val="28"/>
          <w:lang w:val="uk-UA"/>
        </w:rPr>
        <w:t xml:space="preserve">       5)</w:t>
      </w:r>
      <w:r>
        <w:rPr>
          <w:sz w:val="28"/>
          <w:szCs w:val="28"/>
        </w:rPr>
        <w:t> </w:t>
      </w:r>
      <w:r w:rsidRPr="00B726E6">
        <w:rPr>
          <w:sz w:val="28"/>
          <w:szCs w:val="28"/>
          <w:lang w:val="uk-UA"/>
        </w:rPr>
        <w:t>головним</w:t>
      </w:r>
      <w:r>
        <w:rPr>
          <w:sz w:val="28"/>
          <w:szCs w:val="28"/>
        </w:rPr>
        <w:t> </w:t>
      </w:r>
      <w:r w:rsidRPr="00B726E6">
        <w:rPr>
          <w:sz w:val="28"/>
          <w:szCs w:val="28"/>
          <w:lang w:val="uk-UA"/>
        </w:rPr>
        <w:t>спеціалістом-юрисконсультом.</w:t>
      </w:r>
      <w:r w:rsidRPr="00B726E6">
        <w:rPr>
          <w:sz w:val="28"/>
          <w:szCs w:val="28"/>
          <w:lang w:val="uk-UA"/>
        </w:rPr>
        <w:br/>
        <w:t xml:space="preserve">       Питання, пов’язані з виконанням бюджету і соціально-економічним розвитком територіальної громади, в обов’язковому порядку погоджуються з відділом</w:t>
      </w:r>
      <w:r>
        <w:rPr>
          <w:sz w:val="28"/>
          <w:szCs w:val="28"/>
        </w:rPr>
        <w:t> </w:t>
      </w:r>
      <w:r w:rsidRPr="00B726E6">
        <w:rPr>
          <w:sz w:val="28"/>
          <w:szCs w:val="28"/>
          <w:lang w:val="uk-UA"/>
        </w:rPr>
        <w:t>фінансів.</w:t>
      </w:r>
      <w:r w:rsidRPr="00B726E6">
        <w:rPr>
          <w:sz w:val="28"/>
          <w:szCs w:val="28"/>
          <w:lang w:val="uk-UA"/>
        </w:rPr>
        <w:br/>
        <w:t xml:space="preserve">       Після погодження проєкту рішення, посадова особа відділу організаційно-кадрової та правової роботи виконавчого комітету редагує його відповідно до вимог</w:t>
      </w:r>
      <w:r>
        <w:rPr>
          <w:sz w:val="28"/>
          <w:szCs w:val="28"/>
        </w:rPr>
        <w:t> </w:t>
      </w:r>
      <w:r w:rsidRPr="00B726E6">
        <w:rPr>
          <w:sz w:val="28"/>
          <w:szCs w:val="28"/>
          <w:lang w:val="uk-UA"/>
        </w:rPr>
        <w:t>діловодства</w:t>
      </w:r>
      <w:r>
        <w:rPr>
          <w:sz w:val="28"/>
          <w:szCs w:val="28"/>
        </w:rPr>
        <w:t> </w:t>
      </w:r>
      <w:r w:rsidRPr="00B726E6">
        <w:rPr>
          <w:sz w:val="28"/>
          <w:szCs w:val="28"/>
          <w:lang w:val="uk-UA"/>
        </w:rPr>
        <w:t>та</w:t>
      </w:r>
      <w:r>
        <w:rPr>
          <w:sz w:val="28"/>
          <w:szCs w:val="28"/>
        </w:rPr>
        <w:t> </w:t>
      </w:r>
      <w:r w:rsidRPr="00B726E6">
        <w:rPr>
          <w:sz w:val="28"/>
          <w:szCs w:val="28"/>
          <w:lang w:val="uk-UA"/>
        </w:rPr>
        <w:t xml:space="preserve">правопису. </w:t>
      </w:r>
      <w:r w:rsidRPr="00B726E6">
        <w:rPr>
          <w:sz w:val="28"/>
          <w:szCs w:val="28"/>
          <w:lang w:val="uk-UA"/>
        </w:rPr>
        <w:br/>
        <w:t xml:space="preserve">     6. Порядок візування проєкту рішення здійснюється згідно з Інструкцією з діловодства у раді та її виконавчих органах.</w:t>
      </w:r>
      <w:r w:rsidRPr="00B726E6">
        <w:rPr>
          <w:sz w:val="28"/>
          <w:szCs w:val="28"/>
          <w:lang w:val="uk-UA"/>
        </w:rPr>
        <w:br/>
        <w:t xml:space="preserve">      7. До проєктів рішень виконавчого комітету,  додається перелік документів із зазначенням відповідального за підготовку </w:t>
      </w:r>
      <w:r>
        <w:rPr>
          <w:sz w:val="28"/>
          <w:szCs w:val="28"/>
          <w:lang w:val="uk-UA"/>
        </w:rPr>
        <w:t>проєкту цього р</w:t>
      </w:r>
      <w:r w:rsidRPr="00B726E6">
        <w:rPr>
          <w:sz w:val="28"/>
          <w:szCs w:val="28"/>
          <w:lang w:val="uk-UA"/>
        </w:rPr>
        <w:t>ішення</w:t>
      </w:r>
      <w:r>
        <w:rPr>
          <w:sz w:val="28"/>
          <w:szCs w:val="28"/>
        </w:rPr>
        <w:t> </w:t>
      </w:r>
      <w:r w:rsidRPr="00B726E6">
        <w:rPr>
          <w:sz w:val="28"/>
          <w:szCs w:val="28"/>
          <w:lang w:val="uk-UA"/>
        </w:rPr>
        <w:t>в</w:t>
      </w:r>
      <w:r>
        <w:rPr>
          <w:sz w:val="28"/>
          <w:szCs w:val="28"/>
        </w:rPr>
        <w:t> </w:t>
      </w:r>
      <w:r w:rsidRPr="00B726E6">
        <w:rPr>
          <w:sz w:val="28"/>
          <w:szCs w:val="28"/>
          <w:lang w:val="uk-UA"/>
        </w:rPr>
        <w:t>повному</w:t>
      </w:r>
      <w:r>
        <w:rPr>
          <w:sz w:val="28"/>
          <w:szCs w:val="28"/>
        </w:rPr>
        <w:t> </w:t>
      </w:r>
      <w:r w:rsidRPr="00B726E6">
        <w:rPr>
          <w:sz w:val="28"/>
          <w:szCs w:val="28"/>
          <w:lang w:val="uk-UA"/>
        </w:rPr>
        <w:t>обсязі.</w:t>
      </w:r>
      <w:r w:rsidRPr="00B726E6">
        <w:rPr>
          <w:sz w:val="28"/>
          <w:szCs w:val="28"/>
          <w:lang w:val="uk-UA"/>
        </w:rPr>
        <w:br/>
        <w:t xml:space="preserve">       </w:t>
      </w:r>
      <w:r w:rsidRPr="00F7383D">
        <w:rPr>
          <w:sz w:val="28"/>
          <w:szCs w:val="28"/>
        </w:rPr>
        <w:t xml:space="preserve">Разом з паперовим проєктом </w:t>
      </w:r>
      <w:proofErr w:type="gramStart"/>
      <w:r w:rsidRPr="00F7383D">
        <w:rPr>
          <w:sz w:val="28"/>
          <w:szCs w:val="28"/>
        </w:rPr>
        <w:t>р</w:t>
      </w:r>
      <w:proofErr w:type="gramEnd"/>
      <w:r w:rsidRPr="00F7383D">
        <w:rPr>
          <w:sz w:val="28"/>
          <w:szCs w:val="28"/>
        </w:rPr>
        <w:t xml:space="preserve">ішення виконавчого комітету надається й </w:t>
      </w:r>
      <w:r w:rsidRPr="00F7383D">
        <w:rPr>
          <w:sz w:val="28"/>
          <w:szCs w:val="28"/>
        </w:rPr>
        <w:lastRenderedPageBreak/>
        <w:t xml:space="preserve">електронний носій з текстом цього документа. Відповідальність за ідентичність текстів </w:t>
      </w:r>
      <w:proofErr w:type="gramStart"/>
      <w:r w:rsidRPr="00F7383D">
        <w:rPr>
          <w:sz w:val="28"/>
          <w:szCs w:val="28"/>
        </w:rPr>
        <w:t>р</w:t>
      </w:r>
      <w:proofErr w:type="gramEnd"/>
      <w:r w:rsidRPr="00F7383D">
        <w:rPr>
          <w:sz w:val="28"/>
          <w:szCs w:val="28"/>
        </w:rPr>
        <w:t>ішень виконавчого комітету на паперових й електронних носіях несуть виконавці.</w:t>
      </w:r>
    </w:p>
    <w:p w:rsidR="002E2DC3" w:rsidRDefault="002E2DC3" w:rsidP="00AE5771">
      <w:pPr>
        <w:pStyle w:val="nospacing"/>
        <w:shd w:val="clear" w:color="auto" w:fill="FFFFFF"/>
        <w:spacing w:before="0" w:beforeAutospacing="0" w:after="0" w:afterAutospacing="0"/>
        <w:jc w:val="both"/>
        <w:rPr>
          <w:color w:val="333333"/>
          <w:spacing w:val="7"/>
          <w:sz w:val="28"/>
          <w:szCs w:val="28"/>
          <w:lang w:val="uk-UA"/>
        </w:rPr>
      </w:pPr>
      <w:r w:rsidRPr="00C308CA">
        <w:rPr>
          <w:sz w:val="28"/>
          <w:szCs w:val="28"/>
          <w:lang w:val="uk-UA"/>
        </w:rPr>
        <w:br/>
        <w:t xml:space="preserve">     Проєкти рішень, які подані не в строки, включаються до порядку денного засідання виконавчого комітету тільки з дозволу селищного голови (у разі його відсутності з поважних причин – посадової особи, яка здійснює його повноваження) безпосередньо на засіданні виконавчого комітету.</w:t>
      </w:r>
      <w:r w:rsidRPr="00C308CA">
        <w:rPr>
          <w:sz w:val="28"/>
          <w:szCs w:val="28"/>
          <w:lang w:val="uk-UA"/>
        </w:rPr>
        <w:br/>
        <w:t xml:space="preserve">     </w:t>
      </w:r>
      <w:r w:rsidRPr="00F7383D">
        <w:rPr>
          <w:sz w:val="28"/>
          <w:szCs w:val="28"/>
        </w:rPr>
        <w:t xml:space="preserve">8. Проєкти </w:t>
      </w:r>
      <w:proofErr w:type="gramStart"/>
      <w:r w:rsidRPr="00F7383D">
        <w:rPr>
          <w:sz w:val="28"/>
          <w:szCs w:val="28"/>
        </w:rPr>
        <w:t>р</w:t>
      </w:r>
      <w:proofErr w:type="gramEnd"/>
      <w:r w:rsidRPr="00F7383D">
        <w:rPr>
          <w:sz w:val="28"/>
          <w:szCs w:val="28"/>
        </w:rPr>
        <w:t>ішень, що вимагають оперативного вирішення, з дозволу селищного голови, а в разі його відсутності з поважних причин, – посадової особи, яка здійснює його повноваження.</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p>
    <w:p w:rsidR="002E2DC3" w:rsidRDefault="002E2DC3" w:rsidP="0030019F">
      <w:pPr>
        <w:pStyle w:val="nospacing"/>
        <w:shd w:val="clear" w:color="auto" w:fill="FFFFFF"/>
        <w:spacing w:before="0" w:beforeAutospacing="0" w:after="0" w:afterAutospacing="0"/>
        <w:jc w:val="center"/>
        <w:rPr>
          <w:b/>
          <w:bCs/>
          <w:color w:val="333333"/>
          <w:spacing w:val="7"/>
          <w:sz w:val="28"/>
          <w:szCs w:val="28"/>
          <w:lang w:val="uk-UA"/>
        </w:rPr>
      </w:pPr>
      <w:r>
        <w:rPr>
          <w:b/>
          <w:bCs/>
          <w:color w:val="333333"/>
          <w:spacing w:val="7"/>
          <w:sz w:val="28"/>
          <w:szCs w:val="28"/>
          <w:lang w:val="uk-UA"/>
        </w:rPr>
        <w:t xml:space="preserve">   </w:t>
      </w:r>
      <w:r>
        <w:rPr>
          <w:b/>
          <w:bCs/>
          <w:color w:val="333333"/>
          <w:spacing w:val="7"/>
          <w:sz w:val="28"/>
          <w:szCs w:val="28"/>
          <w:lang w:val="ro-RO"/>
        </w:rPr>
        <w:t>VII. </w:t>
      </w:r>
      <w:r>
        <w:rPr>
          <w:b/>
          <w:bCs/>
          <w:color w:val="333333"/>
          <w:spacing w:val="7"/>
          <w:sz w:val="28"/>
          <w:szCs w:val="28"/>
          <w:lang w:val="uk-UA"/>
        </w:rPr>
        <w:t>ПРОВЕДЕННЯ ЗАСІДАНЬ ВИКОНАВЧОГО КОМІТЕТУ</w:t>
      </w:r>
    </w:p>
    <w:p w:rsidR="002E2DC3" w:rsidRPr="00C308CA" w:rsidRDefault="002E2DC3" w:rsidP="0030019F">
      <w:pPr>
        <w:pStyle w:val="nospacing"/>
        <w:shd w:val="clear" w:color="auto" w:fill="FFFFFF"/>
        <w:spacing w:before="0" w:beforeAutospacing="0" w:after="0" w:afterAutospacing="0"/>
        <w:jc w:val="center"/>
        <w:rPr>
          <w:rFonts w:ascii="Segoe UI" w:hAnsi="Segoe UI" w:cs="Segoe UI"/>
          <w:color w:val="333333"/>
          <w:spacing w:val="7"/>
          <w:lang w:val="uk-UA"/>
        </w:rPr>
      </w:pP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w:t>
      </w:r>
      <w:r w:rsidRPr="00C308CA">
        <w:rPr>
          <w:color w:val="333333"/>
          <w:spacing w:val="7"/>
          <w:sz w:val="28"/>
          <w:szCs w:val="28"/>
          <w:lang w:val="uk-UA"/>
        </w:rPr>
        <w:t xml:space="preserve">1.Проведення засідань виконавчого комітету ради здійснює </w:t>
      </w:r>
      <w:r>
        <w:rPr>
          <w:color w:val="333333"/>
          <w:spacing w:val="7"/>
          <w:sz w:val="28"/>
          <w:szCs w:val="28"/>
          <w:lang w:val="uk-UA"/>
        </w:rPr>
        <w:t>селищний</w:t>
      </w:r>
      <w:r w:rsidRPr="00C308CA">
        <w:rPr>
          <w:color w:val="333333"/>
          <w:spacing w:val="7"/>
          <w:sz w:val="28"/>
          <w:szCs w:val="28"/>
          <w:lang w:val="uk-UA"/>
        </w:rPr>
        <w:t xml:space="preserve"> голова, а в разі його відсутності – </w:t>
      </w:r>
      <w:r>
        <w:rPr>
          <w:color w:val="333333"/>
          <w:spacing w:val="7"/>
          <w:sz w:val="28"/>
          <w:szCs w:val="28"/>
          <w:lang w:val="uk-UA"/>
        </w:rPr>
        <w:t>керуючий справми (</w:t>
      </w:r>
      <w:r w:rsidRPr="00C308CA">
        <w:rPr>
          <w:color w:val="333333"/>
          <w:spacing w:val="7"/>
          <w:sz w:val="28"/>
          <w:szCs w:val="28"/>
          <w:lang w:val="uk-UA"/>
        </w:rPr>
        <w:t>секретар</w:t>
      </w:r>
      <w:r>
        <w:rPr>
          <w:color w:val="333333"/>
          <w:spacing w:val="7"/>
          <w:sz w:val="28"/>
          <w:szCs w:val="28"/>
          <w:lang w:val="uk-UA"/>
        </w:rPr>
        <w:t xml:space="preserve">) </w:t>
      </w:r>
      <w:r>
        <w:rPr>
          <w:rFonts w:ascii="Calibri" w:hAnsi="Calibri" w:cs="Segoe UI"/>
          <w:color w:val="333333"/>
          <w:spacing w:val="7"/>
          <w:sz w:val="22"/>
          <w:szCs w:val="22"/>
        </w:rPr>
        <w:t> </w:t>
      </w:r>
      <w:r w:rsidRPr="00C308CA">
        <w:rPr>
          <w:color w:val="333333"/>
          <w:spacing w:val="7"/>
          <w:sz w:val="28"/>
          <w:szCs w:val="28"/>
          <w:lang w:val="uk-UA"/>
        </w:rPr>
        <w:t>виконавчого комітету</w:t>
      </w:r>
      <w:r>
        <w:rPr>
          <w:color w:val="333333"/>
          <w:spacing w:val="7"/>
          <w:sz w:val="28"/>
          <w:szCs w:val="28"/>
          <w:lang w:val="uk-UA"/>
        </w:rPr>
        <w:t>.</w:t>
      </w:r>
    </w:p>
    <w:p w:rsidR="002E2DC3" w:rsidRPr="006A36C1"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2</w:t>
      </w:r>
      <w:r>
        <w:rPr>
          <w:color w:val="333333"/>
          <w:spacing w:val="7"/>
          <w:sz w:val="28"/>
          <w:szCs w:val="28"/>
        </w:rPr>
        <w:t>.Головуючий на засіданні виконавчого комітету ради:</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1) </w:t>
      </w:r>
      <w:r>
        <w:rPr>
          <w:color w:val="333333"/>
          <w:spacing w:val="7"/>
          <w:sz w:val="28"/>
          <w:szCs w:val="28"/>
        </w:rPr>
        <w:t>відкриває, закриває та неупереджено веде засідання, оголошує перерви в засіданнях;</w:t>
      </w:r>
    </w:p>
    <w:p w:rsidR="002E2DC3" w:rsidRPr="00C308CA"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2) </w:t>
      </w:r>
      <w:r w:rsidRPr="00C308CA">
        <w:rPr>
          <w:color w:val="333333"/>
          <w:spacing w:val="7"/>
          <w:sz w:val="28"/>
          <w:szCs w:val="28"/>
          <w:lang w:val="uk-UA"/>
        </w:rPr>
        <w:t>організовує розгляд питань;</w:t>
      </w:r>
    </w:p>
    <w:p w:rsidR="002E2DC3" w:rsidRPr="00AE5771"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3)</w:t>
      </w:r>
      <w:r w:rsidRPr="00C308CA">
        <w:rPr>
          <w:color w:val="333333"/>
          <w:spacing w:val="7"/>
          <w:sz w:val="28"/>
          <w:szCs w:val="28"/>
          <w:lang w:val="uk-UA"/>
        </w:rPr>
        <w:t xml:space="preserve"> надає слово для доповіді (співдоповіді), виступу, оголошує наступного доповідача</w:t>
      </w:r>
      <w:r>
        <w:rPr>
          <w:color w:val="333333"/>
          <w:spacing w:val="7"/>
          <w:sz w:val="28"/>
          <w:szCs w:val="28"/>
        </w:rPr>
        <w:t> </w:t>
      </w:r>
      <w:r w:rsidRPr="00C308CA">
        <w:rPr>
          <w:color w:val="333333"/>
          <w:spacing w:val="7"/>
          <w:sz w:val="28"/>
          <w:szCs w:val="28"/>
          <w:lang w:val="uk-UA"/>
        </w:rPr>
        <w:t xml:space="preserve"> (доповідають</w:t>
      </w:r>
      <w:r>
        <w:rPr>
          <w:color w:val="333333"/>
          <w:spacing w:val="7"/>
          <w:sz w:val="28"/>
          <w:szCs w:val="28"/>
        </w:rPr>
        <w:t>   </w:t>
      </w:r>
      <w:r w:rsidRPr="00C308CA">
        <w:rPr>
          <w:color w:val="333333"/>
          <w:spacing w:val="7"/>
          <w:sz w:val="28"/>
          <w:szCs w:val="28"/>
          <w:lang w:val="uk-UA"/>
        </w:rPr>
        <w:t xml:space="preserve"> особи, які</w:t>
      </w:r>
      <w:r>
        <w:rPr>
          <w:color w:val="333333"/>
          <w:spacing w:val="7"/>
          <w:sz w:val="28"/>
          <w:szCs w:val="28"/>
        </w:rPr>
        <w:t> </w:t>
      </w:r>
      <w:r w:rsidRPr="00C308CA">
        <w:rPr>
          <w:color w:val="333333"/>
          <w:spacing w:val="7"/>
          <w:sz w:val="28"/>
          <w:szCs w:val="28"/>
          <w:lang w:val="uk-UA"/>
        </w:rPr>
        <w:t xml:space="preserve"> внесли </w:t>
      </w:r>
      <w:r>
        <w:rPr>
          <w:color w:val="333333"/>
          <w:spacing w:val="7"/>
          <w:sz w:val="28"/>
          <w:szCs w:val="28"/>
        </w:rPr>
        <w:t> </w:t>
      </w:r>
      <w:r w:rsidRPr="00C308CA">
        <w:rPr>
          <w:color w:val="333333"/>
          <w:spacing w:val="7"/>
          <w:sz w:val="28"/>
          <w:szCs w:val="28"/>
          <w:lang w:val="uk-UA"/>
        </w:rPr>
        <w:t>на розгляд</w:t>
      </w:r>
      <w:r>
        <w:rPr>
          <w:color w:val="333333"/>
          <w:spacing w:val="7"/>
          <w:sz w:val="28"/>
          <w:szCs w:val="28"/>
        </w:rPr>
        <w:t>  </w:t>
      </w:r>
      <w:r w:rsidRPr="00C308CA">
        <w:rPr>
          <w:color w:val="333333"/>
          <w:spacing w:val="7"/>
          <w:sz w:val="28"/>
          <w:szCs w:val="28"/>
          <w:lang w:val="uk-UA"/>
        </w:rPr>
        <w:t xml:space="preserve"> засідання</w:t>
      </w:r>
      <w:r>
        <w:rPr>
          <w:color w:val="333333"/>
          <w:spacing w:val="7"/>
          <w:sz w:val="28"/>
          <w:szCs w:val="28"/>
        </w:rPr>
        <w:t>  </w:t>
      </w:r>
      <w:r w:rsidRPr="00C308CA">
        <w:rPr>
          <w:color w:val="333333"/>
          <w:spacing w:val="7"/>
          <w:sz w:val="28"/>
          <w:szCs w:val="28"/>
          <w:lang w:val="uk-UA"/>
        </w:rPr>
        <w:t xml:space="preserve"> виконавчого</w:t>
      </w:r>
      <w:r>
        <w:rPr>
          <w:color w:val="333333"/>
          <w:spacing w:val="7"/>
          <w:sz w:val="28"/>
          <w:szCs w:val="28"/>
        </w:rPr>
        <w:t> </w:t>
      </w:r>
      <w:r w:rsidRPr="00C308CA">
        <w:rPr>
          <w:color w:val="333333"/>
          <w:spacing w:val="7"/>
          <w:sz w:val="28"/>
          <w:szCs w:val="28"/>
          <w:lang w:val="uk-UA"/>
        </w:rPr>
        <w:t xml:space="preserve"> комітету</w:t>
      </w:r>
      <w:r>
        <w:rPr>
          <w:color w:val="333333"/>
          <w:spacing w:val="7"/>
          <w:sz w:val="28"/>
          <w:szCs w:val="28"/>
        </w:rPr>
        <w:t> </w:t>
      </w:r>
      <w:r w:rsidRPr="00C308CA">
        <w:rPr>
          <w:color w:val="333333"/>
          <w:spacing w:val="7"/>
          <w:sz w:val="28"/>
          <w:szCs w:val="28"/>
          <w:lang w:val="uk-UA"/>
        </w:rPr>
        <w:t xml:space="preserve"> </w:t>
      </w:r>
      <w:r>
        <w:rPr>
          <w:color w:val="333333"/>
          <w:spacing w:val="7"/>
          <w:sz w:val="28"/>
          <w:szCs w:val="28"/>
        </w:rPr>
        <w:t>   </w:t>
      </w:r>
      <w:r w:rsidRPr="00C308CA">
        <w:rPr>
          <w:color w:val="333333"/>
          <w:spacing w:val="7"/>
          <w:sz w:val="28"/>
          <w:szCs w:val="28"/>
          <w:lang w:val="uk-UA"/>
        </w:rPr>
        <w:t>відповідні</w:t>
      </w:r>
      <w:r>
        <w:rPr>
          <w:color w:val="333333"/>
          <w:spacing w:val="7"/>
          <w:sz w:val="28"/>
          <w:szCs w:val="28"/>
        </w:rPr>
        <w:t> </w:t>
      </w:r>
      <w:r w:rsidRPr="00C308CA">
        <w:rPr>
          <w:color w:val="333333"/>
          <w:spacing w:val="7"/>
          <w:sz w:val="28"/>
          <w:szCs w:val="28"/>
          <w:lang w:val="uk-UA"/>
        </w:rPr>
        <w:t xml:space="preserve"> проекти</w:t>
      </w:r>
      <w:r>
        <w:rPr>
          <w:color w:val="333333"/>
          <w:spacing w:val="7"/>
          <w:sz w:val="28"/>
          <w:szCs w:val="28"/>
        </w:rPr>
        <w:t>  </w:t>
      </w:r>
      <w:r w:rsidRPr="00C308CA">
        <w:rPr>
          <w:color w:val="333333"/>
          <w:spacing w:val="7"/>
          <w:sz w:val="28"/>
          <w:szCs w:val="28"/>
          <w:lang w:val="uk-UA"/>
        </w:rPr>
        <w:t xml:space="preserve"> рішень)</w:t>
      </w:r>
      <w:r>
        <w:rPr>
          <w:color w:val="333333"/>
          <w:spacing w:val="7"/>
          <w:sz w:val="28"/>
          <w:szCs w:val="28"/>
          <w:lang w:val="uk-UA"/>
        </w:rPr>
        <w:t>;</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4)</w:t>
      </w:r>
      <w:r>
        <w:rPr>
          <w:color w:val="333333"/>
          <w:spacing w:val="7"/>
          <w:sz w:val="28"/>
          <w:szCs w:val="28"/>
        </w:rPr>
        <w:t xml:space="preserve"> забезпечує дотримання цього </w:t>
      </w:r>
      <w:r>
        <w:rPr>
          <w:color w:val="333333"/>
          <w:spacing w:val="7"/>
          <w:sz w:val="28"/>
          <w:szCs w:val="28"/>
          <w:lang w:val="uk-UA"/>
        </w:rPr>
        <w:t>Положення</w:t>
      </w:r>
      <w:r>
        <w:rPr>
          <w:color w:val="333333"/>
          <w:spacing w:val="7"/>
          <w:sz w:val="28"/>
          <w:szCs w:val="28"/>
        </w:rPr>
        <w:t xml:space="preserve"> всіма присутніми на засіданні;</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5) </w:t>
      </w:r>
      <w:r>
        <w:rPr>
          <w:color w:val="333333"/>
          <w:spacing w:val="7"/>
          <w:sz w:val="28"/>
          <w:szCs w:val="28"/>
        </w:rPr>
        <w:t>вносить зміни до про</w:t>
      </w:r>
      <w:r>
        <w:rPr>
          <w:color w:val="333333"/>
          <w:spacing w:val="7"/>
          <w:sz w:val="28"/>
          <w:szCs w:val="28"/>
          <w:lang w:val="uk-UA"/>
        </w:rPr>
        <w:t>є</w:t>
      </w:r>
      <w:r>
        <w:rPr>
          <w:color w:val="333333"/>
          <w:spacing w:val="7"/>
          <w:sz w:val="28"/>
          <w:szCs w:val="28"/>
        </w:rPr>
        <w:t>ктів рішень з врахуванням висловлених пропозицій в ході обговорення.</w:t>
      </w:r>
    </w:p>
    <w:p w:rsidR="002E2DC3" w:rsidRPr="00AE5771"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3</w:t>
      </w:r>
      <w:r w:rsidRPr="00AE5771">
        <w:rPr>
          <w:color w:val="333333"/>
          <w:spacing w:val="7"/>
          <w:sz w:val="28"/>
          <w:szCs w:val="28"/>
          <w:lang w:val="uk-UA"/>
        </w:rPr>
        <w:t>.</w:t>
      </w:r>
      <w:r>
        <w:rPr>
          <w:color w:val="333333"/>
          <w:spacing w:val="7"/>
          <w:sz w:val="28"/>
          <w:szCs w:val="28"/>
        </w:rPr>
        <w:t> </w:t>
      </w:r>
      <w:r w:rsidRPr="00AE5771">
        <w:rPr>
          <w:color w:val="333333"/>
          <w:spacing w:val="7"/>
          <w:sz w:val="28"/>
          <w:szCs w:val="28"/>
          <w:lang w:val="uk-UA"/>
        </w:rPr>
        <w:t>Засідання виконавчого комітету ради відкривається і є правомочним, якщо в ньому беруть участь більше половини від загального складу виконавчого комітету.</w:t>
      </w:r>
      <w:r>
        <w:rPr>
          <w:color w:val="333333"/>
          <w:spacing w:val="7"/>
          <w:sz w:val="28"/>
          <w:szCs w:val="28"/>
        </w:rPr>
        <w:t> </w:t>
      </w:r>
    </w:p>
    <w:p w:rsidR="002E2DC3" w:rsidRPr="00AE5771"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4</w:t>
      </w:r>
      <w:r w:rsidRPr="00AE5771">
        <w:rPr>
          <w:color w:val="333333"/>
          <w:spacing w:val="7"/>
          <w:sz w:val="28"/>
          <w:szCs w:val="28"/>
          <w:lang w:val="uk-UA"/>
        </w:rPr>
        <w:t>.</w:t>
      </w:r>
      <w:r>
        <w:rPr>
          <w:color w:val="333333"/>
          <w:spacing w:val="7"/>
          <w:sz w:val="28"/>
          <w:szCs w:val="28"/>
        </w:rPr>
        <w:t> </w:t>
      </w:r>
      <w:r w:rsidRPr="00AE5771">
        <w:rPr>
          <w:color w:val="333333"/>
          <w:spacing w:val="7"/>
          <w:sz w:val="28"/>
          <w:szCs w:val="28"/>
          <w:lang w:val="uk-UA"/>
        </w:rPr>
        <w:t>Якщо відкриття неможливе у зв’язку з відсутністю необхідної кількості членів виконавчого комітету ради, головуючий відкладає відкриття засідання на одну годину або переносить засідання на інший день.</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5</w:t>
      </w:r>
      <w:r>
        <w:rPr>
          <w:color w:val="333333"/>
          <w:spacing w:val="7"/>
          <w:sz w:val="28"/>
          <w:szCs w:val="28"/>
        </w:rPr>
        <w:t xml:space="preserve">. У засіданні виконавчого комітету ради можуть брати участь керівники  структурних   </w:t>
      </w:r>
      <w:r>
        <w:rPr>
          <w:color w:val="333333"/>
          <w:spacing w:val="7"/>
          <w:sz w:val="28"/>
          <w:szCs w:val="28"/>
          <w:lang w:val="uk-UA"/>
        </w:rPr>
        <w:t>виконавчого комітету</w:t>
      </w:r>
      <w:r>
        <w:rPr>
          <w:color w:val="333333"/>
          <w:spacing w:val="7"/>
          <w:sz w:val="28"/>
          <w:szCs w:val="28"/>
        </w:rPr>
        <w:t xml:space="preserve">   ради,  установ, причетні до </w:t>
      </w:r>
      <w:proofErr w:type="gramStart"/>
      <w:r>
        <w:rPr>
          <w:color w:val="333333"/>
          <w:spacing w:val="7"/>
          <w:sz w:val="28"/>
          <w:szCs w:val="28"/>
        </w:rPr>
        <w:t>п</w:t>
      </w:r>
      <w:proofErr w:type="gramEnd"/>
      <w:r>
        <w:rPr>
          <w:color w:val="333333"/>
          <w:spacing w:val="7"/>
          <w:sz w:val="28"/>
          <w:szCs w:val="28"/>
        </w:rPr>
        <w:t>ідготовки питань, що розглядаються.</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6</w:t>
      </w:r>
      <w:r>
        <w:rPr>
          <w:color w:val="333333"/>
          <w:spacing w:val="7"/>
          <w:sz w:val="28"/>
          <w:szCs w:val="28"/>
        </w:rPr>
        <w:t>.  На засіданні м</w:t>
      </w:r>
      <w:r>
        <w:rPr>
          <w:color w:val="333333"/>
          <w:spacing w:val="7"/>
          <w:sz w:val="28"/>
          <w:szCs w:val="28"/>
          <w:lang w:val="uk-UA"/>
        </w:rPr>
        <w:t>ожу</w:t>
      </w:r>
      <w:r>
        <w:rPr>
          <w:color w:val="333333"/>
          <w:spacing w:val="7"/>
          <w:sz w:val="28"/>
          <w:szCs w:val="28"/>
        </w:rPr>
        <w:t>ть право бути присутніми представники засобів масової інформації</w:t>
      </w:r>
      <w:r>
        <w:rPr>
          <w:color w:val="333333"/>
          <w:spacing w:val="7"/>
          <w:sz w:val="28"/>
          <w:szCs w:val="28"/>
          <w:lang w:val="uk-UA"/>
        </w:rPr>
        <w:t> за погодженням  із  присутніми членами виконавчого комітету</w:t>
      </w:r>
      <w:r>
        <w:rPr>
          <w:color w:val="333333"/>
          <w:spacing w:val="7"/>
          <w:sz w:val="28"/>
          <w:szCs w:val="28"/>
        </w:rPr>
        <w:t>.</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7</w:t>
      </w:r>
      <w:r>
        <w:rPr>
          <w:color w:val="333333"/>
          <w:spacing w:val="7"/>
          <w:sz w:val="28"/>
          <w:szCs w:val="28"/>
        </w:rPr>
        <w:t>.</w:t>
      </w:r>
      <w:r>
        <w:rPr>
          <w:color w:val="333333"/>
          <w:spacing w:val="7"/>
          <w:sz w:val="28"/>
          <w:szCs w:val="28"/>
          <w:lang w:val="uk-UA"/>
        </w:rPr>
        <w:t xml:space="preserve"> </w:t>
      </w:r>
      <w:r>
        <w:rPr>
          <w:color w:val="333333"/>
          <w:spacing w:val="7"/>
          <w:sz w:val="28"/>
          <w:szCs w:val="28"/>
        </w:rPr>
        <w:t xml:space="preserve">Члени виконавчого комітету ради беруть участь у </w:t>
      </w:r>
      <w:proofErr w:type="gramStart"/>
      <w:r>
        <w:rPr>
          <w:color w:val="333333"/>
          <w:spacing w:val="7"/>
          <w:sz w:val="28"/>
          <w:szCs w:val="28"/>
        </w:rPr>
        <w:t>п</w:t>
      </w:r>
      <w:proofErr w:type="gramEnd"/>
      <w:r>
        <w:rPr>
          <w:color w:val="333333"/>
          <w:spacing w:val="7"/>
          <w:sz w:val="28"/>
          <w:szCs w:val="28"/>
        </w:rPr>
        <w:t>ідготовці і розгляді питань на його засіданнях, можуть вносити пропозиції про розгляд питань, що входять до компетенції виконавчого комітету ради.</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lastRenderedPageBreak/>
        <w:t xml:space="preserve">         8</w:t>
      </w:r>
      <w:r>
        <w:rPr>
          <w:color w:val="333333"/>
          <w:spacing w:val="7"/>
          <w:sz w:val="28"/>
          <w:szCs w:val="28"/>
        </w:rPr>
        <w:t xml:space="preserve">. Засідання виконавчого комітету </w:t>
      </w:r>
      <w:proofErr w:type="gramStart"/>
      <w:r>
        <w:rPr>
          <w:color w:val="333333"/>
          <w:spacing w:val="7"/>
          <w:sz w:val="28"/>
          <w:szCs w:val="28"/>
        </w:rPr>
        <w:t>ради</w:t>
      </w:r>
      <w:proofErr w:type="gramEnd"/>
      <w:r>
        <w:rPr>
          <w:color w:val="333333"/>
          <w:spacing w:val="7"/>
          <w:sz w:val="28"/>
          <w:szCs w:val="28"/>
        </w:rPr>
        <w:t xml:space="preserve"> є відкритими і гласними. У разі необхідності виконавчий  комітет може прийняти </w:t>
      </w:r>
      <w:proofErr w:type="gramStart"/>
      <w:r>
        <w:rPr>
          <w:color w:val="333333"/>
          <w:spacing w:val="7"/>
          <w:sz w:val="28"/>
          <w:szCs w:val="28"/>
        </w:rPr>
        <w:t>р</w:t>
      </w:r>
      <w:proofErr w:type="gramEnd"/>
      <w:r>
        <w:rPr>
          <w:color w:val="333333"/>
          <w:spacing w:val="7"/>
          <w:sz w:val="28"/>
          <w:szCs w:val="28"/>
        </w:rPr>
        <w:t>ішення про проведення закритого засідання.</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9</w:t>
      </w:r>
      <w:r>
        <w:rPr>
          <w:color w:val="333333"/>
          <w:spacing w:val="7"/>
          <w:sz w:val="28"/>
          <w:szCs w:val="28"/>
        </w:rPr>
        <w:t>. Порядок обговорення питання складається з:</w:t>
      </w:r>
    </w:p>
    <w:p w:rsidR="002E2DC3" w:rsidRDefault="002E2DC3" w:rsidP="00AE5771">
      <w:pPr>
        <w:pStyle w:val="nospacing"/>
        <w:shd w:val="clear" w:color="auto" w:fill="FFFFFF"/>
        <w:spacing w:before="0" w:beforeAutospacing="0" w:after="0" w:afterAutospacing="0"/>
        <w:ind w:firstLine="540"/>
        <w:jc w:val="both"/>
        <w:rPr>
          <w:rFonts w:ascii="Segoe UI" w:hAnsi="Segoe UI" w:cs="Segoe UI"/>
          <w:color w:val="333333"/>
          <w:spacing w:val="7"/>
        </w:rPr>
      </w:pPr>
      <w:r>
        <w:rPr>
          <w:color w:val="333333"/>
          <w:spacing w:val="7"/>
          <w:sz w:val="28"/>
          <w:szCs w:val="28"/>
        </w:rPr>
        <w:t>- доповіді (співдоповіді</w:t>
      </w:r>
      <w:proofErr w:type="gramStart"/>
      <w:r>
        <w:rPr>
          <w:color w:val="333333"/>
          <w:spacing w:val="7"/>
          <w:sz w:val="28"/>
          <w:szCs w:val="28"/>
        </w:rPr>
        <w:t xml:space="preserve"> )</w:t>
      </w:r>
      <w:proofErr w:type="gramEnd"/>
      <w:r>
        <w:rPr>
          <w:color w:val="333333"/>
          <w:spacing w:val="7"/>
          <w:sz w:val="28"/>
          <w:szCs w:val="28"/>
        </w:rPr>
        <w:t>, інформації;</w:t>
      </w:r>
    </w:p>
    <w:p w:rsidR="002E2DC3" w:rsidRDefault="002E2DC3" w:rsidP="00AE5771">
      <w:pPr>
        <w:pStyle w:val="nospacing"/>
        <w:shd w:val="clear" w:color="auto" w:fill="FFFFFF"/>
        <w:spacing w:before="0" w:beforeAutospacing="0" w:after="0" w:afterAutospacing="0"/>
        <w:ind w:firstLine="540"/>
        <w:jc w:val="both"/>
        <w:rPr>
          <w:rFonts w:ascii="Segoe UI" w:hAnsi="Segoe UI" w:cs="Segoe UI"/>
          <w:color w:val="333333"/>
          <w:spacing w:val="7"/>
        </w:rPr>
      </w:pPr>
      <w:r>
        <w:rPr>
          <w:color w:val="333333"/>
          <w:spacing w:val="7"/>
          <w:sz w:val="28"/>
          <w:szCs w:val="28"/>
        </w:rPr>
        <w:t>- запитань і відповідей по них;</w:t>
      </w:r>
    </w:p>
    <w:p w:rsidR="002E2DC3" w:rsidRDefault="002E2DC3" w:rsidP="00AE5771">
      <w:pPr>
        <w:pStyle w:val="nospacing"/>
        <w:shd w:val="clear" w:color="auto" w:fill="FFFFFF"/>
        <w:spacing w:before="0" w:beforeAutospacing="0" w:after="0" w:afterAutospacing="0"/>
        <w:ind w:firstLine="540"/>
        <w:jc w:val="both"/>
        <w:rPr>
          <w:rFonts w:ascii="Segoe UI" w:hAnsi="Segoe UI" w:cs="Segoe UI"/>
          <w:color w:val="333333"/>
          <w:spacing w:val="7"/>
        </w:rPr>
      </w:pPr>
      <w:r>
        <w:rPr>
          <w:color w:val="333333"/>
          <w:spacing w:val="7"/>
          <w:sz w:val="28"/>
          <w:szCs w:val="28"/>
        </w:rPr>
        <w:t>- обговорення;</w:t>
      </w:r>
    </w:p>
    <w:p w:rsidR="002E2DC3" w:rsidRDefault="002E2DC3" w:rsidP="00AE5771">
      <w:pPr>
        <w:pStyle w:val="nospacing"/>
        <w:shd w:val="clear" w:color="auto" w:fill="FFFFFF"/>
        <w:spacing w:before="0" w:beforeAutospacing="0" w:after="0" w:afterAutospacing="0"/>
        <w:ind w:firstLine="540"/>
        <w:jc w:val="both"/>
        <w:rPr>
          <w:rFonts w:ascii="Segoe UI" w:hAnsi="Segoe UI" w:cs="Segoe UI"/>
          <w:color w:val="333333"/>
          <w:spacing w:val="7"/>
        </w:rPr>
      </w:pPr>
      <w:r>
        <w:rPr>
          <w:color w:val="333333"/>
          <w:spacing w:val="7"/>
          <w:sz w:val="28"/>
          <w:szCs w:val="28"/>
        </w:rPr>
        <w:t>- заключного слова доповідача і співдоповідача;</w:t>
      </w:r>
    </w:p>
    <w:p w:rsidR="002E2DC3" w:rsidRDefault="002E2DC3" w:rsidP="00AE5771">
      <w:pPr>
        <w:pStyle w:val="nospacing"/>
        <w:shd w:val="clear" w:color="auto" w:fill="FFFFFF"/>
        <w:spacing w:before="0" w:beforeAutospacing="0" w:after="0" w:afterAutospacing="0"/>
        <w:ind w:firstLine="540"/>
        <w:jc w:val="both"/>
        <w:rPr>
          <w:rFonts w:ascii="Segoe UI" w:hAnsi="Segoe UI" w:cs="Segoe UI"/>
          <w:color w:val="333333"/>
          <w:spacing w:val="7"/>
        </w:rPr>
      </w:pPr>
      <w:r>
        <w:rPr>
          <w:color w:val="333333"/>
          <w:spacing w:val="7"/>
          <w:sz w:val="28"/>
          <w:szCs w:val="28"/>
        </w:rPr>
        <w:t>-</w:t>
      </w:r>
      <w:r>
        <w:rPr>
          <w:color w:val="333333"/>
          <w:spacing w:val="7"/>
          <w:sz w:val="28"/>
          <w:szCs w:val="28"/>
          <w:lang w:val="uk-UA"/>
        </w:rPr>
        <w:t> </w:t>
      </w:r>
      <w:r>
        <w:rPr>
          <w:color w:val="333333"/>
          <w:spacing w:val="7"/>
          <w:sz w:val="28"/>
          <w:szCs w:val="28"/>
        </w:rPr>
        <w:t xml:space="preserve">редагування проекту </w:t>
      </w:r>
      <w:proofErr w:type="gramStart"/>
      <w:r>
        <w:rPr>
          <w:color w:val="333333"/>
          <w:spacing w:val="7"/>
          <w:sz w:val="28"/>
          <w:szCs w:val="28"/>
        </w:rPr>
        <w:t>р</w:t>
      </w:r>
      <w:proofErr w:type="gramEnd"/>
      <w:r>
        <w:rPr>
          <w:color w:val="333333"/>
          <w:spacing w:val="7"/>
          <w:sz w:val="28"/>
          <w:szCs w:val="28"/>
        </w:rPr>
        <w:t>ішення та прийняття рішення шляхом голосування.</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1</w:t>
      </w:r>
      <w:r>
        <w:rPr>
          <w:color w:val="333333"/>
          <w:spacing w:val="7"/>
          <w:sz w:val="28"/>
          <w:szCs w:val="28"/>
          <w:lang w:val="uk-UA"/>
        </w:rPr>
        <w:t>0</w:t>
      </w:r>
      <w:r>
        <w:rPr>
          <w:color w:val="333333"/>
          <w:spacing w:val="7"/>
          <w:sz w:val="28"/>
          <w:szCs w:val="28"/>
        </w:rPr>
        <w:t xml:space="preserve">. На засіданні виконавчого комітету ради час для доповіді визначається, як правило, в межах до 5 хвилин та 20 хвилин при розгляді основного питання порядку денного, для співдоповідей, виступів </w:t>
      </w:r>
      <w:proofErr w:type="gramStart"/>
      <w:r>
        <w:rPr>
          <w:color w:val="333333"/>
          <w:spacing w:val="7"/>
          <w:sz w:val="28"/>
          <w:szCs w:val="28"/>
        </w:rPr>
        <w:t>при</w:t>
      </w:r>
      <w:proofErr w:type="gramEnd"/>
      <w:r>
        <w:rPr>
          <w:color w:val="333333"/>
          <w:spacing w:val="7"/>
          <w:sz w:val="28"/>
          <w:szCs w:val="28"/>
        </w:rPr>
        <w:t xml:space="preserve"> обговоренні заключного слова – до 5 хвилин, для довідок, внесення поправок – до 3 хвилин. Перерви оголошуються </w:t>
      </w:r>
      <w:proofErr w:type="gramStart"/>
      <w:r>
        <w:rPr>
          <w:color w:val="333333"/>
          <w:spacing w:val="7"/>
          <w:sz w:val="28"/>
          <w:szCs w:val="28"/>
        </w:rPr>
        <w:t>п</w:t>
      </w:r>
      <w:proofErr w:type="gramEnd"/>
      <w:r>
        <w:rPr>
          <w:color w:val="333333"/>
          <w:spacing w:val="7"/>
          <w:sz w:val="28"/>
          <w:szCs w:val="28"/>
        </w:rPr>
        <w:t>ісля кожних двох годин роботи до 15 хвилин.</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1</w:t>
      </w:r>
      <w:r>
        <w:rPr>
          <w:color w:val="333333"/>
          <w:spacing w:val="7"/>
          <w:sz w:val="28"/>
          <w:szCs w:val="28"/>
          <w:lang w:val="uk-UA"/>
        </w:rPr>
        <w:t>1</w:t>
      </w:r>
      <w:r>
        <w:rPr>
          <w:color w:val="333333"/>
          <w:spacing w:val="7"/>
          <w:sz w:val="28"/>
          <w:szCs w:val="28"/>
        </w:rPr>
        <w:t>. </w:t>
      </w:r>
      <w:proofErr w:type="gramStart"/>
      <w:r>
        <w:rPr>
          <w:color w:val="333333"/>
          <w:spacing w:val="7"/>
          <w:sz w:val="28"/>
          <w:szCs w:val="28"/>
        </w:rPr>
        <w:t>У</w:t>
      </w:r>
      <w:proofErr w:type="gramEnd"/>
      <w:r>
        <w:rPr>
          <w:color w:val="333333"/>
          <w:spacing w:val="7"/>
          <w:sz w:val="28"/>
          <w:szCs w:val="28"/>
        </w:rPr>
        <w:t xml:space="preserve"> разі необхідності головуючий на засіданні може на прохання окремого промовця та за згодою більшості членів виконавчого комітету ради  продовжити йому час для виступу.</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1</w:t>
      </w:r>
      <w:r>
        <w:rPr>
          <w:color w:val="333333"/>
          <w:spacing w:val="7"/>
          <w:sz w:val="28"/>
          <w:szCs w:val="28"/>
          <w:lang w:val="uk-UA"/>
        </w:rPr>
        <w:t>2</w:t>
      </w:r>
      <w:r>
        <w:rPr>
          <w:color w:val="333333"/>
          <w:spacing w:val="7"/>
          <w:sz w:val="28"/>
          <w:szCs w:val="28"/>
        </w:rPr>
        <w:t xml:space="preserve">. Учасники засідання та особи, запрошені на засідання з окремих питань, з дозволу головуючого </w:t>
      </w:r>
      <w:proofErr w:type="gramStart"/>
      <w:r>
        <w:rPr>
          <w:color w:val="333333"/>
          <w:spacing w:val="7"/>
          <w:sz w:val="28"/>
          <w:szCs w:val="28"/>
        </w:rPr>
        <w:t>п</w:t>
      </w:r>
      <w:proofErr w:type="gramEnd"/>
      <w:r>
        <w:rPr>
          <w:color w:val="333333"/>
          <w:spacing w:val="7"/>
          <w:sz w:val="28"/>
          <w:szCs w:val="28"/>
        </w:rPr>
        <w:t>ісля виступів членів виконавчого  комітету  можуть виступати в обговоренні питань, вносити пропозиції, давати довідки стосовно обговорюваних питань. Дебати припиняються за пропозицією головуючого.</w:t>
      </w:r>
    </w:p>
    <w:p w:rsidR="002E2DC3" w:rsidRPr="00AE5771"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w:t>
      </w:r>
      <w:r w:rsidRPr="00AE5771">
        <w:rPr>
          <w:color w:val="333333"/>
          <w:spacing w:val="7"/>
          <w:sz w:val="28"/>
          <w:szCs w:val="28"/>
          <w:lang w:val="uk-UA"/>
        </w:rPr>
        <w:t>1</w:t>
      </w:r>
      <w:r>
        <w:rPr>
          <w:color w:val="333333"/>
          <w:spacing w:val="7"/>
          <w:sz w:val="28"/>
          <w:szCs w:val="28"/>
          <w:lang w:val="uk-UA"/>
        </w:rPr>
        <w:t>3</w:t>
      </w:r>
      <w:r w:rsidRPr="00AE5771">
        <w:rPr>
          <w:color w:val="333333"/>
          <w:spacing w:val="7"/>
          <w:sz w:val="28"/>
          <w:szCs w:val="28"/>
          <w:lang w:val="uk-UA"/>
        </w:rPr>
        <w:t>.</w:t>
      </w:r>
      <w:r>
        <w:rPr>
          <w:color w:val="333333"/>
          <w:spacing w:val="7"/>
          <w:sz w:val="28"/>
          <w:szCs w:val="28"/>
        </w:rPr>
        <w:t> </w:t>
      </w:r>
      <w:r w:rsidRPr="00AE5771">
        <w:rPr>
          <w:color w:val="333333"/>
          <w:spacing w:val="7"/>
          <w:sz w:val="28"/>
          <w:szCs w:val="28"/>
          <w:lang w:val="uk-UA"/>
        </w:rPr>
        <w:t>Пропозиції та зауваження, висловлені в ході обговорення (дебатів), фіксуються у протоколі засідання для розгляду їх при доопрацюванні проекту рішення.</w:t>
      </w:r>
    </w:p>
    <w:p w:rsidR="002E2DC3" w:rsidRPr="00AE5771"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w:t>
      </w:r>
      <w:r w:rsidRPr="00AE5771">
        <w:rPr>
          <w:color w:val="333333"/>
          <w:spacing w:val="7"/>
          <w:sz w:val="28"/>
          <w:szCs w:val="28"/>
          <w:lang w:val="uk-UA"/>
        </w:rPr>
        <w:t>1</w:t>
      </w:r>
      <w:r>
        <w:rPr>
          <w:color w:val="333333"/>
          <w:spacing w:val="7"/>
          <w:sz w:val="28"/>
          <w:szCs w:val="28"/>
          <w:lang w:val="uk-UA"/>
        </w:rPr>
        <w:t>4</w:t>
      </w:r>
      <w:r w:rsidRPr="00AE5771">
        <w:rPr>
          <w:color w:val="333333"/>
          <w:spacing w:val="7"/>
          <w:sz w:val="28"/>
          <w:szCs w:val="28"/>
          <w:lang w:val="uk-UA"/>
        </w:rPr>
        <w:t>.</w:t>
      </w:r>
      <w:r>
        <w:rPr>
          <w:color w:val="333333"/>
          <w:spacing w:val="7"/>
          <w:sz w:val="28"/>
          <w:szCs w:val="28"/>
        </w:rPr>
        <w:t> </w:t>
      </w:r>
      <w:r w:rsidRPr="00AE5771">
        <w:rPr>
          <w:color w:val="333333"/>
          <w:spacing w:val="7"/>
          <w:sz w:val="28"/>
          <w:szCs w:val="28"/>
          <w:lang w:val="uk-UA"/>
        </w:rPr>
        <w:t>Особи, запрошені на засідання виконавчого комітету ради з окремих питань, після закінчення обговорення цих питань, у подальшій роботі виконавчого комітету</w:t>
      </w:r>
      <w:r>
        <w:rPr>
          <w:color w:val="333333"/>
          <w:spacing w:val="7"/>
          <w:sz w:val="28"/>
          <w:szCs w:val="28"/>
        </w:rPr>
        <w:t> </w:t>
      </w:r>
      <w:r w:rsidRPr="00AE5771">
        <w:rPr>
          <w:color w:val="333333"/>
          <w:spacing w:val="7"/>
          <w:sz w:val="28"/>
          <w:szCs w:val="28"/>
          <w:lang w:val="uk-UA"/>
        </w:rPr>
        <w:t xml:space="preserve"> </w:t>
      </w:r>
      <w:r>
        <w:rPr>
          <w:color w:val="333333"/>
          <w:spacing w:val="7"/>
          <w:sz w:val="28"/>
          <w:szCs w:val="28"/>
        </w:rPr>
        <w:t> </w:t>
      </w:r>
      <w:r w:rsidRPr="00AE5771">
        <w:rPr>
          <w:color w:val="333333"/>
          <w:spacing w:val="7"/>
          <w:sz w:val="28"/>
          <w:szCs w:val="28"/>
          <w:lang w:val="uk-UA"/>
        </w:rPr>
        <w:t>участі не беруть і перед голосуванням залишають зал засідань.</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1</w:t>
      </w:r>
      <w:r>
        <w:rPr>
          <w:color w:val="333333"/>
          <w:spacing w:val="7"/>
          <w:sz w:val="28"/>
          <w:szCs w:val="28"/>
          <w:lang w:val="uk-UA"/>
        </w:rPr>
        <w:t>5</w:t>
      </w:r>
      <w:r>
        <w:rPr>
          <w:color w:val="333333"/>
          <w:spacing w:val="7"/>
          <w:sz w:val="28"/>
          <w:szCs w:val="28"/>
        </w:rPr>
        <w:t>. </w:t>
      </w:r>
      <w:proofErr w:type="gramStart"/>
      <w:r>
        <w:rPr>
          <w:color w:val="333333"/>
          <w:spacing w:val="7"/>
          <w:sz w:val="28"/>
          <w:szCs w:val="28"/>
        </w:rPr>
        <w:t>П</w:t>
      </w:r>
      <w:proofErr w:type="gramEnd"/>
      <w:r>
        <w:rPr>
          <w:color w:val="333333"/>
          <w:spacing w:val="7"/>
          <w:sz w:val="28"/>
          <w:szCs w:val="28"/>
        </w:rPr>
        <w:t>ісля обговорення, заключного слова доповідача і співдоповідача  головуючий на засіданні оголошує про перехід до голосування.</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1</w:t>
      </w:r>
      <w:r>
        <w:rPr>
          <w:color w:val="333333"/>
          <w:spacing w:val="7"/>
          <w:sz w:val="28"/>
          <w:szCs w:val="28"/>
          <w:lang w:val="uk-UA"/>
        </w:rPr>
        <w:t>6</w:t>
      </w:r>
      <w:r>
        <w:rPr>
          <w:color w:val="333333"/>
          <w:spacing w:val="7"/>
          <w:sz w:val="28"/>
          <w:szCs w:val="28"/>
        </w:rPr>
        <w:t xml:space="preserve">. На голосування ставляться всі пропозиції і поправки, що надійшли і не були відкликані членами виконавчого комітету </w:t>
      </w:r>
      <w:proofErr w:type="gramStart"/>
      <w:r>
        <w:rPr>
          <w:color w:val="333333"/>
          <w:spacing w:val="7"/>
          <w:sz w:val="28"/>
          <w:szCs w:val="28"/>
        </w:rPr>
        <w:t>ради</w:t>
      </w:r>
      <w:proofErr w:type="gramEnd"/>
      <w:r>
        <w:rPr>
          <w:color w:val="333333"/>
          <w:spacing w:val="7"/>
          <w:sz w:val="28"/>
          <w:szCs w:val="28"/>
        </w:rPr>
        <w:t>.</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1</w:t>
      </w:r>
      <w:r>
        <w:rPr>
          <w:color w:val="333333"/>
          <w:spacing w:val="7"/>
          <w:sz w:val="28"/>
          <w:szCs w:val="28"/>
          <w:lang w:val="uk-UA"/>
        </w:rPr>
        <w:t>7</w:t>
      </w:r>
      <w:r>
        <w:rPr>
          <w:color w:val="333333"/>
          <w:spacing w:val="7"/>
          <w:sz w:val="28"/>
          <w:szCs w:val="28"/>
        </w:rPr>
        <w:t>. Перед кожним голосуванням головуючий на засіданні формулює змі</w:t>
      </w:r>
      <w:proofErr w:type="gramStart"/>
      <w:r>
        <w:rPr>
          <w:color w:val="333333"/>
          <w:spacing w:val="7"/>
          <w:sz w:val="28"/>
          <w:szCs w:val="28"/>
        </w:rPr>
        <w:t>ст</w:t>
      </w:r>
      <w:proofErr w:type="gramEnd"/>
      <w:r>
        <w:rPr>
          <w:color w:val="333333"/>
          <w:spacing w:val="7"/>
          <w:sz w:val="28"/>
          <w:szCs w:val="28"/>
        </w:rPr>
        <w:t xml:space="preserve"> питання, яке буде ставитися на голосування, і, якщо немає заперечень, пропонує провести голосування щодо нього.</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18</w:t>
      </w:r>
      <w:r>
        <w:rPr>
          <w:color w:val="333333"/>
          <w:spacing w:val="7"/>
          <w:sz w:val="28"/>
          <w:szCs w:val="28"/>
        </w:rPr>
        <w:t>. </w:t>
      </w:r>
      <w:proofErr w:type="gramStart"/>
      <w:r>
        <w:rPr>
          <w:color w:val="333333"/>
          <w:spacing w:val="7"/>
          <w:sz w:val="28"/>
          <w:szCs w:val="28"/>
        </w:rPr>
        <w:t>П</w:t>
      </w:r>
      <w:proofErr w:type="gramEnd"/>
      <w:r>
        <w:rPr>
          <w:color w:val="333333"/>
          <w:spacing w:val="7"/>
          <w:sz w:val="28"/>
          <w:szCs w:val="28"/>
        </w:rPr>
        <w:t>ісля закінчення голосування головуючий на засіданні оголошує його результати і прийняте рішення.</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19</w:t>
      </w:r>
      <w:r>
        <w:rPr>
          <w:color w:val="333333"/>
          <w:spacing w:val="7"/>
          <w:sz w:val="28"/>
          <w:szCs w:val="28"/>
        </w:rPr>
        <w:t>. Засідання виконавчого комітету ради протоколюються. Ведення протоколу здійснює</w:t>
      </w:r>
      <w:r>
        <w:rPr>
          <w:color w:val="333333"/>
          <w:spacing w:val="7"/>
          <w:sz w:val="28"/>
          <w:szCs w:val="28"/>
          <w:lang w:val="uk-UA"/>
        </w:rPr>
        <w:t>ться  керуючим справами (</w:t>
      </w:r>
      <w:r>
        <w:rPr>
          <w:color w:val="333333"/>
          <w:spacing w:val="7"/>
          <w:sz w:val="28"/>
          <w:szCs w:val="28"/>
        </w:rPr>
        <w:t>секретар</w:t>
      </w:r>
      <w:r>
        <w:rPr>
          <w:color w:val="333333"/>
          <w:spacing w:val="7"/>
          <w:sz w:val="28"/>
          <w:szCs w:val="28"/>
          <w:lang w:val="uk-UA"/>
        </w:rPr>
        <w:t>ем)</w:t>
      </w:r>
      <w:r>
        <w:rPr>
          <w:rFonts w:ascii="Calibri" w:hAnsi="Calibri" w:cs="Segoe UI"/>
          <w:color w:val="333333"/>
          <w:spacing w:val="7"/>
          <w:sz w:val="22"/>
          <w:szCs w:val="22"/>
        </w:rPr>
        <w:t> </w:t>
      </w:r>
      <w:r>
        <w:rPr>
          <w:rFonts w:ascii="Calibri" w:hAnsi="Calibri" w:cs="Segoe UI"/>
          <w:color w:val="333333"/>
          <w:spacing w:val="7"/>
          <w:sz w:val="22"/>
          <w:szCs w:val="22"/>
          <w:lang w:val="uk-UA"/>
        </w:rPr>
        <w:t xml:space="preserve"> </w:t>
      </w:r>
      <w:r>
        <w:rPr>
          <w:color w:val="333333"/>
          <w:spacing w:val="7"/>
          <w:sz w:val="28"/>
          <w:szCs w:val="28"/>
        </w:rPr>
        <w:t xml:space="preserve">виконавчого комітету. Протокол засідання </w:t>
      </w:r>
      <w:proofErr w:type="gramStart"/>
      <w:r>
        <w:rPr>
          <w:color w:val="333333"/>
          <w:spacing w:val="7"/>
          <w:sz w:val="28"/>
          <w:szCs w:val="28"/>
        </w:rPr>
        <w:t>п</w:t>
      </w:r>
      <w:proofErr w:type="gramEnd"/>
      <w:r>
        <w:rPr>
          <w:color w:val="333333"/>
          <w:spacing w:val="7"/>
          <w:sz w:val="28"/>
          <w:szCs w:val="28"/>
        </w:rPr>
        <w:t xml:space="preserve">ідписується головуючим на засіданні не пізніше, як через </w:t>
      </w:r>
      <w:r>
        <w:rPr>
          <w:color w:val="333333"/>
          <w:spacing w:val="7"/>
          <w:sz w:val="28"/>
          <w:szCs w:val="28"/>
          <w:lang w:val="uk-UA"/>
        </w:rPr>
        <w:t>5</w:t>
      </w:r>
      <w:r>
        <w:rPr>
          <w:color w:val="333333"/>
          <w:spacing w:val="7"/>
          <w:sz w:val="28"/>
          <w:szCs w:val="28"/>
        </w:rPr>
        <w:t xml:space="preserve"> днів після засідання. У протоколі зазначаються:  дата, </w:t>
      </w:r>
      <w:r>
        <w:rPr>
          <w:color w:val="333333"/>
          <w:spacing w:val="7"/>
          <w:sz w:val="28"/>
          <w:szCs w:val="28"/>
        </w:rPr>
        <w:lastRenderedPageBreak/>
        <w:t xml:space="preserve">час і місце проведення засідання, кількість членів виконавчого  комітету, присутніх на засіданні, питання порядку денного, </w:t>
      </w:r>
      <w:proofErr w:type="gramStart"/>
      <w:r>
        <w:rPr>
          <w:color w:val="333333"/>
          <w:spacing w:val="7"/>
          <w:sz w:val="28"/>
          <w:szCs w:val="28"/>
        </w:rPr>
        <w:t>пр</w:t>
      </w:r>
      <w:proofErr w:type="gramEnd"/>
      <w:r>
        <w:rPr>
          <w:color w:val="333333"/>
          <w:spacing w:val="7"/>
          <w:sz w:val="28"/>
          <w:szCs w:val="28"/>
        </w:rPr>
        <w:t>ізвища головуючого на засіданні і виступаючих, всі внесені на голосування питання і пропозиції, підпис головуючого на засіданні.</w:t>
      </w:r>
    </w:p>
    <w:p w:rsidR="002E2DC3" w:rsidRDefault="002E2DC3" w:rsidP="0030019F">
      <w:pPr>
        <w:pStyle w:val="nospacing"/>
        <w:shd w:val="clear" w:color="auto" w:fill="FFFFFF"/>
        <w:spacing w:before="0" w:beforeAutospacing="0" w:after="0" w:afterAutospacing="0"/>
        <w:jc w:val="both"/>
        <w:rPr>
          <w:color w:val="333333"/>
          <w:spacing w:val="7"/>
          <w:sz w:val="28"/>
          <w:szCs w:val="28"/>
          <w:lang w:val="uk-UA"/>
        </w:rPr>
      </w:pPr>
      <w:r>
        <w:rPr>
          <w:color w:val="333333"/>
          <w:spacing w:val="7"/>
          <w:sz w:val="28"/>
          <w:szCs w:val="28"/>
          <w:lang w:val="uk-UA"/>
        </w:rPr>
        <w:t xml:space="preserve">         </w:t>
      </w:r>
      <w:r>
        <w:rPr>
          <w:color w:val="333333"/>
          <w:spacing w:val="7"/>
          <w:sz w:val="28"/>
          <w:szCs w:val="28"/>
        </w:rPr>
        <w:t>2</w:t>
      </w:r>
      <w:r>
        <w:rPr>
          <w:color w:val="333333"/>
          <w:spacing w:val="7"/>
          <w:sz w:val="28"/>
          <w:szCs w:val="28"/>
          <w:lang w:val="uk-UA"/>
        </w:rPr>
        <w:t>0</w:t>
      </w:r>
      <w:r>
        <w:rPr>
          <w:color w:val="333333"/>
          <w:spacing w:val="7"/>
          <w:sz w:val="28"/>
          <w:szCs w:val="28"/>
        </w:rPr>
        <w:t xml:space="preserve">. </w:t>
      </w:r>
      <w:proofErr w:type="gramStart"/>
      <w:r>
        <w:rPr>
          <w:color w:val="333333"/>
          <w:spacing w:val="7"/>
          <w:sz w:val="28"/>
          <w:szCs w:val="28"/>
        </w:rPr>
        <w:t>П</w:t>
      </w:r>
      <w:proofErr w:type="gramEnd"/>
      <w:r>
        <w:rPr>
          <w:color w:val="333333"/>
          <w:spacing w:val="7"/>
          <w:sz w:val="28"/>
          <w:szCs w:val="28"/>
        </w:rPr>
        <w:t xml:space="preserve">ід час  засідань   виконавчого  комітету    не допускаються   прояви   неетичної  поведінки   та будь-які   порушення   цього   </w:t>
      </w:r>
      <w:r>
        <w:rPr>
          <w:color w:val="333333"/>
          <w:spacing w:val="7"/>
          <w:sz w:val="28"/>
          <w:szCs w:val="28"/>
          <w:lang w:val="uk-UA"/>
        </w:rPr>
        <w:t>Положення</w:t>
      </w:r>
      <w:r>
        <w:rPr>
          <w:color w:val="333333"/>
          <w:spacing w:val="7"/>
          <w:sz w:val="28"/>
          <w:szCs w:val="28"/>
        </w:rPr>
        <w:t xml:space="preserve">. Рішенням    виконавчого комітету    може бути    вирішене   питання   щодо   неможливості  подальшої  участі   у засіданні  виконавчого комітету  осіб, які   </w:t>
      </w:r>
      <w:proofErr w:type="gramStart"/>
      <w:r>
        <w:rPr>
          <w:color w:val="333333"/>
          <w:spacing w:val="7"/>
          <w:sz w:val="28"/>
          <w:szCs w:val="28"/>
        </w:rPr>
        <w:t>допустили</w:t>
      </w:r>
      <w:proofErr w:type="gramEnd"/>
      <w:r>
        <w:rPr>
          <w:color w:val="333333"/>
          <w:spacing w:val="7"/>
          <w:sz w:val="28"/>
          <w:szCs w:val="28"/>
        </w:rPr>
        <w:t xml:space="preserve">   прояви   неетичної  поведінки   та порушення   цього  </w:t>
      </w:r>
      <w:r>
        <w:rPr>
          <w:color w:val="333333"/>
          <w:spacing w:val="7"/>
          <w:sz w:val="28"/>
          <w:szCs w:val="28"/>
          <w:lang w:val="uk-UA"/>
        </w:rPr>
        <w:t>Положення</w:t>
      </w:r>
      <w:r>
        <w:rPr>
          <w:color w:val="333333"/>
          <w:spacing w:val="7"/>
          <w:sz w:val="28"/>
          <w:szCs w:val="28"/>
        </w:rPr>
        <w:t>.</w:t>
      </w:r>
    </w:p>
    <w:p w:rsidR="002E2DC3" w:rsidRDefault="002E2DC3" w:rsidP="0030019F">
      <w:pPr>
        <w:pStyle w:val="nospacing"/>
        <w:shd w:val="clear" w:color="auto" w:fill="FFFFFF"/>
        <w:spacing w:before="0" w:beforeAutospacing="0" w:after="0" w:afterAutospacing="0"/>
        <w:jc w:val="both"/>
        <w:rPr>
          <w:color w:val="333333"/>
          <w:spacing w:val="7"/>
          <w:sz w:val="28"/>
          <w:szCs w:val="28"/>
          <w:lang w:val="uk-UA"/>
        </w:rPr>
      </w:pPr>
    </w:p>
    <w:p w:rsidR="002E2DC3" w:rsidRPr="00583ABA"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rFonts w:ascii="Segoe UI" w:hAnsi="Segoe UI" w:cs="Segoe UI"/>
          <w:color w:val="333333"/>
          <w:spacing w:val="7"/>
        </w:rPr>
        <w:t> </w:t>
      </w:r>
    </w:p>
    <w:p w:rsidR="002E2DC3" w:rsidRDefault="002E2DC3" w:rsidP="0030019F">
      <w:pPr>
        <w:pStyle w:val="nospacing"/>
        <w:shd w:val="clear" w:color="auto" w:fill="FFFFFF"/>
        <w:spacing w:before="0" w:beforeAutospacing="0" w:after="0" w:afterAutospacing="0"/>
        <w:jc w:val="center"/>
        <w:rPr>
          <w:b/>
          <w:bCs/>
          <w:color w:val="333333"/>
          <w:spacing w:val="7"/>
          <w:sz w:val="28"/>
          <w:szCs w:val="28"/>
          <w:lang w:val="uk-UA"/>
        </w:rPr>
      </w:pPr>
      <w:r>
        <w:rPr>
          <w:b/>
          <w:bCs/>
          <w:color w:val="333333"/>
          <w:spacing w:val="7"/>
          <w:sz w:val="28"/>
          <w:szCs w:val="28"/>
          <w:lang w:val="ro-RO"/>
        </w:rPr>
        <w:t>V</w:t>
      </w:r>
      <w:r>
        <w:rPr>
          <w:b/>
          <w:bCs/>
          <w:color w:val="333333"/>
          <w:spacing w:val="7"/>
          <w:sz w:val="28"/>
          <w:szCs w:val="28"/>
          <w:lang w:val="uk-UA"/>
        </w:rPr>
        <w:t>І</w:t>
      </w:r>
      <w:r>
        <w:rPr>
          <w:b/>
          <w:bCs/>
          <w:color w:val="333333"/>
          <w:spacing w:val="7"/>
          <w:sz w:val="28"/>
          <w:szCs w:val="28"/>
          <w:lang w:val="en-US"/>
        </w:rPr>
        <w:t>II</w:t>
      </w:r>
      <w:r>
        <w:rPr>
          <w:b/>
          <w:bCs/>
          <w:color w:val="333333"/>
          <w:spacing w:val="7"/>
          <w:sz w:val="28"/>
          <w:szCs w:val="28"/>
          <w:lang w:val="uk-UA"/>
        </w:rPr>
        <w:t>. АКТИ ВИКОНАВЧОГО КОМІТЕТУ</w:t>
      </w:r>
    </w:p>
    <w:p w:rsidR="002E2DC3" w:rsidRDefault="002E2DC3" w:rsidP="0030019F">
      <w:pPr>
        <w:pStyle w:val="nospacing"/>
        <w:shd w:val="clear" w:color="auto" w:fill="FFFFFF"/>
        <w:spacing w:before="0" w:beforeAutospacing="0" w:after="0" w:afterAutospacing="0"/>
        <w:jc w:val="center"/>
        <w:rPr>
          <w:rFonts w:ascii="Segoe UI" w:hAnsi="Segoe UI" w:cs="Segoe UI"/>
          <w:color w:val="333333"/>
          <w:spacing w:val="7"/>
        </w:rPr>
      </w:pP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1. Виконавчий комітет ради в межах своєї компетенції приймає акт</w:t>
      </w:r>
      <w:r>
        <w:rPr>
          <w:color w:val="333333"/>
          <w:spacing w:val="7"/>
          <w:sz w:val="28"/>
          <w:szCs w:val="28"/>
          <w:lang w:val="uk-UA"/>
        </w:rPr>
        <w:t>и</w:t>
      </w:r>
      <w:r>
        <w:rPr>
          <w:color w:val="333333"/>
          <w:spacing w:val="7"/>
          <w:sz w:val="28"/>
          <w:szCs w:val="28"/>
        </w:rPr>
        <w:t xml:space="preserve"> нормативного характеру</w:t>
      </w:r>
      <w:r>
        <w:rPr>
          <w:color w:val="333333"/>
          <w:spacing w:val="7"/>
          <w:sz w:val="28"/>
          <w:szCs w:val="28"/>
          <w:lang w:val="uk-UA"/>
        </w:rPr>
        <w:t xml:space="preserve"> та інші</w:t>
      </w:r>
      <w:r>
        <w:rPr>
          <w:color w:val="333333"/>
          <w:spacing w:val="7"/>
          <w:sz w:val="28"/>
          <w:szCs w:val="28"/>
        </w:rPr>
        <w:t xml:space="preserve"> </w:t>
      </w:r>
      <w:r>
        <w:rPr>
          <w:color w:val="333333"/>
          <w:spacing w:val="7"/>
          <w:sz w:val="28"/>
          <w:szCs w:val="28"/>
          <w:lang w:val="uk-UA"/>
        </w:rPr>
        <w:t xml:space="preserve">акти </w:t>
      </w:r>
      <w:r>
        <w:rPr>
          <w:color w:val="333333"/>
          <w:spacing w:val="7"/>
          <w:sz w:val="28"/>
          <w:szCs w:val="28"/>
        </w:rPr>
        <w:t xml:space="preserve">– </w:t>
      </w:r>
      <w:proofErr w:type="gramStart"/>
      <w:r>
        <w:rPr>
          <w:color w:val="333333"/>
          <w:spacing w:val="7"/>
          <w:sz w:val="28"/>
          <w:szCs w:val="28"/>
        </w:rPr>
        <w:t>р</w:t>
      </w:r>
      <w:proofErr w:type="gramEnd"/>
      <w:r>
        <w:rPr>
          <w:color w:val="333333"/>
          <w:spacing w:val="7"/>
          <w:sz w:val="28"/>
          <w:szCs w:val="28"/>
        </w:rPr>
        <w:t>ішення.</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2.</w:t>
      </w:r>
      <w:proofErr w:type="gramStart"/>
      <w:r>
        <w:rPr>
          <w:color w:val="333333"/>
          <w:spacing w:val="7"/>
          <w:sz w:val="28"/>
          <w:szCs w:val="28"/>
        </w:rPr>
        <w:t>Р</w:t>
      </w:r>
      <w:proofErr w:type="gramEnd"/>
      <w:r>
        <w:rPr>
          <w:color w:val="333333"/>
          <w:spacing w:val="7"/>
          <w:sz w:val="28"/>
          <w:szCs w:val="28"/>
        </w:rPr>
        <w:t>ішення виконавчого комітету набирає чинності з моменту його прийняття, якщо виконавчим комітетом  не встановлено іншого терміну введення в дію.</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3. </w:t>
      </w:r>
      <w:proofErr w:type="gramStart"/>
      <w:r>
        <w:rPr>
          <w:color w:val="333333"/>
          <w:spacing w:val="7"/>
          <w:sz w:val="28"/>
          <w:szCs w:val="28"/>
        </w:rPr>
        <w:t>Р</w:t>
      </w:r>
      <w:proofErr w:type="gramEnd"/>
      <w:r>
        <w:rPr>
          <w:color w:val="333333"/>
          <w:spacing w:val="7"/>
          <w:sz w:val="28"/>
          <w:szCs w:val="28"/>
        </w:rPr>
        <w:t>ішення виконавчого комітету ради, які мають нормативно-правовий та загальний характер набирають чинності з дня їх офіційного оприлюднення.</w:t>
      </w:r>
    </w:p>
    <w:p w:rsidR="002E2DC3" w:rsidRPr="00395727"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w:t>
      </w:r>
      <w:r w:rsidRPr="00395727">
        <w:rPr>
          <w:color w:val="333333"/>
          <w:spacing w:val="7"/>
          <w:sz w:val="28"/>
          <w:szCs w:val="28"/>
          <w:lang w:val="uk-UA"/>
        </w:rPr>
        <w:t>4.</w:t>
      </w:r>
      <w:r>
        <w:rPr>
          <w:color w:val="333333"/>
          <w:spacing w:val="7"/>
          <w:sz w:val="28"/>
          <w:szCs w:val="28"/>
        </w:rPr>
        <w:t> </w:t>
      </w:r>
      <w:r w:rsidRPr="00395727">
        <w:rPr>
          <w:color w:val="333333"/>
          <w:spacing w:val="7"/>
          <w:sz w:val="28"/>
          <w:szCs w:val="28"/>
          <w:lang w:val="uk-UA"/>
        </w:rPr>
        <w:t xml:space="preserve">У разі незгоди </w:t>
      </w:r>
      <w:r>
        <w:rPr>
          <w:color w:val="333333"/>
          <w:spacing w:val="7"/>
          <w:sz w:val="28"/>
          <w:szCs w:val="28"/>
          <w:lang w:val="uk-UA"/>
        </w:rPr>
        <w:t>селищного</w:t>
      </w:r>
      <w:r w:rsidRPr="00395727">
        <w:rPr>
          <w:color w:val="333333"/>
          <w:spacing w:val="7"/>
          <w:sz w:val="28"/>
          <w:szCs w:val="28"/>
          <w:lang w:val="uk-UA"/>
        </w:rPr>
        <w:t xml:space="preserve"> </w:t>
      </w:r>
      <w:r>
        <w:rPr>
          <w:color w:val="333333"/>
          <w:spacing w:val="7"/>
          <w:sz w:val="28"/>
          <w:szCs w:val="28"/>
        </w:rPr>
        <w:t> </w:t>
      </w:r>
      <w:r w:rsidRPr="00395727">
        <w:rPr>
          <w:color w:val="333333"/>
          <w:spacing w:val="7"/>
          <w:sz w:val="28"/>
          <w:szCs w:val="28"/>
          <w:lang w:val="uk-UA"/>
        </w:rPr>
        <w:t>голови з рішенням виконавчого комітету він може зупинити дію цього рішення своїм розпорядженням та внести це питання на розгляд ради.</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5.</w:t>
      </w:r>
      <w:proofErr w:type="gramStart"/>
      <w:r>
        <w:rPr>
          <w:color w:val="333333"/>
          <w:spacing w:val="7"/>
          <w:sz w:val="28"/>
          <w:szCs w:val="28"/>
        </w:rPr>
        <w:t>Р</w:t>
      </w:r>
      <w:proofErr w:type="gramEnd"/>
      <w:r>
        <w:rPr>
          <w:color w:val="333333"/>
          <w:spacing w:val="7"/>
          <w:sz w:val="28"/>
          <w:szCs w:val="28"/>
        </w:rPr>
        <w:t>ішення виконавчого комітету ради з питань, віднесених до власної компетенції виконавчих органів ради, можуть бути скасовані радою.</w:t>
      </w:r>
    </w:p>
    <w:p w:rsidR="002E2DC3" w:rsidRPr="00395727"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w:t>
      </w:r>
      <w:r w:rsidRPr="00395727">
        <w:rPr>
          <w:color w:val="333333"/>
          <w:spacing w:val="7"/>
          <w:sz w:val="28"/>
          <w:szCs w:val="28"/>
          <w:lang w:val="uk-UA"/>
        </w:rPr>
        <w:t>6.Рішення виконавчого комітету ради з актуальних питань економічного і соціального розвитку</w:t>
      </w:r>
      <w:r>
        <w:rPr>
          <w:color w:val="333333"/>
          <w:spacing w:val="7"/>
          <w:sz w:val="28"/>
          <w:szCs w:val="28"/>
        </w:rPr>
        <w:t> </w:t>
      </w:r>
      <w:r w:rsidRPr="00395727">
        <w:rPr>
          <w:color w:val="333333"/>
          <w:spacing w:val="7"/>
          <w:sz w:val="28"/>
          <w:szCs w:val="28"/>
          <w:lang w:val="uk-UA"/>
        </w:rPr>
        <w:t xml:space="preserve"> сіл, організаційної роботи, тощо, оприлюднюються на дошках оголошень та</w:t>
      </w:r>
      <w:r>
        <w:rPr>
          <w:color w:val="333333"/>
          <w:spacing w:val="7"/>
          <w:sz w:val="28"/>
          <w:szCs w:val="28"/>
        </w:rPr>
        <w:t> </w:t>
      </w:r>
      <w:r>
        <w:rPr>
          <w:color w:val="333333"/>
          <w:spacing w:val="7"/>
          <w:sz w:val="28"/>
          <w:szCs w:val="28"/>
          <w:lang w:val="uk-UA"/>
        </w:rPr>
        <w:t xml:space="preserve"> веб</w:t>
      </w:r>
      <w:r w:rsidRPr="00395727">
        <w:rPr>
          <w:color w:val="333333"/>
          <w:spacing w:val="7"/>
          <w:sz w:val="28"/>
          <w:szCs w:val="28"/>
          <w:lang w:val="uk-UA"/>
        </w:rPr>
        <w:t>-сайті</w:t>
      </w:r>
      <w:r>
        <w:rPr>
          <w:color w:val="333333"/>
          <w:spacing w:val="7"/>
          <w:sz w:val="28"/>
          <w:szCs w:val="28"/>
        </w:rPr>
        <w:t> </w:t>
      </w:r>
      <w:r>
        <w:rPr>
          <w:color w:val="333333"/>
          <w:spacing w:val="7"/>
          <w:sz w:val="28"/>
          <w:szCs w:val="28"/>
          <w:lang w:val="uk-UA"/>
        </w:rPr>
        <w:t> Мар’янівської селищної</w:t>
      </w:r>
      <w:r w:rsidRPr="00395727">
        <w:rPr>
          <w:color w:val="333333"/>
          <w:spacing w:val="7"/>
          <w:sz w:val="28"/>
          <w:szCs w:val="28"/>
          <w:lang w:val="uk-UA"/>
        </w:rPr>
        <w:t xml:space="preserve"> ради.</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7. </w:t>
      </w:r>
      <w:proofErr w:type="gramStart"/>
      <w:r>
        <w:rPr>
          <w:color w:val="333333"/>
          <w:spacing w:val="7"/>
          <w:sz w:val="28"/>
          <w:szCs w:val="28"/>
        </w:rPr>
        <w:t>З</w:t>
      </w:r>
      <w:proofErr w:type="gramEnd"/>
      <w:r>
        <w:rPr>
          <w:color w:val="333333"/>
          <w:spacing w:val="7"/>
          <w:sz w:val="28"/>
          <w:szCs w:val="28"/>
        </w:rPr>
        <w:t xml:space="preserve"> ініціативи виконавчих органів ради виконавчий комітет ради має право вносити зміни, доповнення,  визнавати такими, що втратили чинність, а також відмінити раніше прийняті рішення.</w:t>
      </w:r>
    </w:p>
    <w:p w:rsidR="002E2DC3" w:rsidRPr="00787C25" w:rsidRDefault="002E2DC3" w:rsidP="0030019F">
      <w:pPr>
        <w:pStyle w:val="nospacing"/>
        <w:shd w:val="clear" w:color="auto" w:fill="FFFFFF"/>
        <w:spacing w:before="0" w:beforeAutospacing="0" w:after="0" w:afterAutospacing="0"/>
        <w:jc w:val="both"/>
        <w:rPr>
          <w:color w:val="333333"/>
          <w:spacing w:val="7"/>
          <w:sz w:val="28"/>
          <w:szCs w:val="28"/>
        </w:rPr>
      </w:pPr>
      <w:r>
        <w:rPr>
          <w:color w:val="333333"/>
          <w:spacing w:val="7"/>
          <w:sz w:val="28"/>
          <w:szCs w:val="28"/>
          <w:lang w:val="uk-UA"/>
        </w:rPr>
        <w:t xml:space="preserve">        </w:t>
      </w:r>
      <w:r>
        <w:rPr>
          <w:color w:val="333333"/>
          <w:spacing w:val="7"/>
          <w:sz w:val="28"/>
          <w:szCs w:val="28"/>
        </w:rPr>
        <w:t>8. </w:t>
      </w:r>
      <w:proofErr w:type="gramStart"/>
      <w:r>
        <w:rPr>
          <w:color w:val="333333"/>
          <w:spacing w:val="7"/>
          <w:sz w:val="28"/>
          <w:szCs w:val="28"/>
        </w:rPr>
        <w:t>Р</w:t>
      </w:r>
      <w:proofErr w:type="gramEnd"/>
      <w:r>
        <w:rPr>
          <w:color w:val="333333"/>
          <w:spacing w:val="7"/>
          <w:sz w:val="28"/>
          <w:szCs w:val="28"/>
        </w:rPr>
        <w:t>ішення виконавчого комітету ради з мотивів їхньої невідповідності Конституції або законам України визнаються незаконними у судовому порядку.</w:t>
      </w:r>
    </w:p>
    <w:p w:rsidR="002E2DC3" w:rsidRPr="00787C25" w:rsidRDefault="002E2DC3" w:rsidP="0030019F">
      <w:pPr>
        <w:pStyle w:val="nospacing"/>
        <w:shd w:val="clear" w:color="auto" w:fill="FFFFFF"/>
        <w:spacing w:before="0" w:beforeAutospacing="0" w:after="0" w:afterAutospacing="0"/>
        <w:jc w:val="both"/>
        <w:rPr>
          <w:color w:val="333333"/>
          <w:spacing w:val="7"/>
          <w:sz w:val="28"/>
          <w:szCs w:val="28"/>
        </w:rPr>
      </w:pPr>
    </w:p>
    <w:p w:rsidR="002E2DC3" w:rsidRPr="00787C25" w:rsidRDefault="002E2DC3" w:rsidP="0030019F">
      <w:pPr>
        <w:pStyle w:val="nospacing"/>
        <w:shd w:val="clear" w:color="auto" w:fill="FFFFFF"/>
        <w:spacing w:before="0" w:beforeAutospacing="0" w:after="0" w:afterAutospacing="0"/>
        <w:jc w:val="both"/>
        <w:rPr>
          <w:color w:val="333333"/>
          <w:spacing w:val="7"/>
          <w:sz w:val="28"/>
          <w:szCs w:val="28"/>
        </w:rPr>
      </w:pPr>
    </w:p>
    <w:p w:rsidR="002E2DC3" w:rsidRPr="00787C25" w:rsidRDefault="002E2DC3" w:rsidP="0030019F">
      <w:pPr>
        <w:pStyle w:val="nospacing"/>
        <w:shd w:val="clear" w:color="auto" w:fill="FFFFFF"/>
        <w:spacing w:before="0" w:beforeAutospacing="0" w:after="0" w:afterAutospacing="0"/>
        <w:jc w:val="both"/>
        <w:rPr>
          <w:color w:val="333333"/>
          <w:spacing w:val="7"/>
          <w:sz w:val="28"/>
          <w:szCs w:val="28"/>
        </w:rPr>
      </w:pPr>
    </w:p>
    <w:p w:rsidR="002E2DC3" w:rsidRPr="00787C25"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rFonts w:ascii="Segoe UI" w:hAnsi="Segoe UI" w:cs="Segoe UI"/>
          <w:color w:val="333333"/>
          <w:spacing w:val="7"/>
        </w:rPr>
        <w:t> </w:t>
      </w:r>
    </w:p>
    <w:p w:rsidR="002E2DC3" w:rsidRDefault="002E2DC3" w:rsidP="0030019F">
      <w:pPr>
        <w:pStyle w:val="nospacing"/>
        <w:shd w:val="clear" w:color="auto" w:fill="FFFFFF"/>
        <w:spacing w:before="0" w:beforeAutospacing="0" w:after="0" w:afterAutospacing="0"/>
        <w:jc w:val="center"/>
        <w:rPr>
          <w:b/>
          <w:bCs/>
          <w:color w:val="333333"/>
          <w:spacing w:val="7"/>
          <w:sz w:val="28"/>
          <w:szCs w:val="28"/>
          <w:lang w:val="uk-UA"/>
        </w:rPr>
      </w:pPr>
      <w:r>
        <w:rPr>
          <w:b/>
          <w:bCs/>
          <w:color w:val="333333"/>
          <w:spacing w:val="7"/>
          <w:sz w:val="28"/>
          <w:szCs w:val="28"/>
          <w:lang w:val="en-US"/>
        </w:rPr>
        <w:lastRenderedPageBreak/>
        <w:t>IX</w:t>
      </w:r>
      <w:r>
        <w:rPr>
          <w:b/>
          <w:bCs/>
          <w:color w:val="333333"/>
          <w:spacing w:val="7"/>
          <w:sz w:val="28"/>
          <w:szCs w:val="28"/>
          <w:lang w:val="uk-UA"/>
        </w:rPr>
        <w:t>. КОНТРОЛЬНІ ПОВНОВАЖЕННЯ ВИКОНАВЧОГО КОМІТЕТУ ТА ПОРЯДОК ЇХ ЗДІЙСНЕННЯ</w:t>
      </w:r>
    </w:p>
    <w:p w:rsidR="002E2DC3" w:rsidRDefault="002E2DC3" w:rsidP="0030019F">
      <w:pPr>
        <w:pStyle w:val="nospacing"/>
        <w:shd w:val="clear" w:color="auto" w:fill="FFFFFF"/>
        <w:spacing w:before="0" w:beforeAutospacing="0" w:after="0" w:afterAutospacing="0"/>
        <w:jc w:val="center"/>
        <w:rPr>
          <w:rFonts w:ascii="Segoe UI" w:hAnsi="Segoe UI" w:cs="Segoe UI"/>
          <w:color w:val="333333"/>
          <w:spacing w:val="7"/>
        </w:rPr>
      </w:pP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1.</w:t>
      </w:r>
      <w:r>
        <w:rPr>
          <w:color w:val="333333"/>
          <w:spacing w:val="7"/>
          <w:sz w:val="28"/>
          <w:szCs w:val="28"/>
          <w:lang w:val="uk-UA"/>
        </w:rPr>
        <w:t> </w:t>
      </w:r>
      <w:r>
        <w:rPr>
          <w:color w:val="333333"/>
          <w:spacing w:val="7"/>
          <w:sz w:val="28"/>
          <w:szCs w:val="28"/>
        </w:rPr>
        <w:t xml:space="preserve">Виконавчий комітет ради здійснює контроль за виконанням прийнятих </w:t>
      </w:r>
      <w:proofErr w:type="gramStart"/>
      <w:r>
        <w:rPr>
          <w:color w:val="333333"/>
          <w:spacing w:val="7"/>
          <w:sz w:val="28"/>
          <w:szCs w:val="28"/>
        </w:rPr>
        <w:t>р</w:t>
      </w:r>
      <w:proofErr w:type="gramEnd"/>
      <w:r>
        <w:rPr>
          <w:color w:val="333333"/>
          <w:spacing w:val="7"/>
          <w:sz w:val="28"/>
          <w:szCs w:val="28"/>
        </w:rPr>
        <w:t>ішень, протокольних доручень.</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 xml:space="preserve">2. Контроль за виконанням </w:t>
      </w:r>
      <w:proofErr w:type="gramStart"/>
      <w:r>
        <w:rPr>
          <w:color w:val="333333"/>
          <w:spacing w:val="7"/>
          <w:sz w:val="28"/>
          <w:szCs w:val="28"/>
        </w:rPr>
        <w:t>р</w:t>
      </w:r>
      <w:proofErr w:type="gramEnd"/>
      <w:r>
        <w:rPr>
          <w:color w:val="333333"/>
          <w:spacing w:val="7"/>
          <w:sz w:val="28"/>
          <w:szCs w:val="28"/>
        </w:rPr>
        <w:t xml:space="preserve">ішень, протокольних доручень здійснює </w:t>
      </w:r>
      <w:r>
        <w:rPr>
          <w:color w:val="333333"/>
          <w:spacing w:val="7"/>
          <w:sz w:val="28"/>
          <w:szCs w:val="28"/>
          <w:lang w:val="uk-UA"/>
        </w:rPr>
        <w:t>селищний</w:t>
      </w:r>
      <w:r>
        <w:rPr>
          <w:color w:val="333333"/>
          <w:spacing w:val="7"/>
          <w:sz w:val="28"/>
          <w:szCs w:val="28"/>
        </w:rPr>
        <w:t xml:space="preserve"> голова</w:t>
      </w:r>
      <w:r>
        <w:rPr>
          <w:color w:val="333333"/>
          <w:spacing w:val="7"/>
          <w:sz w:val="28"/>
          <w:szCs w:val="28"/>
          <w:lang w:val="uk-UA"/>
        </w:rPr>
        <w:t>, керуючий справами</w:t>
      </w:r>
      <w:r>
        <w:rPr>
          <w:rFonts w:ascii="Calibri" w:hAnsi="Calibri" w:cs="Segoe UI"/>
          <w:color w:val="333333"/>
          <w:spacing w:val="7"/>
          <w:sz w:val="22"/>
          <w:szCs w:val="22"/>
        </w:rPr>
        <w:t>   </w:t>
      </w:r>
      <w:r>
        <w:rPr>
          <w:rFonts w:ascii="Calibri" w:hAnsi="Calibri" w:cs="Segoe UI"/>
          <w:color w:val="333333"/>
          <w:spacing w:val="7"/>
          <w:sz w:val="22"/>
          <w:szCs w:val="22"/>
          <w:lang w:val="uk-UA"/>
        </w:rPr>
        <w:t>(</w:t>
      </w:r>
      <w:r>
        <w:rPr>
          <w:color w:val="333333"/>
          <w:spacing w:val="7"/>
          <w:sz w:val="28"/>
          <w:szCs w:val="28"/>
        </w:rPr>
        <w:t>секретар</w:t>
      </w:r>
      <w:r>
        <w:rPr>
          <w:color w:val="333333"/>
          <w:spacing w:val="7"/>
          <w:sz w:val="28"/>
          <w:szCs w:val="28"/>
          <w:lang w:val="uk-UA"/>
        </w:rPr>
        <w:t xml:space="preserve">) </w:t>
      </w:r>
      <w:r>
        <w:rPr>
          <w:rFonts w:ascii="Calibri" w:hAnsi="Calibri" w:cs="Segoe UI"/>
          <w:color w:val="333333"/>
          <w:spacing w:val="7"/>
          <w:sz w:val="22"/>
          <w:szCs w:val="22"/>
        </w:rPr>
        <w:t> </w:t>
      </w:r>
      <w:r>
        <w:rPr>
          <w:color w:val="333333"/>
          <w:spacing w:val="7"/>
          <w:sz w:val="28"/>
          <w:szCs w:val="28"/>
        </w:rPr>
        <w:t>виконавчого комітету, уповноважені на це члени виконавчого комітету.</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 xml:space="preserve">3. Відповідальність за виконання </w:t>
      </w:r>
      <w:proofErr w:type="gramStart"/>
      <w:r>
        <w:rPr>
          <w:color w:val="333333"/>
          <w:spacing w:val="7"/>
          <w:sz w:val="28"/>
          <w:szCs w:val="28"/>
        </w:rPr>
        <w:t>р</w:t>
      </w:r>
      <w:proofErr w:type="gramEnd"/>
      <w:r>
        <w:rPr>
          <w:color w:val="333333"/>
          <w:spacing w:val="7"/>
          <w:sz w:val="28"/>
          <w:szCs w:val="28"/>
        </w:rPr>
        <w:t>ішень, протокольних доручень несуть особи, вказані в цих документах.</w:t>
      </w:r>
    </w:p>
    <w:p w:rsidR="002E2DC3" w:rsidRPr="005E6D02"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color w:val="333333"/>
          <w:spacing w:val="7"/>
          <w:sz w:val="28"/>
          <w:szCs w:val="28"/>
          <w:lang w:val="uk-UA"/>
        </w:rPr>
        <w:t xml:space="preserve">     </w:t>
      </w:r>
      <w:r w:rsidRPr="005E6D02">
        <w:rPr>
          <w:color w:val="333333"/>
          <w:spacing w:val="7"/>
          <w:sz w:val="28"/>
          <w:szCs w:val="28"/>
          <w:lang w:val="uk-UA"/>
        </w:rPr>
        <w:t>4.</w:t>
      </w:r>
      <w:r>
        <w:rPr>
          <w:color w:val="333333"/>
          <w:spacing w:val="7"/>
          <w:sz w:val="28"/>
          <w:szCs w:val="28"/>
        </w:rPr>
        <w:t> </w:t>
      </w:r>
      <w:r>
        <w:rPr>
          <w:color w:val="333333"/>
          <w:spacing w:val="7"/>
          <w:sz w:val="28"/>
          <w:szCs w:val="28"/>
          <w:lang w:val="uk-UA"/>
        </w:rPr>
        <w:t>Відділи виконавчого комітету, п</w:t>
      </w:r>
      <w:r w:rsidRPr="005E6D02">
        <w:rPr>
          <w:color w:val="333333"/>
          <w:spacing w:val="7"/>
          <w:sz w:val="28"/>
          <w:szCs w:val="28"/>
          <w:lang w:val="uk-UA"/>
        </w:rPr>
        <w:t xml:space="preserve">ідприємства, установи і організації інформують виконавчий комітет ради про хід виконання </w:t>
      </w:r>
      <w:r>
        <w:rPr>
          <w:color w:val="333333"/>
          <w:spacing w:val="7"/>
          <w:sz w:val="28"/>
          <w:szCs w:val="28"/>
          <w:lang w:val="uk-UA"/>
        </w:rPr>
        <w:t>рішень</w:t>
      </w:r>
      <w:r w:rsidRPr="005E6D02">
        <w:rPr>
          <w:color w:val="333333"/>
          <w:spacing w:val="7"/>
          <w:sz w:val="28"/>
          <w:szCs w:val="28"/>
          <w:lang w:val="uk-UA"/>
        </w:rPr>
        <w:t xml:space="preserve"> у встановлені терміни.</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 xml:space="preserve">5.Інформації про хід виконання документів виконавчого комітету ради </w:t>
      </w:r>
      <w:r w:rsidRPr="00E83199">
        <w:rPr>
          <w:color w:val="333333"/>
          <w:spacing w:val="7"/>
          <w:sz w:val="28"/>
          <w:szCs w:val="28"/>
        </w:rPr>
        <w:t>скеровуються  </w:t>
      </w:r>
      <w:r w:rsidRPr="00E83199">
        <w:rPr>
          <w:color w:val="333333"/>
          <w:spacing w:val="7"/>
          <w:sz w:val="28"/>
          <w:szCs w:val="28"/>
          <w:lang w:val="uk-UA"/>
        </w:rPr>
        <w:t>керуючому справами</w:t>
      </w:r>
      <w:r>
        <w:rPr>
          <w:rFonts w:ascii="Calibri" w:hAnsi="Calibri" w:cs="Segoe UI"/>
          <w:color w:val="333333"/>
          <w:spacing w:val="7"/>
          <w:sz w:val="22"/>
          <w:szCs w:val="22"/>
          <w:lang w:val="uk-UA"/>
        </w:rPr>
        <w:t xml:space="preserve"> </w:t>
      </w:r>
      <w:r>
        <w:rPr>
          <w:color w:val="333333"/>
          <w:spacing w:val="7"/>
          <w:sz w:val="28"/>
          <w:szCs w:val="28"/>
          <w:lang w:val="uk-UA"/>
        </w:rPr>
        <w:t>(</w:t>
      </w:r>
      <w:r>
        <w:rPr>
          <w:color w:val="333333"/>
          <w:spacing w:val="7"/>
          <w:sz w:val="28"/>
          <w:szCs w:val="28"/>
        </w:rPr>
        <w:t>секретар</w:t>
      </w:r>
      <w:r>
        <w:rPr>
          <w:color w:val="333333"/>
          <w:spacing w:val="7"/>
          <w:sz w:val="28"/>
          <w:szCs w:val="28"/>
          <w:lang w:val="uk-UA"/>
        </w:rPr>
        <w:t xml:space="preserve">ю) </w:t>
      </w:r>
      <w:r>
        <w:rPr>
          <w:color w:val="333333"/>
          <w:spacing w:val="7"/>
          <w:sz w:val="28"/>
          <w:szCs w:val="28"/>
        </w:rPr>
        <w:t>виконавчого комітету.</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 xml:space="preserve">6. Термін виконання </w:t>
      </w:r>
      <w:proofErr w:type="gramStart"/>
      <w:r>
        <w:rPr>
          <w:color w:val="333333"/>
          <w:spacing w:val="7"/>
          <w:sz w:val="28"/>
          <w:szCs w:val="28"/>
          <w:lang w:val="uk-UA"/>
        </w:rPr>
        <w:t>р</w:t>
      </w:r>
      <w:proofErr w:type="gramEnd"/>
      <w:r>
        <w:rPr>
          <w:color w:val="333333"/>
          <w:spacing w:val="7"/>
          <w:sz w:val="28"/>
          <w:szCs w:val="28"/>
          <w:lang w:val="uk-UA"/>
        </w:rPr>
        <w:t>ішення</w:t>
      </w:r>
      <w:r>
        <w:rPr>
          <w:color w:val="333333"/>
          <w:spacing w:val="7"/>
          <w:sz w:val="28"/>
          <w:szCs w:val="28"/>
        </w:rPr>
        <w:t xml:space="preserve"> може бути продовжений </w:t>
      </w:r>
      <w:r>
        <w:rPr>
          <w:color w:val="333333"/>
          <w:spacing w:val="7"/>
          <w:sz w:val="28"/>
          <w:szCs w:val="28"/>
          <w:lang w:val="uk-UA"/>
        </w:rPr>
        <w:t>селищним</w:t>
      </w:r>
      <w:r>
        <w:rPr>
          <w:color w:val="333333"/>
          <w:spacing w:val="7"/>
          <w:sz w:val="28"/>
          <w:szCs w:val="28"/>
        </w:rPr>
        <w:t xml:space="preserve"> головою.</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7. </w:t>
      </w:r>
      <w:r>
        <w:rPr>
          <w:color w:val="333333"/>
          <w:spacing w:val="7"/>
          <w:sz w:val="28"/>
          <w:szCs w:val="28"/>
          <w:lang w:val="uk-UA"/>
        </w:rPr>
        <w:t>Рішення</w:t>
      </w:r>
      <w:r>
        <w:rPr>
          <w:color w:val="333333"/>
          <w:spacing w:val="7"/>
          <w:sz w:val="28"/>
          <w:szCs w:val="28"/>
        </w:rPr>
        <w:t xml:space="preserve"> вважається виконаним лише тоді, коли вирішені всі поставлені у ньому питання.</w:t>
      </w:r>
    </w:p>
    <w:p w:rsidR="002E2DC3" w:rsidRDefault="002E2DC3" w:rsidP="0030019F">
      <w:pPr>
        <w:pStyle w:val="nospacing"/>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lang w:val="uk-UA"/>
        </w:rPr>
        <w:t xml:space="preserve">      </w:t>
      </w:r>
      <w:r>
        <w:rPr>
          <w:color w:val="333333"/>
          <w:spacing w:val="7"/>
          <w:sz w:val="28"/>
          <w:szCs w:val="28"/>
        </w:rPr>
        <w:t>8. </w:t>
      </w:r>
      <w:r>
        <w:rPr>
          <w:color w:val="333333"/>
          <w:spacing w:val="7"/>
          <w:sz w:val="28"/>
          <w:szCs w:val="28"/>
          <w:lang w:val="uk-UA"/>
        </w:rPr>
        <w:t>Рішення</w:t>
      </w:r>
      <w:r>
        <w:rPr>
          <w:color w:val="333333"/>
          <w:spacing w:val="7"/>
          <w:sz w:val="28"/>
          <w:szCs w:val="28"/>
        </w:rPr>
        <w:t xml:space="preserve"> з усіма матеріалами зберігаються у </w:t>
      </w:r>
      <w:r>
        <w:rPr>
          <w:color w:val="333333"/>
          <w:spacing w:val="7"/>
          <w:sz w:val="28"/>
          <w:szCs w:val="28"/>
          <w:lang w:val="uk-UA"/>
        </w:rPr>
        <w:t>керуючого справами (</w:t>
      </w:r>
      <w:r>
        <w:rPr>
          <w:color w:val="333333"/>
          <w:spacing w:val="7"/>
          <w:sz w:val="28"/>
          <w:szCs w:val="28"/>
        </w:rPr>
        <w:t>секретаря</w:t>
      </w:r>
      <w:r>
        <w:rPr>
          <w:color w:val="333333"/>
          <w:spacing w:val="7"/>
          <w:sz w:val="28"/>
          <w:szCs w:val="28"/>
          <w:lang w:val="uk-UA"/>
        </w:rPr>
        <w:t>)</w:t>
      </w:r>
      <w:r>
        <w:rPr>
          <w:color w:val="333333"/>
          <w:spacing w:val="7"/>
          <w:sz w:val="28"/>
          <w:szCs w:val="28"/>
        </w:rPr>
        <w:t xml:space="preserve"> виконавчого  комітету   ради.</w:t>
      </w:r>
    </w:p>
    <w:p w:rsidR="002E2DC3" w:rsidRDefault="002E2DC3" w:rsidP="0030019F">
      <w:pPr>
        <w:pStyle w:val="a3"/>
        <w:shd w:val="clear" w:color="auto" w:fill="FFFFFF"/>
        <w:spacing w:before="0" w:beforeAutospacing="0" w:after="0" w:afterAutospacing="0"/>
        <w:jc w:val="center"/>
        <w:rPr>
          <w:rFonts w:ascii="Segoe UI" w:hAnsi="Segoe UI" w:cs="Segoe UI"/>
          <w:color w:val="333333"/>
          <w:spacing w:val="7"/>
        </w:rPr>
      </w:pPr>
      <w:r>
        <w:rPr>
          <w:rFonts w:ascii="Segoe UI" w:hAnsi="Segoe UI" w:cs="Segoe UI"/>
          <w:color w:val="333333"/>
          <w:spacing w:val="7"/>
        </w:rPr>
        <w:t> </w:t>
      </w:r>
    </w:p>
    <w:p w:rsidR="002E2DC3" w:rsidRDefault="002E2DC3" w:rsidP="0030019F">
      <w:pPr>
        <w:pStyle w:val="a3"/>
        <w:shd w:val="clear" w:color="auto" w:fill="FFFFFF"/>
        <w:spacing w:before="0" w:beforeAutospacing="0" w:after="0" w:afterAutospacing="0"/>
        <w:jc w:val="center"/>
        <w:rPr>
          <w:rFonts w:ascii="Segoe UI" w:hAnsi="Segoe UI" w:cs="Segoe UI"/>
          <w:color w:val="333333"/>
          <w:spacing w:val="7"/>
        </w:rPr>
      </w:pPr>
      <w:r>
        <w:rPr>
          <w:b/>
          <w:bCs/>
          <w:color w:val="333333"/>
          <w:spacing w:val="7"/>
          <w:sz w:val="28"/>
          <w:szCs w:val="28"/>
          <w:lang w:val="en-US"/>
        </w:rPr>
        <w:t>X</w:t>
      </w:r>
      <w:r>
        <w:rPr>
          <w:b/>
          <w:bCs/>
          <w:color w:val="333333"/>
          <w:spacing w:val="7"/>
          <w:sz w:val="28"/>
          <w:szCs w:val="28"/>
        </w:rPr>
        <w:t>. КОНТРОЛЬ ЗА ДІЯЛЬНІСТЮ ВИКОНАВЧОГО КОМІТЕТУ</w:t>
      </w:r>
    </w:p>
    <w:p w:rsidR="002E2DC3" w:rsidRPr="0030019F" w:rsidRDefault="002E2DC3" w:rsidP="0030019F">
      <w:pPr>
        <w:pStyle w:val="rvps2"/>
        <w:shd w:val="clear" w:color="auto" w:fill="FFFFFF"/>
        <w:spacing w:before="0" w:beforeAutospacing="0" w:after="0" w:afterAutospacing="0"/>
        <w:jc w:val="both"/>
        <w:rPr>
          <w:rFonts w:ascii="Segoe UI" w:hAnsi="Segoe UI" w:cs="Segoe UI"/>
          <w:color w:val="333333"/>
          <w:spacing w:val="7"/>
          <w:lang w:val="uk-UA"/>
        </w:rPr>
      </w:pPr>
      <w:r>
        <w:rPr>
          <w:color w:val="333333"/>
          <w:spacing w:val="7"/>
          <w:shd w:val="clear" w:color="auto" w:fill="FFFFFF"/>
        </w:rPr>
        <w:t>        </w:t>
      </w:r>
      <w:r>
        <w:rPr>
          <w:color w:val="333333"/>
          <w:spacing w:val="7"/>
          <w:sz w:val="28"/>
          <w:szCs w:val="28"/>
          <w:shd w:val="clear" w:color="auto" w:fill="FFFFFF"/>
          <w:lang w:val="uk-UA"/>
        </w:rPr>
        <w:t xml:space="preserve">1. Виконавчий комітет є підзвітним і підконтрольним </w:t>
      </w:r>
      <w:r>
        <w:rPr>
          <w:color w:val="333333"/>
          <w:spacing w:val="7"/>
          <w:sz w:val="28"/>
          <w:szCs w:val="28"/>
          <w:shd w:val="clear" w:color="auto" w:fill="FFFFFF"/>
          <w:lang w:val="en-US"/>
        </w:rPr>
        <w:t>c</w:t>
      </w:r>
      <w:r>
        <w:rPr>
          <w:color w:val="333333"/>
          <w:spacing w:val="7"/>
          <w:sz w:val="28"/>
          <w:szCs w:val="28"/>
          <w:shd w:val="clear" w:color="auto" w:fill="FFFFFF"/>
          <w:lang w:val="uk-UA"/>
        </w:rPr>
        <w:t>елищній раді.</w:t>
      </w:r>
    </w:p>
    <w:p w:rsidR="002E2DC3" w:rsidRDefault="002E2DC3" w:rsidP="0030019F">
      <w:pPr>
        <w:pStyle w:val="rvps2"/>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shd w:val="clear" w:color="auto" w:fill="FFFFFF"/>
          <w:lang w:val="uk-UA"/>
        </w:rPr>
        <w:t>       2. Селищний голова не рідше ніж один раз на рік звітує перед радою про роботу виконавчого комітету та інформує про неї мешканців громади.</w:t>
      </w:r>
    </w:p>
    <w:p w:rsidR="002E2DC3" w:rsidRDefault="002E2DC3" w:rsidP="0030019F">
      <w:pPr>
        <w:pStyle w:val="rvps2"/>
        <w:shd w:val="clear" w:color="auto" w:fill="FFFFFF"/>
        <w:spacing w:before="0" w:beforeAutospacing="0" w:after="0" w:afterAutospacing="0"/>
        <w:jc w:val="both"/>
        <w:rPr>
          <w:rFonts w:ascii="Segoe UI" w:hAnsi="Segoe UI" w:cs="Segoe UI"/>
          <w:color w:val="333333"/>
          <w:spacing w:val="7"/>
        </w:rPr>
      </w:pPr>
      <w:r>
        <w:rPr>
          <w:color w:val="333333"/>
          <w:spacing w:val="7"/>
          <w:sz w:val="28"/>
          <w:szCs w:val="28"/>
          <w:shd w:val="clear" w:color="auto" w:fill="FFFFFF"/>
          <w:lang w:val="uk-UA"/>
        </w:rPr>
        <w:t>       3. Рада може прийняти рішення про дострокове звітування виконавчого комітету на пленарному засіданні сесії ради про діяльність виконавчого комітету за визначений радою період, а також за будь-якого питання, віднесеного до компетенції виконавчого комітету.</w:t>
      </w:r>
    </w:p>
    <w:p w:rsidR="002E2DC3" w:rsidRPr="00C308CA" w:rsidRDefault="002E2DC3" w:rsidP="0030019F">
      <w:pPr>
        <w:pStyle w:val="rvps2"/>
        <w:shd w:val="clear" w:color="auto" w:fill="FFFFFF"/>
        <w:spacing w:before="0" w:beforeAutospacing="0" w:after="0" w:afterAutospacing="0"/>
        <w:jc w:val="both"/>
        <w:rPr>
          <w:color w:val="333333"/>
          <w:spacing w:val="7"/>
          <w:sz w:val="28"/>
          <w:szCs w:val="28"/>
          <w:shd w:val="clear" w:color="auto" w:fill="FFFFFF"/>
        </w:rPr>
      </w:pPr>
      <w:r>
        <w:rPr>
          <w:color w:val="333333"/>
          <w:spacing w:val="7"/>
          <w:sz w:val="28"/>
          <w:szCs w:val="28"/>
          <w:shd w:val="clear" w:color="auto" w:fill="FFFFFF"/>
          <w:lang w:val="uk-UA"/>
        </w:rPr>
        <w:t>       </w:t>
      </w:r>
    </w:p>
    <w:p w:rsidR="002E2DC3" w:rsidRPr="00C308CA" w:rsidRDefault="002E2DC3" w:rsidP="0030019F">
      <w:pPr>
        <w:pStyle w:val="rvps2"/>
        <w:shd w:val="clear" w:color="auto" w:fill="FFFFFF"/>
        <w:spacing w:before="0" w:beforeAutospacing="0" w:after="0" w:afterAutospacing="0"/>
        <w:jc w:val="both"/>
        <w:rPr>
          <w:color w:val="333333"/>
          <w:spacing w:val="7"/>
          <w:sz w:val="28"/>
          <w:szCs w:val="28"/>
          <w:shd w:val="clear" w:color="auto" w:fill="FFFFFF"/>
        </w:rPr>
      </w:pPr>
    </w:p>
    <w:p w:rsidR="002E2DC3" w:rsidRPr="00C278B8" w:rsidRDefault="002E2DC3" w:rsidP="0030019F">
      <w:pPr>
        <w:pStyle w:val="nospacing"/>
        <w:shd w:val="clear" w:color="auto" w:fill="FFFFFF"/>
        <w:spacing w:before="0" w:beforeAutospacing="0" w:after="0" w:afterAutospacing="0"/>
        <w:jc w:val="both"/>
        <w:rPr>
          <w:rFonts w:ascii="Segoe UI" w:hAnsi="Segoe UI" w:cs="Segoe UI"/>
          <w:color w:val="333333"/>
          <w:spacing w:val="7"/>
          <w:lang w:val="uk-UA"/>
        </w:rPr>
      </w:pPr>
      <w:r>
        <w:rPr>
          <w:rFonts w:ascii="Segoe UI" w:hAnsi="Segoe UI" w:cs="Segoe UI"/>
          <w:color w:val="333333"/>
          <w:spacing w:val="7"/>
        </w:rPr>
        <w:t> </w:t>
      </w:r>
      <w:r>
        <w:rPr>
          <w:b/>
          <w:bCs/>
          <w:color w:val="333333"/>
          <w:spacing w:val="7"/>
          <w:sz w:val="28"/>
          <w:szCs w:val="28"/>
          <w:lang w:val="uk-UA"/>
        </w:rPr>
        <w:t xml:space="preserve">                 </w:t>
      </w:r>
      <w:r>
        <w:rPr>
          <w:b/>
          <w:bCs/>
          <w:color w:val="333333"/>
          <w:spacing w:val="7"/>
          <w:sz w:val="28"/>
          <w:szCs w:val="28"/>
          <w:lang w:val="en-US"/>
        </w:rPr>
        <w:t>XI</w:t>
      </w:r>
      <w:r>
        <w:rPr>
          <w:b/>
          <w:bCs/>
          <w:color w:val="333333"/>
          <w:spacing w:val="7"/>
          <w:sz w:val="28"/>
          <w:szCs w:val="28"/>
          <w:lang w:val="uk-UA"/>
        </w:rPr>
        <w:t>. ВИСВІТЛЕННЯ ДІЯЛЬНОСТІ ВИКОНКОМУ</w:t>
      </w:r>
    </w:p>
    <w:p w:rsidR="002E2DC3" w:rsidRDefault="002E2DC3" w:rsidP="00AE3E84">
      <w:pPr>
        <w:pStyle w:val="nospacing"/>
        <w:shd w:val="clear" w:color="auto" w:fill="FFFFFF"/>
        <w:spacing w:before="0" w:beforeAutospacing="0" w:after="0" w:afterAutospacing="0"/>
        <w:jc w:val="both"/>
        <w:rPr>
          <w:color w:val="333333"/>
          <w:spacing w:val="7"/>
          <w:sz w:val="28"/>
          <w:szCs w:val="28"/>
          <w:lang w:val="uk-UA"/>
        </w:rPr>
      </w:pPr>
      <w:r>
        <w:rPr>
          <w:color w:val="333333"/>
          <w:spacing w:val="7"/>
          <w:sz w:val="28"/>
          <w:szCs w:val="28"/>
          <w:lang w:val="uk-UA"/>
        </w:rPr>
        <w:t xml:space="preserve">    1.</w:t>
      </w:r>
      <w:r>
        <w:rPr>
          <w:rFonts w:ascii="Calibri" w:hAnsi="Calibri" w:cs="Segoe UI"/>
          <w:color w:val="333333"/>
          <w:spacing w:val="7"/>
          <w:sz w:val="22"/>
          <w:szCs w:val="22"/>
        </w:rPr>
        <w:t> </w:t>
      </w:r>
      <w:r>
        <w:rPr>
          <w:color w:val="333333"/>
          <w:spacing w:val="7"/>
          <w:sz w:val="28"/>
          <w:szCs w:val="28"/>
          <w:lang w:val="uk-UA"/>
        </w:rPr>
        <w:t> Діяльність</w:t>
      </w:r>
      <w:r>
        <w:rPr>
          <w:rFonts w:ascii="Calibri" w:hAnsi="Calibri" w:cs="Segoe UI"/>
          <w:color w:val="333333"/>
          <w:spacing w:val="7"/>
          <w:sz w:val="22"/>
          <w:szCs w:val="22"/>
        </w:rPr>
        <w:t>  </w:t>
      </w:r>
      <w:r>
        <w:rPr>
          <w:color w:val="333333"/>
          <w:spacing w:val="7"/>
          <w:sz w:val="28"/>
          <w:szCs w:val="28"/>
          <w:lang w:val="uk-UA"/>
        </w:rPr>
        <w:t> виконавчого комітету </w:t>
      </w:r>
      <w:r>
        <w:rPr>
          <w:rFonts w:ascii="Calibri" w:hAnsi="Calibri" w:cs="Segoe UI"/>
          <w:color w:val="333333"/>
          <w:spacing w:val="7"/>
          <w:sz w:val="22"/>
          <w:szCs w:val="22"/>
        </w:rPr>
        <w:t> </w:t>
      </w:r>
      <w:r>
        <w:rPr>
          <w:color w:val="333333"/>
          <w:spacing w:val="7"/>
          <w:sz w:val="28"/>
          <w:szCs w:val="28"/>
          <w:lang w:val="uk-UA"/>
        </w:rPr>
        <w:t>є відкритою.</w:t>
      </w:r>
    </w:p>
    <w:p w:rsidR="002E2DC3" w:rsidRPr="00DB4124" w:rsidRDefault="002E2DC3" w:rsidP="00AE3E84">
      <w:pPr>
        <w:pStyle w:val="nospacing"/>
        <w:shd w:val="clear" w:color="auto" w:fill="FFFFFF"/>
        <w:spacing w:before="0" w:beforeAutospacing="0" w:after="0" w:afterAutospacing="0"/>
        <w:jc w:val="both"/>
        <w:rPr>
          <w:rFonts w:ascii="Calibri" w:hAnsi="Calibri" w:cs="Segoe UI"/>
          <w:color w:val="333333"/>
          <w:spacing w:val="7"/>
          <w:sz w:val="22"/>
          <w:szCs w:val="22"/>
          <w:lang w:val="uk-UA"/>
        </w:rPr>
      </w:pPr>
      <w:r>
        <w:rPr>
          <w:color w:val="333333"/>
          <w:spacing w:val="7"/>
          <w:sz w:val="28"/>
          <w:szCs w:val="28"/>
          <w:lang w:val="uk-UA"/>
        </w:rPr>
        <w:t xml:space="preserve">     2. Висвітлення</w:t>
      </w:r>
      <w:r>
        <w:rPr>
          <w:rFonts w:ascii="Calibri" w:hAnsi="Calibri" w:cs="Segoe UI"/>
          <w:color w:val="333333"/>
          <w:spacing w:val="7"/>
          <w:sz w:val="22"/>
          <w:szCs w:val="22"/>
        </w:rPr>
        <w:t> </w:t>
      </w:r>
      <w:r>
        <w:rPr>
          <w:color w:val="333333"/>
          <w:spacing w:val="7"/>
          <w:sz w:val="28"/>
          <w:szCs w:val="28"/>
          <w:lang w:val="uk-UA"/>
        </w:rPr>
        <w:t> діяльності</w:t>
      </w:r>
      <w:r>
        <w:rPr>
          <w:rFonts w:ascii="Calibri" w:hAnsi="Calibri" w:cs="Segoe UI"/>
          <w:color w:val="333333"/>
          <w:spacing w:val="7"/>
          <w:sz w:val="22"/>
          <w:szCs w:val="22"/>
        </w:rPr>
        <w:t>  </w:t>
      </w:r>
      <w:r>
        <w:rPr>
          <w:color w:val="333333"/>
          <w:spacing w:val="7"/>
          <w:sz w:val="28"/>
          <w:szCs w:val="28"/>
          <w:lang w:val="uk-UA"/>
        </w:rPr>
        <w:t>виконавчого комітету </w:t>
      </w:r>
      <w:r>
        <w:rPr>
          <w:rFonts w:ascii="Calibri" w:hAnsi="Calibri" w:cs="Segoe UI"/>
          <w:color w:val="333333"/>
          <w:spacing w:val="7"/>
          <w:sz w:val="22"/>
          <w:szCs w:val="22"/>
        </w:rPr>
        <w:t> </w:t>
      </w:r>
      <w:r>
        <w:rPr>
          <w:color w:val="333333"/>
          <w:spacing w:val="7"/>
          <w:sz w:val="28"/>
          <w:szCs w:val="28"/>
          <w:lang w:val="uk-UA"/>
        </w:rPr>
        <w:t>здійснюється</w:t>
      </w:r>
      <w:r>
        <w:rPr>
          <w:rFonts w:ascii="Calibri" w:hAnsi="Calibri" w:cs="Segoe UI"/>
          <w:color w:val="333333"/>
          <w:spacing w:val="7"/>
          <w:sz w:val="22"/>
          <w:szCs w:val="22"/>
        </w:rPr>
        <w:t>  </w:t>
      </w:r>
      <w:r>
        <w:rPr>
          <w:color w:val="333333"/>
          <w:spacing w:val="7"/>
          <w:sz w:val="28"/>
          <w:szCs w:val="28"/>
          <w:lang w:val="uk-UA"/>
        </w:rPr>
        <w:t>шляхом</w:t>
      </w:r>
      <w:r>
        <w:rPr>
          <w:rFonts w:ascii="Calibri" w:hAnsi="Calibri" w:cs="Segoe UI"/>
          <w:color w:val="333333"/>
          <w:spacing w:val="7"/>
          <w:sz w:val="22"/>
          <w:szCs w:val="22"/>
        </w:rPr>
        <w:t>  </w:t>
      </w:r>
    </w:p>
    <w:p w:rsidR="002E2DC3" w:rsidRPr="00C278B8" w:rsidRDefault="002E2DC3" w:rsidP="00AE3E84">
      <w:pPr>
        <w:pStyle w:val="nospacing"/>
        <w:shd w:val="clear" w:color="auto" w:fill="FFFFFF"/>
        <w:spacing w:before="0" w:beforeAutospacing="0" w:after="0" w:afterAutospacing="0"/>
        <w:jc w:val="both"/>
        <w:rPr>
          <w:rFonts w:ascii="Segoe UI" w:hAnsi="Segoe UI" w:cs="Segoe UI"/>
          <w:color w:val="333333"/>
          <w:spacing w:val="7"/>
          <w:lang w:val="uk-UA"/>
        </w:rPr>
      </w:pPr>
      <w:r w:rsidRPr="00AE3E84">
        <w:rPr>
          <w:color w:val="333333"/>
          <w:spacing w:val="7"/>
          <w:sz w:val="28"/>
          <w:szCs w:val="28"/>
          <w:lang w:val="uk-UA"/>
        </w:rPr>
        <w:t>о</w:t>
      </w:r>
      <w:r>
        <w:rPr>
          <w:color w:val="333333"/>
          <w:spacing w:val="7"/>
          <w:sz w:val="28"/>
          <w:szCs w:val="28"/>
          <w:lang w:val="uk-UA"/>
        </w:rPr>
        <w:t>прилюднення</w:t>
      </w:r>
      <w:r w:rsidRPr="00DB4124">
        <w:rPr>
          <w:rFonts w:ascii="Calibri" w:hAnsi="Calibri" w:cs="Segoe UI"/>
          <w:color w:val="333333"/>
          <w:spacing w:val="7"/>
          <w:sz w:val="22"/>
          <w:szCs w:val="22"/>
          <w:lang w:val="en-US"/>
        </w:rPr>
        <w:t> </w:t>
      </w:r>
      <w:r>
        <w:rPr>
          <w:color w:val="333333"/>
          <w:spacing w:val="7"/>
          <w:sz w:val="28"/>
          <w:szCs w:val="28"/>
          <w:lang w:val="uk-UA"/>
        </w:rPr>
        <w:t> проєктів</w:t>
      </w:r>
      <w:r w:rsidRPr="00DB4124">
        <w:rPr>
          <w:rFonts w:ascii="Calibri" w:hAnsi="Calibri" w:cs="Segoe UI"/>
          <w:color w:val="333333"/>
          <w:spacing w:val="7"/>
          <w:sz w:val="22"/>
          <w:szCs w:val="22"/>
          <w:lang w:val="en-US"/>
        </w:rPr>
        <w:t> </w:t>
      </w:r>
      <w:r w:rsidRPr="00DB4124">
        <w:rPr>
          <w:color w:val="333333"/>
          <w:spacing w:val="7"/>
          <w:sz w:val="28"/>
          <w:szCs w:val="28"/>
          <w:lang w:val="en-US"/>
        </w:rPr>
        <w:t> </w:t>
      </w:r>
      <w:r w:rsidRPr="00C278B8">
        <w:rPr>
          <w:color w:val="333333"/>
          <w:spacing w:val="7"/>
          <w:sz w:val="28"/>
          <w:szCs w:val="28"/>
          <w:lang w:val="uk-UA"/>
        </w:rPr>
        <w:t>рішень</w:t>
      </w:r>
      <w:r w:rsidRPr="00DB4124">
        <w:rPr>
          <w:rFonts w:ascii="Calibri" w:hAnsi="Calibri" w:cs="Segoe UI"/>
          <w:color w:val="333333"/>
          <w:spacing w:val="7"/>
          <w:sz w:val="22"/>
          <w:szCs w:val="22"/>
          <w:lang w:val="en-US"/>
        </w:rPr>
        <w:t>   </w:t>
      </w:r>
      <w:r>
        <w:rPr>
          <w:color w:val="333333"/>
          <w:spacing w:val="7"/>
          <w:sz w:val="28"/>
          <w:szCs w:val="28"/>
          <w:lang w:val="uk-UA"/>
        </w:rPr>
        <w:t>та прийнятих</w:t>
      </w:r>
      <w:r w:rsidRPr="00DB4124">
        <w:rPr>
          <w:rFonts w:ascii="Calibri" w:hAnsi="Calibri" w:cs="Segoe UI"/>
          <w:color w:val="333333"/>
          <w:spacing w:val="7"/>
          <w:sz w:val="22"/>
          <w:szCs w:val="22"/>
          <w:lang w:val="en-US"/>
        </w:rPr>
        <w:t>  </w:t>
      </w:r>
      <w:r>
        <w:rPr>
          <w:color w:val="333333"/>
          <w:spacing w:val="7"/>
          <w:sz w:val="28"/>
          <w:szCs w:val="28"/>
          <w:lang w:val="uk-UA"/>
        </w:rPr>
        <w:t> рішень</w:t>
      </w:r>
      <w:r w:rsidRPr="00DB4124">
        <w:rPr>
          <w:rFonts w:ascii="Calibri" w:hAnsi="Calibri" w:cs="Segoe UI"/>
          <w:color w:val="333333"/>
          <w:spacing w:val="7"/>
          <w:sz w:val="22"/>
          <w:szCs w:val="22"/>
          <w:lang w:val="en-US"/>
        </w:rPr>
        <w:t> </w:t>
      </w:r>
      <w:r>
        <w:rPr>
          <w:color w:val="333333"/>
          <w:spacing w:val="7"/>
          <w:sz w:val="28"/>
          <w:szCs w:val="28"/>
          <w:lang w:val="uk-UA"/>
        </w:rPr>
        <w:t> виконавчого комітету з актуальних питань економічного і соціального розвитку</w:t>
      </w:r>
      <w:r w:rsidRPr="00DB4124">
        <w:rPr>
          <w:rFonts w:ascii="Calibri" w:hAnsi="Calibri" w:cs="Segoe UI"/>
          <w:color w:val="333333"/>
          <w:spacing w:val="7"/>
          <w:sz w:val="22"/>
          <w:szCs w:val="22"/>
          <w:lang w:val="en-US"/>
        </w:rPr>
        <w:t> </w:t>
      </w:r>
      <w:r>
        <w:rPr>
          <w:color w:val="333333"/>
          <w:spacing w:val="7"/>
          <w:sz w:val="28"/>
          <w:szCs w:val="28"/>
          <w:lang w:val="uk-UA"/>
        </w:rPr>
        <w:t> сіл, організаційної роботи</w:t>
      </w:r>
      <w:r w:rsidRPr="00DB4124">
        <w:rPr>
          <w:rFonts w:ascii="Calibri" w:hAnsi="Calibri" w:cs="Segoe UI"/>
          <w:color w:val="333333"/>
          <w:spacing w:val="7"/>
          <w:sz w:val="22"/>
          <w:szCs w:val="22"/>
          <w:lang w:val="en-US"/>
        </w:rPr>
        <w:t>   </w:t>
      </w:r>
      <w:r>
        <w:rPr>
          <w:color w:val="333333"/>
          <w:spacing w:val="7"/>
          <w:sz w:val="28"/>
          <w:szCs w:val="28"/>
          <w:lang w:val="uk-UA"/>
        </w:rPr>
        <w:t>на офіційному</w:t>
      </w:r>
      <w:r w:rsidRPr="00DB4124">
        <w:rPr>
          <w:rFonts w:ascii="Calibri" w:hAnsi="Calibri" w:cs="Segoe UI"/>
          <w:color w:val="333333"/>
          <w:spacing w:val="7"/>
          <w:sz w:val="22"/>
          <w:szCs w:val="22"/>
          <w:lang w:val="en-US"/>
        </w:rPr>
        <w:t>  </w:t>
      </w:r>
      <w:r>
        <w:rPr>
          <w:color w:val="333333"/>
          <w:spacing w:val="7"/>
          <w:sz w:val="28"/>
          <w:szCs w:val="28"/>
          <w:lang w:val="uk-UA"/>
        </w:rPr>
        <w:t> сайті</w:t>
      </w:r>
      <w:r w:rsidRPr="00DB4124">
        <w:rPr>
          <w:rFonts w:ascii="Calibri" w:hAnsi="Calibri" w:cs="Segoe UI"/>
          <w:color w:val="333333"/>
          <w:spacing w:val="7"/>
          <w:sz w:val="22"/>
          <w:szCs w:val="22"/>
          <w:lang w:val="en-US"/>
        </w:rPr>
        <w:t> </w:t>
      </w:r>
      <w:r>
        <w:rPr>
          <w:color w:val="333333"/>
          <w:spacing w:val="7"/>
          <w:sz w:val="28"/>
          <w:szCs w:val="28"/>
          <w:lang w:val="uk-UA"/>
        </w:rPr>
        <w:t> Мар’янівської селищної ради</w:t>
      </w:r>
      <w:r w:rsidRPr="00DB4124">
        <w:rPr>
          <w:rFonts w:ascii="Calibri" w:hAnsi="Calibri" w:cs="Segoe UI"/>
          <w:color w:val="333333"/>
          <w:spacing w:val="7"/>
          <w:sz w:val="22"/>
          <w:szCs w:val="22"/>
          <w:lang w:val="en-US"/>
        </w:rPr>
        <w:t>   </w:t>
      </w:r>
      <w:r>
        <w:rPr>
          <w:color w:val="333333"/>
          <w:spacing w:val="7"/>
          <w:sz w:val="28"/>
          <w:szCs w:val="28"/>
          <w:lang w:val="uk-UA"/>
        </w:rPr>
        <w:t> відповідно</w:t>
      </w:r>
      <w:r w:rsidRPr="00DB4124">
        <w:rPr>
          <w:rFonts w:ascii="Calibri" w:hAnsi="Calibri" w:cs="Segoe UI"/>
          <w:color w:val="333333"/>
          <w:spacing w:val="7"/>
          <w:sz w:val="22"/>
          <w:szCs w:val="22"/>
          <w:lang w:val="en-US"/>
        </w:rPr>
        <w:t>  </w:t>
      </w:r>
      <w:r>
        <w:rPr>
          <w:color w:val="333333"/>
          <w:spacing w:val="7"/>
          <w:sz w:val="28"/>
          <w:szCs w:val="28"/>
          <w:lang w:val="uk-UA"/>
        </w:rPr>
        <w:t> до вимог</w:t>
      </w:r>
      <w:r w:rsidRPr="00DB4124">
        <w:rPr>
          <w:rFonts w:ascii="Calibri" w:hAnsi="Calibri" w:cs="Segoe UI"/>
          <w:color w:val="333333"/>
          <w:spacing w:val="7"/>
          <w:sz w:val="22"/>
          <w:szCs w:val="22"/>
          <w:lang w:val="en-US"/>
        </w:rPr>
        <w:t>  </w:t>
      </w:r>
      <w:r>
        <w:rPr>
          <w:color w:val="333333"/>
          <w:spacing w:val="7"/>
          <w:sz w:val="28"/>
          <w:szCs w:val="28"/>
          <w:lang w:val="uk-UA"/>
        </w:rPr>
        <w:t> чинного</w:t>
      </w:r>
      <w:r w:rsidRPr="00DB4124">
        <w:rPr>
          <w:rFonts w:ascii="Calibri" w:hAnsi="Calibri" w:cs="Segoe UI"/>
          <w:color w:val="333333"/>
          <w:spacing w:val="7"/>
          <w:sz w:val="22"/>
          <w:szCs w:val="22"/>
          <w:lang w:val="en-US"/>
        </w:rPr>
        <w:t> </w:t>
      </w:r>
      <w:r>
        <w:rPr>
          <w:color w:val="333333"/>
          <w:spacing w:val="7"/>
          <w:sz w:val="28"/>
          <w:szCs w:val="28"/>
          <w:lang w:val="uk-UA"/>
        </w:rPr>
        <w:t> законодавства</w:t>
      </w:r>
      <w:r w:rsidRPr="00DB4124">
        <w:rPr>
          <w:rFonts w:ascii="Calibri" w:hAnsi="Calibri" w:cs="Segoe UI"/>
          <w:color w:val="333333"/>
          <w:spacing w:val="7"/>
          <w:sz w:val="22"/>
          <w:szCs w:val="22"/>
          <w:lang w:val="en-US"/>
        </w:rPr>
        <w:t>  </w:t>
      </w:r>
      <w:r>
        <w:rPr>
          <w:color w:val="333333"/>
          <w:spacing w:val="7"/>
          <w:sz w:val="28"/>
          <w:szCs w:val="28"/>
          <w:lang w:val="uk-UA"/>
        </w:rPr>
        <w:t> України.</w:t>
      </w:r>
    </w:p>
    <w:p w:rsidR="002E2DC3" w:rsidRDefault="002E2DC3" w:rsidP="00AE3E84">
      <w:pPr>
        <w:pStyle w:val="a3"/>
        <w:shd w:val="clear" w:color="auto" w:fill="FFFFFF"/>
        <w:spacing w:before="0" w:beforeAutospacing="0" w:after="0" w:afterAutospacing="0"/>
        <w:jc w:val="both"/>
      </w:pPr>
      <w:r>
        <w:rPr>
          <w:rFonts w:ascii="Segoe UI" w:hAnsi="Segoe UI" w:cs="Segoe UI"/>
          <w:color w:val="333333"/>
          <w:spacing w:val="7"/>
        </w:rPr>
        <w:t> </w:t>
      </w:r>
      <w:r>
        <w:t xml:space="preserve">                                </w:t>
      </w:r>
    </w:p>
    <w:p w:rsidR="002E2DC3" w:rsidRPr="00AE3E84" w:rsidRDefault="002E2DC3" w:rsidP="00AE3E84">
      <w:pPr>
        <w:pStyle w:val="a3"/>
        <w:shd w:val="clear" w:color="auto" w:fill="FFFFFF"/>
        <w:spacing w:before="0" w:beforeAutospacing="0" w:after="0" w:afterAutospacing="0"/>
        <w:jc w:val="both"/>
        <w:rPr>
          <w:sz w:val="28"/>
          <w:szCs w:val="28"/>
        </w:rPr>
      </w:pPr>
      <w:r w:rsidRPr="00AE3E84">
        <w:rPr>
          <w:sz w:val="28"/>
          <w:szCs w:val="28"/>
        </w:rPr>
        <w:t xml:space="preserve">Селищний голова                                                </w:t>
      </w:r>
      <w:r>
        <w:rPr>
          <w:sz w:val="28"/>
          <w:szCs w:val="28"/>
        </w:rPr>
        <w:t xml:space="preserve">                </w:t>
      </w:r>
      <w:r w:rsidRPr="00AE3E84">
        <w:rPr>
          <w:sz w:val="28"/>
          <w:szCs w:val="28"/>
        </w:rPr>
        <w:t xml:space="preserve">      </w:t>
      </w:r>
      <w:r w:rsidRPr="00AE3E84">
        <w:rPr>
          <w:b/>
          <w:sz w:val="28"/>
          <w:szCs w:val="28"/>
        </w:rPr>
        <w:t>Олег БАСАЛИК</w:t>
      </w:r>
    </w:p>
    <w:sectPr w:rsidR="002E2DC3" w:rsidRPr="00AE3E84" w:rsidSect="00DB4124">
      <w:headerReference w:type="even" r:id="rId8"/>
      <w:headerReference w:type="default" r:id="rId9"/>
      <w:pgSz w:w="11906" w:h="16838"/>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3CA" w:rsidRDefault="00BC73CA" w:rsidP="00B62379">
      <w:pPr>
        <w:spacing w:after="0" w:line="240" w:lineRule="auto"/>
      </w:pPr>
      <w:r>
        <w:separator/>
      </w:r>
    </w:p>
  </w:endnote>
  <w:endnote w:type="continuationSeparator" w:id="0">
    <w:p w:rsidR="00BC73CA" w:rsidRDefault="00BC73CA" w:rsidP="00B6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3CA" w:rsidRDefault="00BC73CA" w:rsidP="00B62379">
      <w:pPr>
        <w:spacing w:after="0" w:line="240" w:lineRule="auto"/>
      </w:pPr>
      <w:r>
        <w:separator/>
      </w:r>
    </w:p>
  </w:footnote>
  <w:footnote w:type="continuationSeparator" w:id="0">
    <w:p w:rsidR="00BC73CA" w:rsidRDefault="00BC73CA" w:rsidP="00B62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C3" w:rsidRDefault="002E2DC3" w:rsidP="0051362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E2DC3" w:rsidRDefault="002E2DC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C3" w:rsidRDefault="002E2DC3" w:rsidP="0051362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D77EF">
      <w:rPr>
        <w:rStyle w:val="aa"/>
        <w:noProof/>
      </w:rPr>
      <w:t>17</w:t>
    </w:r>
    <w:r>
      <w:rPr>
        <w:rStyle w:val="aa"/>
      </w:rPr>
      <w:fldChar w:fldCharType="end"/>
    </w:r>
  </w:p>
  <w:p w:rsidR="002E2DC3" w:rsidRDefault="002E2DC3">
    <w:pPr>
      <w:pStyle w:val="a6"/>
      <w:jc w:val="center"/>
    </w:pPr>
  </w:p>
  <w:p w:rsidR="002E2DC3" w:rsidRDefault="002E2D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2A81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C6E5D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8AB4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44E8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B606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886B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FCE4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ED2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7605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D8123A"/>
    <w:lvl w:ilvl="0">
      <w:start w:val="1"/>
      <w:numFmt w:val="bullet"/>
      <w:lvlText w:val=""/>
      <w:lvlJc w:val="left"/>
      <w:pPr>
        <w:tabs>
          <w:tab w:val="num" w:pos="360"/>
        </w:tabs>
        <w:ind w:left="360" w:hanging="360"/>
      </w:pPr>
      <w:rPr>
        <w:rFonts w:ascii="Symbol" w:hAnsi="Symbol" w:hint="default"/>
      </w:rPr>
    </w:lvl>
  </w:abstractNum>
  <w:abstractNum w:abstractNumId="10">
    <w:nsid w:val="3BEE49C0"/>
    <w:multiLevelType w:val="hybridMultilevel"/>
    <w:tmpl w:val="5EC88E6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43986D89"/>
    <w:multiLevelType w:val="hybridMultilevel"/>
    <w:tmpl w:val="31EA248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5F46484C"/>
    <w:multiLevelType w:val="multilevel"/>
    <w:tmpl w:val="C4DCBE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95"/>
    <w:rsid w:val="000078F3"/>
    <w:rsid w:val="000146F3"/>
    <w:rsid w:val="00015A87"/>
    <w:rsid w:val="000230F4"/>
    <w:rsid w:val="00027A19"/>
    <w:rsid w:val="00036B60"/>
    <w:rsid w:val="00044EA3"/>
    <w:rsid w:val="00053F5A"/>
    <w:rsid w:val="00057166"/>
    <w:rsid w:val="0007379A"/>
    <w:rsid w:val="000742EB"/>
    <w:rsid w:val="00090D76"/>
    <w:rsid w:val="00091FF9"/>
    <w:rsid w:val="000A4765"/>
    <w:rsid w:val="000C3C6A"/>
    <w:rsid w:val="000D27B7"/>
    <w:rsid w:val="000D638F"/>
    <w:rsid w:val="001048A0"/>
    <w:rsid w:val="001136F2"/>
    <w:rsid w:val="00125DD0"/>
    <w:rsid w:val="00146FA3"/>
    <w:rsid w:val="00165AEB"/>
    <w:rsid w:val="00167ED4"/>
    <w:rsid w:val="00173B9A"/>
    <w:rsid w:val="0018248D"/>
    <w:rsid w:val="00182AE3"/>
    <w:rsid w:val="001858A3"/>
    <w:rsid w:val="001A39C9"/>
    <w:rsid w:val="001A6A58"/>
    <w:rsid w:val="001B2182"/>
    <w:rsid w:val="001B5126"/>
    <w:rsid w:val="001B60ED"/>
    <w:rsid w:val="001C4091"/>
    <w:rsid w:val="001C72D7"/>
    <w:rsid w:val="001D4B7E"/>
    <w:rsid w:val="001D580C"/>
    <w:rsid w:val="001E1580"/>
    <w:rsid w:val="001E1D1B"/>
    <w:rsid w:val="001E3CD4"/>
    <w:rsid w:val="002022F8"/>
    <w:rsid w:val="0021377E"/>
    <w:rsid w:val="00214BFC"/>
    <w:rsid w:val="00217913"/>
    <w:rsid w:val="002264B8"/>
    <w:rsid w:val="002335F6"/>
    <w:rsid w:val="00234A59"/>
    <w:rsid w:val="00242DFC"/>
    <w:rsid w:val="002644E0"/>
    <w:rsid w:val="00277620"/>
    <w:rsid w:val="0028260E"/>
    <w:rsid w:val="00284669"/>
    <w:rsid w:val="002A1FB5"/>
    <w:rsid w:val="002A674A"/>
    <w:rsid w:val="002B1822"/>
    <w:rsid w:val="002D6102"/>
    <w:rsid w:val="002D77EF"/>
    <w:rsid w:val="002D7BE5"/>
    <w:rsid w:val="002E2DC3"/>
    <w:rsid w:val="002E423A"/>
    <w:rsid w:val="002F62F0"/>
    <w:rsid w:val="0030019F"/>
    <w:rsid w:val="003008DF"/>
    <w:rsid w:val="00304E17"/>
    <w:rsid w:val="00316B84"/>
    <w:rsid w:val="00347E45"/>
    <w:rsid w:val="0035093D"/>
    <w:rsid w:val="00364777"/>
    <w:rsid w:val="003728CD"/>
    <w:rsid w:val="003807E5"/>
    <w:rsid w:val="00392FD2"/>
    <w:rsid w:val="00393FC5"/>
    <w:rsid w:val="00395727"/>
    <w:rsid w:val="0039626A"/>
    <w:rsid w:val="00397361"/>
    <w:rsid w:val="003D0B7A"/>
    <w:rsid w:val="003E27BB"/>
    <w:rsid w:val="003F0BB5"/>
    <w:rsid w:val="003F5788"/>
    <w:rsid w:val="003F5CCE"/>
    <w:rsid w:val="00405664"/>
    <w:rsid w:val="0040724B"/>
    <w:rsid w:val="00412C08"/>
    <w:rsid w:val="004170E8"/>
    <w:rsid w:val="00422C0D"/>
    <w:rsid w:val="00423B9E"/>
    <w:rsid w:val="0042415A"/>
    <w:rsid w:val="004300D7"/>
    <w:rsid w:val="00431C48"/>
    <w:rsid w:val="00435D68"/>
    <w:rsid w:val="004405E6"/>
    <w:rsid w:val="00443786"/>
    <w:rsid w:val="00445483"/>
    <w:rsid w:val="0046380D"/>
    <w:rsid w:val="004651C5"/>
    <w:rsid w:val="0047606B"/>
    <w:rsid w:val="00490CFC"/>
    <w:rsid w:val="004912CF"/>
    <w:rsid w:val="00494D6E"/>
    <w:rsid w:val="004968A2"/>
    <w:rsid w:val="004B1331"/>
    <w:rsid w:val="004B3028"/>
    <w:rsid w:val="004B6C7D"/>
    <w:rsid w:val="004C520C"/>
    <w:rsid w:val="004C601B"/>
    <w:rsid w:val="004D2C31"/>
    <w:rsid w:val="004D3DEB"/>
    <w:rsid w:val="004D701B"/>
    <w:rsid w:val="004F35A8"/>
    <w:rsid w:val="004F4985"/>
    <w:rsid w:val="00513622"/>
    <w:rsid w:val="00524877"/>
    <w:rsid w:val="00556399"/>
    <w:rsid w:val="0057145E"/>
    <w:rsid w:val="00583ABA"/>
    <w:rsid w:val="00595C45"/>
    <w:rsid w:val="005B3EB8"/>
    <w:rsid w:val="005C0D6D"/>
    <w:rsid w:val="005C5CDC"/>
    <w:rsid w:val="005C5CFC"/>
    <w:rsid w:val="005E6D02"/>
    <w:rsid w:val="00610166"/>
    <w:rsid w:val="006119C8"/>
    <w:rsid w:val="00614BB9"/>
    <w:rsid w:val="0062058E"/>
    <w:rsid w:val="00647958"/>
    <w:rsid w:val="00652172"/>
    <w:rsid w:val="00655D4F"/>
    <w:rsid w:val="00666D12"/>
    <w:rsid w:val="0068448F"/>
    <w:rsid w:val="00690F88"/>
    <w:rsid w:val="00692C77"/>
    <w:rsid w:val="00695FD3"/>
    <w:rsid w:val="006A36C1"/>
    <w:rsid w:val="006A5F43"/>
    <w:rsid w:val="006A7BB0"/>
    <w:rsid w:val="006B06FA"/>
    <w:rsid w:val="006B339B"/>
    <w:rsid w:val="006B79D7"/>
    <w:rsid w:val="006E0914"/>
    <w:rsid w:val="006E2CFB"/>
    <w:rsid w:val="006E609F"/>
    <w:rsid w:val="006F2B9A"/>
    <w:rsid w:val="0070471C"/>
    <w:rsid w:val="00727F88"/>
    <w:rsid w:val="00737AA0"/>
    <w:rsid w:val="00742094"/>
    <w:rsid w:val="00753FC2"/>
    <w:rsid w:val="00764059"/>
    <w:rsid w:val="00772B88"/>
    <w:rsid w:val="0077494F"/>
    <w:rsid w:val="0077784D"/>
    <w:rsid w:val="00782A69"/>
    <w:rsid w:val="00787C25"/>
    <w:rsid w:val="00795DE9"/>
    <w:rsid w:val="007A0026"/>
    <w:rsid w:val="007C51DF"/>
    <w:rsid w:val="007E2454"/>
    <w:rsid w:val="007F307B"/>
    <w:rsid w:val="008063A9"/>
    <w:rsid w:val="0080656B"/>
    <w:rsid w:val="00811889"/>
    <w:rsid w:val="008141D8"/>
    <w:rsid w:val="00834266"/>
    <w:rsid w:val="00842DD0"/>
    <w:rsid w:val="00846298"/>
    <w:rsid w:val="00864199"/>
    <w:rsid w:val="00875DFC"/>
    <w:rsid w:val="008A49AB"/>
    <w:rsid w:val="008B4667"/>
    <w:rsid w:val="008E61FA"/>
    <w:rsid w:val="008E6E70"/>
    <w:rsid w:val="008F247C"/>
    <w:rsid w:val="008F5A3A"/>
    <w:rsid w:val="009026FA"/>
    <w:rsid w:val="009249C0"/>
    <w:rsid w:val="009364E9"/>
    <w:rsid w:val="00937ADE"/>
    <w:rsid w:val="0094425E"/>
    <w:rsid w:val="00952574"/>
    <w:rsid w:val="00963E31"/>
    <w:rsid w:val="009647C4"/>
    <w:rsid w:val="00977A77"/>
    <w:rsid w:val="009814D0"/>
    <w:rsid w:val="00985845"/>
    <w:rsid w:val="009B3852"/>
    <w:rsid w:val="009B3BF9"/>
    <w:rsid w:val="009C15C3"/>
    <w:rsid w:val="009E5046"/>
    <w:rsid w:val="009F288A"/>
    <w:rsid w:val="009F4E3E"/>
    <w:rsid w:val="00A31739"/>
    <w:rsid w:val="00A37AD2"/>
    <w:rsid w:val="00A41D18"/>
    <w:rsid w:val="00A45DF5"/>
    <w:rsid w:val="00A467B3"/>
    <w:rsid w:val="00A54108"/>
    <w:rsid w:val="00A60196"/>
    <w:rsid w:val="00A61F6D"/>
    <w:rsid w:val="00A830F8"/>
    <w:rsid w:val="00A950CF"/>
    <w:rsid w:val="00AA75A4"/>
    <w:rsid w:val="00AB2C5E"/>
    <w:rsid w:val="00AC5EBD"/>
    <w:rsid w:val="00AD0B15"/>
    <w:rsid w:val="00AD1777"/>
    <w:rsid w:val="00AD1DDA"/>
    <w:rsid w:val="00AE3E84"/>
    <w:rsid w:val="00AE5771"/>
    <w:rsid w:val="00AE6CDB"/>
    <w:rsid w:val="00B01E76"/>
    <w:rsid w:val="00B0463A"/>
    <w:rsid w:val="00B175B2"/>
    <w:rsid w:val="00B220C9"/>
    <w:rsid w:val="00B62379"/>
    <w:rsid w:val="00B726E6"/>
    <w:rsid w:val="00B743CF"/>
    <w:rsid w:val="00B83873"/>
    <w:rsid w:val="00B83D56"/>
    <w:rsid w:val="00B94FB3"/>
    <w:rsid w:val="00BB0461"/>
    <w:rsid w:val="00BB101A"/>
    <w:rsid w:val="00BC73CA"/>
    <w:rsid w:val="00BD26EE"/>
    <w:rsid w:val="00BE0A21"/>
    <w:rsid w:val="00BE65E6"/>
    <w:rsid w:val="00BF7E2F"/>
    <w:rsid w:val="00C03917"/>
    <w:rsid w:val="00C07FCD"/>
    <w:rsid w:val="00C278B8"/>
    <w:rsid w:val="00C301EB"/>
    <w:rsid w:val="00C308CA"/>
    <w:rsid w:val="00C703F3"/>
    <w:rsid w:val="00C7058B"/>
    <w:rsid w:val="00C80F28"/>
    <w:rsid w:val="00C970D0"/>
    <w:rsid w:val="00CA1AAE"/>
    <w:rsid w:val="00CA2195"/>
    <w:rsid w:val="00CB160E"/>
    <w:rsid w:val="00CB7E3F"/>
    <w:rsid w:val="00CC0F84"/>
    <w:rsid w:val="00CC4144"/>
    <w:rsid w:val="00CC497E"/>
    <w:rsid w:val="00CE1837"/>
    <w:rsid w:val="00CE6FEF"/>
    <w:rsid w:val="00CF55D4"/>
    <w:rsid w:val="00CF6051"/>
    <w:rsid w:val="00CF7006"/>
    <w:rsid w:val="00D01B89"/>
    <w:rsid w:val="00D13130"/>
    <w:rsid w:val="00D227A6"/>
    <w:rsid w:val="00D2425F"/>
    <w:rsid w:val="00D25A4F"/>
    <w:rsid w:val="00D371F8"/>
    <w:rsid w:val="00D41339"/>
    <w:rsid w:val="00D64D1F"/>
    <w:rsid w:val="00D65827"/>
    <w:rsid w:val="00D67C89"/>
    <w:rsid w:val="00D76044"/>
    <w:rsid w:val="00D953DF"/>
    <w:rsid w:val="00D96DDE"/>
    <w:rsid w:val="00D978B0"/>
    <w:rsid w:val="00DA0A2B"/>
    <w:rsid w:val="00DB4124"/>
    <w:rsid w:val="00DB61A4"/>
    <w:rsid w:val="00DC2FEB"/>
    <w:rsid w:val="00DC7BD2"/>
    <w:rsid w:val="00DD282D"/>
    <w:rsid w:val="00DE00EB"/>
    <w:rsid w:val="00DE2A72"/>
    <w:rsid w:val="00DE2CFD"/>
    <w:rsid w:val="00DF38EC"/>
    <w:rsid w:val="00E160BB"/>
    <w:rsid w:val="00E21AF8"/>
    <w:rsid w:val="00E53B3D"/>
    <w:rsid w:val="00E53E6C"/>
    <w:rsid w:val="00E55966"/>
    <w:rsid w:val="00E83199"/>
    <w:rsid w:val="00E96858"/>
    <w:rsid w:val="00E97A1F"/>
    <w:rsid w:val="00EB2275"/>
    <w:rsid w:val="00EB5BFC"/>
    <w:rsid w:val="00EC38CD"/>
    <w:rsid w:val="00EC558F"/>
    <w:rsid w:val="00ED37BE"/>
    <w:rsid w:val="00ED72F7"/>
    <w:rsid w:val="00EE1B95"/>
    <w:rsid w:val="00EE7520"/>
    <w:rsid w:val="00EF5A84"/>
    <w:rsid w:val="00F5336F"/>
    <w:rsid w:val="00F55BCF"/>
    <w:rsid w:val="00F71797"/>
    <w:rsid w:val="00F7383D"/>
    <w:rsid w:val="00F742F6"/>
    <w:rsid w:val="00F7542D"/>
    <w:rsid w:val="00FA2C02"/>
    <w:rsid w:val="00FA4460"/>
    <w:rsid w:val="00FD1816"/>
    <w:rsid w:val="00FE11CC"/>
    <w:rsid w:val="00FE57C9"/>
    <w:rsid w:val="00FF4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26"/>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67ED4"/>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99"/>
    <w:qFormat/>
    <w:rsid w:val="00167ED4"/>
    <w:rPr>
      <w:rFonts w:cs="Times New Roman"/>
      <w:b/>
      <w:bCs/>
    </w:rPr>
  </w:style>
  <w:style w:type="character" w:styleId="a5">
    <w:name w:val="Hyperlink"/>
    <w:basedOn w:val="a0"/>
    <w:uiPriority w:val="99"/>
    <w:semiHidden/>
    <w:rsid w:val="00AC5EBD"/>
    <w:rPr>
      <w:rFonts w:cs="Times New Roman"/>
      <w:color w:val="0000FF"/>
      <w:u w:val="single"/>
    </w:rPr>
  </w:style>
  <w:style w:type="paragraph" w:styleId="a6">
    <w:name w:val="header"/>
    <w:basedOn w:val="a"/>
    <w:link w:val="a7"/>
    <w:uiPriority w:val="99"/>
    <w:rsid w:val="00B62379"/>
    <w:pPr>
      <w:tabs>
        <w:tab w:val="center" w:pos="4819"/>
        <w:tab w:val="right" w:pos="9639"/>
      </w:tabs>
      <w:spacing w:after="0" w:line="240" w:lineRule="auto"/>
    </w:pPr>
  </w:style>
  <w:style w:type="character" w:customStyle="1" w:styleId="a7">
    <w:name w:val="Верхний колонтитул Знак"/>
    <w:basedOn w:val="a0"/>
    <w:link w:val="a6"/>
    <w:uiPriority w:val="99"/>
    <w:locked/>
    <w:rsid w:val="00B62379"/>
    <w:rPr>
      <w:rFonts w:cs="Times New Roman"/>
    </w:rPr>
  </w:style>
  <w:style w:type="paragraph" w:styleId="a8">
    <w:name w:val="footer"/>
    <w:basedOn w:val="a"/>
    <w:link w:val="a9"/>
    <w:uiPriority w:val="99"/>
    <w:rsid w:val="00B62379"/>
    <w:pPr>
      <w:tabs>
        <w:tab w:val="center" w:pos="4819"/>
        <w:tab w:val="right" w:pos="9639"/>
      </w:tabs>
      <w:spacing w:after="0" w:line="240" w:lineRule="auto"/>
    </w:pPr>
  </w:style>
  <w:style w:type="character" w:customStyle="1" w:styleId="a9">
    <w:name w:val="Нижний колонтитул Знак"/>
    <w:basedOn w:val="a0"/>
    <w:link w:val="a8"/>
    <w:uiPriority w:val="99"/>
    <w:locked/>
    <w:rsid w:val="00B62379"/>
    <w:rPr>
      <w:rFonts w:cs="Times New Roman"/>
    </w:rPr>
  </w:style>
  <w:style w:type="character" w:styleId="aa">
    <w:name w:val="page number"/>
    <w:basedOn w:val="a0"/>
    <w:uiPriority w:val="99"/>
    <w:rsid w:val="006B339B"/>
    <w:rPr>
      <w:rFonts w:cs="Times New Roman"/>
    </w:rPr>
  </w:style>
  <w:style w:type="paragraph" w:customStyle="1" w:styleId="nospacing">
    <w:name w:val="nospacing"/>
    <w:basedOn w:val="a"/>
    <w:uiPriority w:val="99"/>
    <w:rsid w:val="00D76044"/>
    <w:pPr>
      <w:spacing w:before="100" w:beforeAutospacing="1" w:after="100" w:afterAutospacing="1" w:line="240" w:lineRule="auto"/>
    </w:pPr>
    <w:rPr>
      <w:rFonts w:ascii="Times New Roman" w:hAnsi="Times New Roman"/>
      <w:sz w:val="24"/>
      <w:szCs w:val="24"/>
      <w:lang w:val="ru-RU" w:eastAsia="ru-RU"/>
    </w:rPr>
  </w:style>
  <w:style w:type="paragraph" w:customStyle="1" w:styleId="rvps2">
    <w:name w:val="rvps2"/>
    <w:basedOn w:val="a"/>
    <w:uiPriority w:val="99"/>
    <w:rsid w:val="006119C8"/>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26"/>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67ED4"/>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99"/>
    <w:qFormat/>
    <w:rsid w:val="00167ED4"/>
    <w:rPr>
      <w:rFonts w:cs="Times New Roman"/>
      <w:b/>
      <w:bCs/>
    </w:rPr>
  </w:style>
  <w:style w:type="character" w:styleId="a5">
    <w:name w:val="Hyperlink"/>
    <w:basedOn w:val="a0"/>
    <w:uiPriority w:val="99"/>
    <w:semiHidden/>
    <w:rsid w:val="00AC5EBD"/>
    <w:rPr>
      <w:rFonts w:cs="Times New Roman"/>
      <w:color w:val="0000FF"/>
      <w:u w:val="single"/>
    </w:rPr>
  </w:style>
  <w:style w:type="paragraph" w:styleId="a6">
    <w:name w:val="header"/>
    <w:basedOn w:val="a"/>
    <w:link w:val="a7"/>
    <w:uiPriority w:val="99"/>
    <w:rsid w:val="00B62379"/>
    <w:pPr>
      <w:tabs>
        <w:tab w:val="center" w:pos="4819"/>
        <w:tab w:val="right" w:pos="9639"/>
      </w:tabs>
      <w:spacing w:after="0" w:line="240" w:lineRule="auto"/>
    </w:pPr>
  </w:style>
  <w:style w:type="character" w:customStyle="1" w:styleId="a7">
    <w:name w:val="Верхний колонтитул Знак"/>
    <w:basedOn w:val="a0"/>
    <w:link w:val="a6"/>
    <w:uiPriority w:val="99"/>
    <w:locked/>
    <w:rsid w:val="00B62379"/>
    <w:rPr>
      <w:rFonts w:cs="Times New Roman"/>
    </w:rPr>
  </w:style>
  <w:style w:type="paragraph" w:styleId="a8">
    <w:name w:val="footer"/>
    <w:basedOn w:val="a"/>
    <w:link w:val="a9"/>
    <w:uiPriority w:val="99"/>
    <w:rsid w:val="00B62379"/>
    <w:pPr>
      <w:tabs>
        <w:tab w:val="center" w:pos="4819"/>
        <w:tab w:val="right" w:pos="9639"/>
      </w:tabs>
      <w:spacing w:after="0" w:line="240" w:lineRule="auto"/>
    </w:pPr>
  </w:style>
  <w:style w:type="character" w:customStyle="1" w:styleId="a9">
    <w:name w:val="Нижний колонтитул Знак"/>
    <w:basedOn w:val="a0"/>
    <w:link w:val="a8"/>
    <w:uiPriority w:val="99"/>
    <w:locked/>
    <w:rsid w:val="00B62379"/>
    <w:rPr>
      <w:rFonts w:cs="Times New Roman"/>
    </w:rPr>
  </w:style>
  <w:style w:type="character" w:styleId="aa">
    <w:name w:val="page number"/>
    <w:basedOn w:val="a0"/>
    <w:uiPriority w:val="99"/>
    <w:rsid w:val="006B339B"/>
    <w:rPr>
      <w:rFonts w:cs="Times New Roman"/>
    </w:rPr>
  </w:style>
  <w:style w:type="paragraph" w:customStyle="1" w:styleId="nospacing">
    <w:name w:val="nospacing"/>
    <w:basedOn w:val="a"/>
    <w:uiPriority w:val="99"/>
    <w:rsid w:val="00D76044"/>
    <w:pPr>
      <w:spacing w:before="100" w:beforeAutospacing="1" w:after="100" w:afterAutospacing="1" w:line="240" w:lineRule="auto"/>
    </w:pPr>
    <w:rPr>
      <w:rFonts w:ascii="Times New Roman" w:hAnsi="Times New Roman"/>
      <w:sz w:val="24"/>
      <w:szCs w:val="24"/>
      <w:lang w:val="ru-RU" w:eastAsia="ru-RU"/>
    </w:rPr>
  </w:style>
  <w:style w:type="paragraph" w:customStyle="1" w:styleId="rvps2">
    <w:name w:val="rvps2"/>
    <w:basedOn w:val="a"/>
    <w:uiPriority w:val="99"/>
    <w:rsid w:val="006119C8"/>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24410">
      <w:marLeft w:val="0"/>
      <w:marRight w:val="0"/>
      <w:marTop w:val="0"/>
      <w:marBottom w:val="0"/>
      <w:divBdr>
        <w:top w:val="none" w:sz="0" w:space="0" w:color="auto"/>
        <w:left w:val="none" w:sz="0" w:space="0" w:color="auto"/>
        <w:bottom w:val="none" w:sz="0" w:space="0" w:color="auto"/>
        <w:right w:val="none" w:sz="0" w:space="0" w:color="auto"/>
      </w:divBdr>
    </w:div>
    <w:div w:id="1296524411">
      <w:marLeft w:val="0"/>
      <w:marRight w:val="0"/>
      <w:marTop w:val="0"/>
      <w:marBottom w:val="0"/>
      <w:divBdr>
        <w:top w:val="none" w:sz="0" w:space="0" w:color="auto"/>
        <w:left w:val="none" w:sz="0" w:space="0" w:color="auto"/>
        <w:bottom w:val="none" w:sz="0" w:space="0" w:color="auto"/>
        <w:right w:val="none" w:sz="0" w:space="0" w:color="auto"/>
      </w:divBdr>
    </w:div>
    <w:div w:id="1296524412">
      <w:marLeft w:val="0"/>
      <w:marRight w:val="0"/>
      <w:marTop w:val="0"/>
      <w:marBottom w:val="0"/>
      <w:divBdr>
        <w:top w:val="none" w:sz="0" w:space="0" w:color="auto"/>
        <w:left w:val="none" w:sz="0" w:space="0" w:color="auto"/>
        <w:bottom w:val="none" w:sz="0" w:space="0" w:color="auto"/>
        <w:right w:val="none" w:sz="0" w:space="0" w:color="auto"/>
      </w:divBdr>
    </w:div>
    <w:div w:id="1296524413">
      <w:marLeft w:val="0"/>
      <w:marRight w:val="0"/>
      <w:marTop w:val="0"/>
      <w:marBottom w:val="0"/>
      <w:divBdr>
        <w:top w:val="none" w:sz="0" w:space="0" w:color="auto"/>
        <w:left w:val="none" w:sz="0" w:space="0" w:color="auto"/>
        <w:bottom w:val="none" w:sz="0" w:space="0" w:color="auto"/>
        <w:right w:val="none" w:sz="0" w:space="0" w:color="auto"/>
      </w:divBdr>
    </w:div>
    <w:div w:id="1296524414">
      <w:marLeft w:val="0"/>
      <w:marRight w:val="0"/>
      <w:marTop w:val="0"/>
      <w:marBottom w:val="0"/>
      <w:divBdr>
        <w:top w:val="none" w:sz="0" w:space="0" w:color="auto"/>
        <w:left w:val="none" w:sz="0" w:space="0" w:color="auto"/>
        <w:bottom w:val="none" w:sz="0" w:space="0" w:color="auto"/>
        <w:right w:val="none" w:sz="0" w:space="0" w:color="auto"/>
      </w:divBdr>
    </w:div>
    <w:div w:id="1296524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25777</Words>
  <Characters>14693</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3</cp:revision>
  <cp:lastPrinted>2022-11-02T13:52:00Z</cp:lastPrinted>
  <dcterms:created xsi:type="dcterms:W3CDTF">2022-11-03T07:48:00Z</dcterms:created>
  <dcterms:modified xsi:type="dcterms:W3CDTF">2022-11-03T10:04:00Z</dcterms:modified>
</cp:coreProperties>
</file>