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C1A" w:rsidRPr="00763C1A" w:rsidRDefault="00763C1A" w:rsidP="00763C1A">
      <w:pPr>
        <w:widowControl w:val="0"/>
        <w:tabs>
          <w:tab w:val="left" w:pos="6975"/>
        </w:tabs>
        <w:autoSpaceDE w:val="0"/>
        <w:autoSpaceDN w:val="0"/>
        <w:spacing w:after="0" w:line="240" w:lineRule="auto"/>
        <w:ind w:firstLine="6237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763C1A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Додаток 1</w:t>
      </w:r>
    </w:p>
    <w:p w:rsidR="00763C1A" w:rsidRPr="00763C1A" w:rsidRDefault="00763C1A" w:rsidP="00763C1A">
      <w:pPr>
        <w:tabs>
          <w:tab w:val="left" w:pos="6975"/>
        </w:tabs>
        <w:spacing w:after="0" w:line="240" w:lineRule="auto"/>
        <w:ind w:left="6379"/>
        <w:jc w:val="right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</w:p>
    <w:p w:rsidR="00763C1A" w:rsidRPr="00763C1A" w:rsidRDefault="00763C1A" w:rsidP="00763C1A">
      <w:pPr>
        <w:spacing w:after="0" w:line="240" w:lineRule="auto"/>
        <w:ind w:left="58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C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 рішення виконавчого комітету Мар’янівської селищної ради             від ___ серпня 2025 року № ___   </w:t>
      </w:r>
    </w:p>
    <w:p w:rsidR="00EC04BE" w:rsidRPr="00CF42EA" w:rsidRDefault="00EC04BE" w:rsidP="00EC04BE">
      <w:pPr>
        <w:tabs>
          <w:tab w:val="left" w:pos="1691"/>
        </w:tabs>
        <w:spacing w:after="0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:rsidR="00EB5587" w:rsidRPr="00CF42EA" w:rsidRDefault="007A32FA">
      <w:pPr>
        <w:tabs>
          <w:tab w:val="left" w:pos="1691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42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Перелік відповідальних за галузі (сектори) для здійснення публічного інвестування </w:t>
      </w:r>
      <w:r w:rsidR="004F3301" w:rsidRPr="00CF42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</w:t>
      </w:r>
      <w:proofErr w:type="spellStart"/>
      <w:r w:rsidR="004F3301" w:rsidRPr="00CF42EA">
        <w:rPr>
          <w:rFonts w:ascii="Times New Roman" w:eastAsia="Times New Roman" w:hAnsi="Times New Roman" w:cs="Times New Roman"/>
          <w:b/>
          <w:bCs/>
          <w:sz w:val="28"/>
          <w:szCs w:val="28"/>
        </w:rPr>
        <w:t>Мар’янівській</w:t>
      </w:r>
      <w:proofErr w:type="spellEnd"/>
      <w:r w:rsidR="004F3301" w:rsidRPr="00CF42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селищній</w:t>
      </w:r>
      <w:r w:rsidRPr="00CF42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територіальній громаді </w:t>
      </w:r>
    </w:p>
    <w:tbl>
      <w:tblPr>
        <w:tblStyle w:val="a3"/>
        <w:tblW w:w="9745" w:type="dxa"/>
        <w:tblLayout w:type="fixed"/>
        <w:tblLook w:val="04A0" w:firstRow="1" w:lastRow="0" w:firstColumn="1" w:lastColumn="0" w:noHBand="0" w:noVBand="1"/>
      </w:tblPr>
      <w:tblGrid>
        <w:gridCol w:w="4781"/>
        <w:gridCol w:w="4964"/>
      </w:tblGrid>
      <w:tr w:rsidR="00CF42EA" w:rsidRPr="00CF42EA" w:rsidTr="00763C1A">
        <w:trPr>
          <w:trHeight w:val="1130"/>
        </w:trPr>
        <w:tc>
          <w:tcPr>
            <w:tcW w:w="4781" w:type="dxa"/>
            <w:vAlign w:val="center"/>
          </w:tcPr>
          <w:p w:rsidR="00EB5587" w:rsidRPr="00763C1A" w:rsidRDefault="007A32FA" w:rsidP="00763C1A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Галузь (сектор) для публічного інвестування</w:t>
            </w:r>
          </w:p>
          <w:p w:rsidR="00EB5587" w:rsidRPr="00763C1A" w:rsidRDefault="00EB5587" w:rsidP="00763C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4" w:type="dxa"/>
            <w:vAlign w:val="center"/>
          </w:tcPr>
          <w:p w:rsidR="00EB5587" w:rsidRPr="00763C1A" w:rsidRDefault="007A32FA" w:rsidP="00763C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Найме</w:t>
            </w:r>
            <w:r w:rsidR="00763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нування структурного підрозділу</w:t>
            </w:r>
            <w:r w:rsidRPr="00763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іншого виконавчого органу </w:t>
            </w:r>
            <w:r w:rsidR="004F3301" w:rsidRPr="00763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Мар’янівської селищної</w:t>
            </w:r>
            <w:r w:rsidRPr="00763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ради, відповідального за галузі (сектори) для публічного інвестування</w:t>
            </w:r>
          </w:p>
        </w:tc>
      </w:tr>
      <w:tr w:rsidR="00CF42EA" w:rsidRPr="00CF42EA" w:rsidTr="00555E42">
        <w:tc>
          <w:tcPr>
            <w:tcW w:w="4781" w:type="dxa"/>
          </w:tcPr>
          <w:p w:rsidR="00EB5587" w:rsidRPr="00CF42EA" w:rsidRDefault="007A32FA">
            <w:pPr>
              <w:pStyle w:val="a8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42EA">
              <w:rPr>
                <w:rFonts w:ascii="Times New Roman" w:eastAsia="Times New Roman" w:hAnsi="Times New Roman" w:cs="Times New Roman"/>
                <w:sz w:val="28"/>
                <w:szCs w:val="28"/>
              </w:rPr>
              <w:t>Муніципальна інфраструктура та послуги</w:t>
            </w:r>
          </w:p>
        </w:tc>
        <w:tc>
          <w:tcPr>
            <w:tcW w:w="4964" w:type="dxa"/>
          </w:tcPr>
          <w:p w:rsidR="00EB5587" w:rsidRPr="00CF42EA" w:rsidRDefault="00CF42E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42EA">
              <w:rPr>
                <w:rFonts w:ascii="Times New Roman" w:hAnsi="Times New Roman" w:cs="Times New Roman"/>
                <w:sz w:val="28"/>
                <w:szCs w:val="28"/>
              </w:rPr>
              <w:t xml:space="preserve">КП </w:t>
            </w:r>
            <w:r w:rsidR="00763C1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F42EA">
              <w:rPr>
                <w:rFonts w:ascii="Times New Roman" w:hAnsi="Times New Roman" w:cs="Times New Roman"/>
                <w:sz w:val="28"/>
                <w:szCs w:val="28"/>
              </w:rPr>
              <w:t>Мар’янівське</w:t>
            </w:r>
            <w:proofErr w:type="spellEnd"/>
            <w:r w:rsidRPr="00CF42EA">
              <w:rPr>
                <w:rFonts w:ascii="Times New Roman" w:hAnsi="Times New Roman" w:cs="Times New Roman"/>
                <w:sz w:val="28"/>
                <w:szCs w:val="28"/>
              </w:rPr>
              <w:t xml:space="preserve"> виробниче управління житлово-комунального господарства</w:t>
            </w:r>
            <w:r w:rsidR="00763C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F42EA" w:rsidRPr="00CF42EA" w:rsidTr="00555E42">
        <w:tc>
          <w:tcPr>
            <w:tcW w:w="4781" w:type="dxa"/>
          </w:tcPr>
          <w:p w:rsidR="00382E90" w:rsidRPr="00CF42EA" w:rsidRDefault="00382E90" w:rsidP="00382E90">
            <w:pPr>
              <w:pStyle w:val="a8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42EA">
              <w:rPr>
                <w:rFonts w:ascii="Times New Roman" w:eastAsia="Times New Roman" w:hAnsi="Times New Roman" w:cs="Times New Roman"/>
                <w:sz w:val="28"/>
                <w:szCs w:val="28"/>
              </w:rPr>
              <w:t>Житло</w:t>
            </w:r>
          </w:p>
        </w:tc>
        <w:tc>
          <w:tcPr>
            <w:tcW w:w="4964" w:type="dxa"/>
          </w:tcPr>
          <w:p w:rsidR="00382E90" w:rsidRPr="00CF42EA" w:rsidRDefault="00382E90" w:rsidP="00382E90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42EA">
              <w:rPr>
                <w:rFonts w:ascii="Times New Roman" w:hAnsi="Times New Roman" w:cs="Times New Roman"/>
                <w:sz w:val="28"/>
                <w:szCs w:val="28"/>
              </w:rPr>
              <w:t>Відділ містобудування та архітектури, комунальної власності, інвестицій</w:t>
            </w:r>
          </w:p>
        </w:tc>
      </w:tr>
      <w:tr w:rsidR="00CF42EA" w:rsidRPr="00CF42EA" w:rsidTr="00555E42">
        <w:tc>
          <w:tcPr>
            <w:tcW w:w="4781" w:type="dxa"/>
          </w:tcPr>
          <w:p w:rsidR="00382E90" w:rsidRPr="00CF42EA" w:rsidRDefault="00382E90" w:rsidP="00382E90">
            <w:pPr>
              <w:pStyle w:val="a8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42EA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Освіта і наука</w:t>
            </w:r>
          </w:p>
        </w:tc>
        <w:tc>
          <w:tcPr>
            <w:tcW w:w="4964" w:type="dxa"/>
          </w:tcPr>
          <w:p w:rsidR="00382E90" w:rsidRPr="00CF42EA" w:rsidRDefault="00382E90" w:rsidP="00382E90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42EA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 освіти, молоді, спорту та охорони здоров'я</w:t>
            </w:r>
          </w:p>
        </w:tc>
      </w:tr>
      <w:tr w:rsidR="00CF42EA" w:rsidRPr="00CF42EA" w:rsidTr="00555E42">
        <w:tc>
          <w:tcPr>
            <w:tcW w:w="4781" w:type="dxa"/>
          </w:tcPr>
          <w:p w:rsidR="00382E90" w:rsidRPr="00CF42EA" w:rsidRDefault="00382E90" w:rsidP="00382E90">
            <w:pPr>
              <w:pStyle w:val="a8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42EA">
              <w:rPr>
                <w:rFonts w:ascii="Times New Roman" w:eastAsia="Times New Roman" w:hAnsi="Times New Roman" w:cs="Times New Roman"/>
                <w:sz w:val="28"/>
                <w:szCs w:val="28"/>
              </w:rPr>
              <w:t>Охорона здоров'я</w:t>
            </w:r>
          </w:p>
        </w:tc>
        <w:tc>
          <w:tcPr>
            <w:tcW w:w="4964" w:type="dxa"/>
          </w:tcPr>
          <w:p w:rsidR="00382E90" w:rsidRPr="00CF42EA" w:rsidRDefault="00382E90" w:rsidP="00382E90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42EA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 освіти, молоді, спорту та охорони здоров'я</w:t>
            </w:r>
          </w:p>
        </w:tc>
      </w:tr>
      <w:tr w:rsidR="00CF42EA" w:rsidRPr="00CF42EA" w:rsidTr="00555E42">
        <w:tc>
          <w:tcPr>
            <w:tcW w:w="4781" w:type="dxa"/>
          </w:tcPr>
          <w:p w:rsidR="00382E90" w:rsidRPr="00CF42EA" w:rsidRDefault="00382E90" w:rsidP="00382E90">
            <w:pPr>
              <w:pStyle w:val="a8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42EA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Соціальна сфера</w:t>
            </w:r>
          </w:p>
        </w:tc>
        <w:tc>
          <w:tcPr>
            <w:tcW w:w="4964" w:type="dxa"/>
          </w:tcPr>
          <w:p w:rsidR="00382E90" w:rsidRPr="00CF42EA" w:rsidRDefault="00382E90" w:rsidP="00382E90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42EA">
              <w:rPr>
                <w:rFonts w:ascii="Times New Roman" w:eastAsia="Times New Roman" w:hAnsi="Times New Roman" w:cs="Times New Roman"/>
                <w:sz w:val="28"/>
                <w:szCs w:val="28"/>
              </w:rPr>
              <w:t>Сектор соціального захисту населення</w:t>
            </w:r>
          </w:p>
        </w:tc>
      </w:tr>
      <w:tr w:rsidR="00CF42EA" w:rsidRPr="00CF42EA" w:rsidTr="00555E42">
        <w:tc>
          <w:tcPr>
            <w:tcW w:w="4781" w:type="dxa"/>
          </w:tcPr>
          <w:p w:rsidR="00382E90" w:rsidRPr="00CF42EA" w:rsidRDefault="00382E90" w:rsidP="00382E90">
            <w:pPr>
              <w:pStyle w:val="a8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42E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Публічні фінанси</w:t>
            </w:r>
          </w:p>
        </w:tc>
        <w:tc>
          <w:tcPr>
            <w:tcW w:w="4964" w:type="dxa"/>
          </w:tcPr>
          <w:p w:rsidR="00382E90" w:rsidRPr="00CF42EA" w:rsidRDefault="00382E90" w:rsidP="00382E90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42EA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Фінансовий відділ</w:t>
            </w:r>
          </w:p>
        </w:tc>
      </w:tr>
      <w:tr w:rsidR="00CF42EA" w:rsidRPr="00CF42EA" w:rsidTr="00555E42">
        <w:tc>
          <w:tcPr>
            <w:tcW w:w="4781" w:type="dxa"/>
          </w:tcPr>
          <w:p w:rsidR="00382E90" w:rsidRPr="00CF42EA" w:rsidRDefault="00382E90" w:rsidP="00382E90">
            <w:pPr>
              <w:pStyle w:val="a8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42EA">
              <w:rPr>
                <w:rFonts w:ascii="Times New Roman" w:eastAsia="Times New Roman" w:hAnsi="Times New Roman" w:cs="Times New Roman"/>
                <w:sz w:val="28"/>
                <w:szCs w:val="28"/>
              </w:rPr>
              <w:t>Довкілля, збереження навколишнього середовища</w:t>
            </w:r>
          </w:p>
        </w:tc>
        <w:tc>
          <w:tcPr>
            <w:tcW w:w="4964" w:type="dxa"/>
          </w:tcPr>
          <w:p w:rsidR="00382E90" w:rsidRPr="00CF42EA" w:rsidRDefault="00382E90" w:rsidP="00382E90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42EA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 земельних ресурсів та охорони навколишнього середовища</w:t>
            </w:r>
          </w:p>
        </w:tc>
      </w:tr>
      <w:tr w:rsidR="00CF42EA" w:rsidRPr="00CF42EA" w:rsidTr="00555E42">
        <w:trPr>
          <w:trHeight w:val="322"/>
        </w:trPr>
        <w:tc>
          <w:tcPr>
            <w:tcW w:w="4781" w:type="dxa"/>
            <w:vMerge w:val="restart"/>
          </w:tcPr>
          <w:p w:rsidR="00382E90" w:rsidRPr="00CF42EA" w:rsidRDefault="00382E90" w:rsidP="00382E90">
            <w:pPr>
              <w:pStyle w:val="a8"/>
              <w:numPr>
                <w:ilvl w:val="1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CF42E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Спорт та фізичне виховання</w:t>
            </w:r>
          </w:p>
        </w:tc>
        <w:tc>
          <w:tcPr>
            <w:tcW w:w="4964" w:type="dxa"/>
            <w:vMerge w:val="restart"/>
          </w:tcPr>
          <w:p w:rsidR="00382E90" w:rsidRPr="00CF42EA" w:rsidRDefault="00382E90" w:rsidP="00382E90">
            <w:pPr>
              <w:pStyle w:val="a8"/>
              <w:ind w:left="0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CF42EA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 освіти, молоді, спорту та охорони здоров'я</w:t>
            </w:r>
          </w:p>
        </w:tc>
      </w:tr>
      <w:tr w:rsidR="00CF42EA" w:rsidRPr="00CF42EA" w:rsidTr="00555E42">
        <w:tc>
          <w:tcPr>
            <w:tcW w:w="4781" w:type="dxa"/>
          </w:tcPr>
          <w:p w:rsidR="00382E90" w:rsidRPr="00CF42EA" w:rsidRDefault="00382E90" w:rsidP="00382E90">
            <w:pPr>
              <w:pStyle w:val="a8"/>
              <w:numPr>
                <w:ilvl w:val="1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42E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Аграрна</w:t>
            </w:r>
          </w:p>
        </w:tc>
        <w:tc>
          <w:tcPr>
            <w:tcW w:w="4964" w:type="dxa"/>
          </w:tcPr>
          <w:p w:rsidR="00382E90" w:rsidRPr="00CF42EA" w:rsidRDefault="00382E90" w:rsidP="00382E90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42EA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 земельних ресурсів та охорони навколишнього середовища</w:t>
            </w:r>
          </w:p>
        </w:tc>
      </w:tr>
      <w:tr w:rsidR="00CF42EA" w:rsidRPr="00CF42EA" w:rsidTr="00555E42">
        <w:tc>
          <w:tcPr>
            <w:tcW w:w="4781" w:type="dxa"/>
          </w:tcPr>
          <w:p w:rsidR="00382E90" w:rsidRPr="00CF42EA" w:rsidRDefault="00382E90" w:rsidP="00382E90">
            <w:pPr>
              <w:pStyle w:val="a8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42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Публічні послуги </w:t>
            </w:r>
          </w:p>
        </w:tc>
        <w:tc>
          <w:tcPr>
            <w:tcW w:w="4964" w:type="dxa"/>
          </w:tcPr>
          <w:p w:rsidR="00382E90" w:rsidRPr="00CF42EA" w:rsidRDefault="00382E90" w:rsidP="00382E90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42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Відділ «Центр надання адміністративних послуг </w:t>
            </w:r>
            <w:r w:rsidRPr="00CF42EA">
              <w:rPr>
                <w:rFonts w:ascii="Verdana" w:eastAsia="Times New Roman" w:hAnsi="Verdana" w:cs="Times New Roman"/>
                <w:sz w:val="28"/>
                <w:szCs w:val="28"/>
              </w:rPr>
              <w:t>"</w:t>
            </w:r>
            <w:r w:rsidRPr="00CF42EA">
              <w:rPr>
                <w:rFonts w:ascii="Times New Roman" w:eastAsia="Times New Roman" w:hAnsi="Times New Roman" w:cs="Times New Roman"/>
                <w:sz w:val="28"/>
                <w:szCs w:val="28"/>
              </w:rPr>
              <w:t>Дія Центр</w:t>
            </w:r>
            <w:r w:rsidRPr="00CF42EA">
              <w:rPr>
                <w:rFonts w:ascii="Verdana" w:eastAsia="Times New Roman" w:hAnsi="Verdana" w:cs="Times New Roman"/>
                <w:sz w:val="28"/>
                <w:szCs w:val="28"/>
              </w:rPr>
              <w:t>"</w:t>
            </w:r>
            <w:r w:rsidRPr="00CF42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CF42EA" w:rsidRPr="00CF42EA" w:rsidTr="00555E42">
        <w:trPr>
          <w:trHeight w:val="322"/>
        </w:trPr>
        <w:tc>
          <w:tcPr>
            <w:tcW w:w="4781" w:type="dxa"/>
            <w:vMerge w:val="restart"/>
          </w:tcPr>
          <w:p w:rsidR="00382E90" w:rsidRPr="00CF42EA" w:rsidRDefault="00382E90" w:rsidP="00382E90">
            <w:pPr>
              <w:pStyle w:val="a8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42EA">
              <w:rPr>
                <w:rFonts w:ascii="Times New Roman" w:eastAsia="Times New Roman" w:hAnsi="Times New Roman" w:cs="Times New Roman"/>
                <w:sz w:val="28"/>
                <w:szCs w:val="28"/>
              </w:rPr>
              <w:t>Цифровізація</w:t>
            </w:r>
            <w:proofErr w:type="spellEnd"/>
          </w:p>
        </w:tc>
        <w:tc>
          <w:tcPr>
            <w:tcW w:w="4964" w:type="dxa"/>
            <w:vMerge w:val="restart"/>
          </w:tcPr>
          <w:p w:rsidR="00382E90" w:rsidRPr="00CF42EA" w:rsidRDefault="00382E90" w:rsidP="00382E90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42EA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 земельних ресурсів та охорони навколишнього середовища</w:t>
            </w:r>
          </w:p>
        </w:tc>
      </w:tr>
      <w:tr w:rsidR="00CF42EA" w:rsidRPr="00CF42EA" w:rsidTr="00555E42">
        <w:tc>
          <w:tcPr>
            <w:tcW w:w="4781" w:type="dxa"/>
          </w:tcPr>
          <w:p w:rsidR="00382E90" w:rsidRPr="00CF42EA" w:rsidRDefault="00382E90" w:rsidP="00382E90">
            <w:pPr>
              <w:pStyle w:val="a8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42EA">
              <w:rPr>
                <w:rFonts w:ascii="Times New Roman" w:eastAsia="Times New Roman" w:hAnsi="Times New Roman" w:cs="Times New Roman"/>
                <w:sz w:val="28"/>
                <w:szCs w:val="28"/>
              </w:rPr>
              <w:t>Громадська безпека</w:t>
            </w:r>
          </w:p>
        </w:tc>
        <w:tc>
          <w:tcPr>
            <w:tcW w:w="4964" w:type="dxa"/>
          </w:tcPr>
          <w:p w:rsidR="00382E90" w:rsidRPr="00CF42EA" w:rsidRDefault="00382E90" w:rsidP="00382E90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42EA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 з питань мобілізаційної роботи, надзвичайних ситуацій, цивільного захисту і охорони праці</w:t>
            </w:r>
          </w:p>
        </w:tc>
      </w:tr>
      <w:tr w:rsidR="00CF42EA" w:rsidRPr="00CF42EA" w:rsidTr="00555E42">
        <w:tc>
          <w:tcPr>
            <w:tcW w:w="4781" w:type="dxa"/>
          </w:tcPr>
          <w:p w:rsidR="00382E90" w:rsidRPr="00CF42EA" w:rsidRDefault="00382E90" w:rsidP="00382E90">
            <w:pPr>
              <w:pStyle w:val="a8"/>
              <w:numPr>
                <w:ilvl w:val="1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42E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Культура та інформація</w:t>
            </w:r>
          </w:p>
        </w:tc>
        <w:tc>
          <w:tcPr>
            <w:tcW w:w="4964" w:type="dxa"/>
          </w:tcPr>
          <w:p w:rsidR="00382E90" w:rsidRPr="00CF42EA" w:rsidRDefault="00763C1A" w:rsidP="00382E90">
            <w:pPr>
              <w:pStyle w:val="a8"/>
              <w:ind w:left="0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КЗ «</w:t>
            </w:r>
            <w:r w:rsidR="00382E90" w:rsidRPr="00CF42E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Центр культурних пос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луг Мар'янівської селищної ради»</w:t>
            </w:r>
            <w:bookmarkStart w:id="0" w:name="_GoBack"/>
            <w:bookmarkEnd w:id="0"/>
          </w:p>
        </w:tc>
      </w:tr>
    </w:tbl>
    <w:p w:rsidR="00763C1A" w:rsidRDefault="00763C1A" w:rsidP="00763C1A">
      <w:pPr>
        <w:tabs>
          <w:tab w:val="left" w:pos="169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B5587" w:rsidRPr="00CF42EA" w:rsidRDefault="00763C1A" w:rsidP="00763C1A">
      <w:pPr>
        <w:tabs>
          <w:tab w:val="left" w:pos="169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sectPr w:rsidR="00EB5587" w:rsidRPr="00CF42EA" w:rsidSect="00763C1A">
      <w:pgSz w:w="11906" w:h="16838"/>
      <w:pgMar w:top="851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D49" w:rsidRDefault="008A4D49">
      <w:pPr>
        <w:spacing w:after="0" w:line="240" w:lineRule="auto"/>
      </w:pPr>
      <w:r>
        <w:separator/>
      </w:r>
    </w:p>
  </w:endnote>
  <w:endnote w:type="continuationSeparator" w:id="0">
    <w:p w:rsidR="008A4D49" w:rsidRDefault="008A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D49" w:rsidRDefault="008A4D49">
      <w:pPr>
        <w:spacing w:after="0" w:line="240" w:lineRule="auto"/>
      </w:pPr>
      <w:r>
        <w:separator/>
      </w:r>
    </w:p>
  </w:footnote>
  <w:footnote w:type="continuationSeparator" w:id="0">
    <w:p w:rsidR="008A4D49" w:rsidRDefault="008A4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B1738"/>
    <w:multiLevelType w:val="multilevel"/>
    <w:tmpl w:val="0878559C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1D35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1D35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1D35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1D35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1D35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1D35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1D35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1D35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1D35"/>
        <w:sz w:val="24"/>
      </w:rPr>
    </w:lvl>
  </w:abstractNum>
  <w:abstractNum w:abstractNumId="1">
    <w:nsid w:val="38F9590E"/>
    <w:multiLevelType w:val="multilevel"/>
    <w:tmpl w:val="69C8B7CC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2">
    <w:nsid w:val="5E327AE2"/>
    <w:multiLevelType w:val="multilevel"/>
    <w:tmpl w:val="1C5A236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1D35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1D35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1D35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1D35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1D35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1D35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1D35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1D35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1D35"/>
        <w:sz w:val="24"/>
      </w:rPr>
    </w:lvl>
  </w:abstractNum>
  <w:abstractNum w:abstractNumId="3">
    <w:nsid w:val="673242C8"/>
    <w:multiLevelType w:val="multilevel"/>
    <w:tmpl w:val="89B6A05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1D35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1D35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1D35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1D35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1D35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1D35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1D35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1D35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1D35"/>
        <w:sz w:val="24"/>
      </w:rPr>
    </w:lvl>
  </w:abstractNum>
  <w:abstractNum w:abstractNumId="4">
    <w:nsid w:val="72C965E4"/>
    <w:multiLevelType w:val="multilevel"/>
    <w:tmpl w:val="4A2287DA"/>
    <w:lvl w:ilvl="0">
      <w:start w:val="1"/>
      <w:numFmt w:val="decimal"/>
      <w:lvlText w:val="%1)"/>
      <w:lvlJc w:val="righ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587"/>
    <w:rsid w:val="00134F26"/>
    <w:rsid w:val="001A20EE"/>
    <w:rsid w:val="003131E0"/>
    <w:rsid w:val="00382E90"/>
    <w:rsid w:val="004F3301"/>
    <w:rsid w:val="00555E42"/>
    <w:rsid w:val="00605427"/>
    <w:rsid w:val="00763C1A"/>
    <w:rsid w:val="007A32FA"/>
    <w:rsid w:val="00810812"/>
    <w:rsid w:val="008A4D49"/>
    <w:rsid w:val="009D323E"/>
    <w:rsid w:val="00A71E29"/>
    <w:rsid w:val="00CF42EA"/>
    <w:rsid w:val="00D610F0"/>
    <w:rsid w:val="00E13399"/>
    <w:rsid w:val="00EB5587"/>
    <w:rsid w:val="00EC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  <w:pPr>
      <w:spacing w:after="0"/>
    </w:pPr>
  </w:style>
  <w:style w:type="paragraph" w:styleId="aff2">
    <w:name w:val="Balloon Text"/>
    <w:basedOn w:val="a"/>
    <w:link w:val="aff3"/>
    <w:uiPriority w:val="99"/>
    <w:semiHidden/>
    <w:unhideWhenUsed/>
    <w:rsid w:val="009D3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9D323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  <w:pPr>
      <w:spacing w:after="0"/>
    </w:pPr>
  </w:style>
  <w:style w:type="paragraph" w:styleId="aff2">
    <w:name w:val="Balloon Text"/>
    <w:basedOn w:val="a"/>
    <w:link w:val="aff3"/>
    <w:uiPriority w:val="99"/>
    <w:semiHidden/>
    <w:unhideWhenUsed/>
    <w:rsid w:val="009D3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9D32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970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Користувач Windows</cp:lastModifiedBy>
  <cp:revision>3</cp:revision>
  <cp:lastPrinted>2025-08-20T12:31:00Z</cp:lastPrinted>
  <dcterms:created xsi:type="dcterms:W3CDTF">2025-08-27T13:44:00Z</dcterms:created>
  <dcterms:modified xsi:type="dcterms:W3CDTF">2025-08-27T13:50:00Z</dcterms:modified>
</cp:coreProperties>
</file>