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E17D6" w14:textId="5C94835B" w:rsidR="006940A5" w:rsidRPr="006940A5" w:rsidRDefault="00434D9F" w:rsidP="006940A5">
      <w:pPr>
        <w:spacing w:after="0" w:line="240" w:lineRule="auto"/>
        <w:ind w:left="6096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Додаток 1</w:t>
      </w:r>
    </w:p>
    <w:p w14:paraId="5785235D" w14:textId="77777777" w:rsidR="006940A5" w:rsidRPr="006940A5" w:rsidRDefault="006940A5" w:rsidP="006940A5">
      <w:pPr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</w:rPr>
      </w:pPr>
      <w:r w:rsidRPr="006940A5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29AA9097" w14:textId="77777777" w:rsidR="006940A5" w:rsidRPr="006940A5" w:rsidRDefault="006940A5" w:rsidP="006940A5">
      <w:pPr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</w:rPr>
      </w:pPr>
      <w:r w:rsidRPr="006940A5">
        <w:rPr>
          <w:rFonts w:ascii="Times New Roman" w:hAnsi="Times New Roman"/>
          <w:sz w:val="24"/>
          <w:szCs w:val="24"/>
        </w:rPr>
        <w:t>Мар’янівської селищної ради</w:t>
      </w:r>
    </w:p>
    <w:p w14:paraId="0F79A742" w14:textId="5BCE7659" w:rsidR="006940A5" w:rsidRPr="006940A5" w:rsidRDefault="006940A5" w:rsidP="006940A5">
      <w:pPr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</w:rPr>
      </w:pPr>
      <w:r w:rsidRPr="006940A5">
        <w:rPr>
          <w:rFonts w:ascii="Times New Roman" w:hAnsi="Times New Roman"/>
          <w:sz w:val="24"/>
          <w:szCs w:val="24"/>
        </w:rPr>
        <w:t xml:space="preserve">від __ </w:t>
      </w:r>
      <w:r>
        <w:rPr>
          <w:rFonts w:ascii="Times New Roman" w:hAnsi="Times New Roman"/>
          <w:sz w:val="24"/>
          <w:szCs w:val="24"/>
        </w:rPr>
        <w:t>серпня</w:t>
      </w:r>
      <w:r w:rsidRPr="006940A5">
        <w:rPr>
          <w:rFonts w:ascii="Times New Roman" w:hAnsi="Times New Roman"/>
          <w:sz w:val="24"/>
          <w:szCs w:val="24"/>
        </w:rPr>
        <w:t xml:space="preserve"> 2026 року № ___</w:t>
      </w:r>
    </w:p>
    <w:p w14:paraId="74DED5F0" w14:textId="77777777" w:rsidR="002F27A3" w:rsidRPr="00905CBC" w:rsidRDefault="002F27A3" w:rsidP="00434D9F">
      <w:pPr>
        <w:spacing w:line="252" w:lineRule="auto"/>
        <w:rPr>
          <w:sz w:val="28"/>
          <w:szCs w:val="28"/>
          <w:lang w:val="ru-RU"/>
        </w:rPr>
      </w:pPr>
    </w:p>
    <w:p w14:paraId="6CED2616" w14:textId="77777777" w:rsidR="00B12B3E" w:rsidRPr="00434D9F" w:rsidRDefault="00B12B3E" w:rsidP="00B12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ПОЛОЖЕННЯ</w:t>
      </w:r>
    </w:p>
    <w:p w14:paraId="60DAFE2B" w14:textId="00DAAB2B" w:rsidR="00B12B3E" w:rsidRPr="00434D9F" w:rsidRDefault="00B12B3E" w:rsidP="00B12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 житлову комісію при виконавчому комітеті</w:t>
      </w:r>
    </w:p>
    <w:p w14:paraId="4C55B247" w14:textId="53D06D80" w:rsidR="00B12B3E" w:rsidRPr="00434D9F" w:rsidRDefault="000A7E5B" w:rsidP="00B12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Мар'янівської селищної </w:t>
      </w:r>
      <w:r w:rsidR="00B12B3E" w:rsidRPr="00434D9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ради</w:t>
      </w:r>
    </w:p>
    <w:p w14:paraId="0EA534E6" w14:textId="77777777" w:rsidR="00B12B3E" w:rsidRPr="00434D9F" w:rsidRDefault="00B12B3E" w:rsidP="00B12B3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12B3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 </w:t>
      </w:r>
    </w:p>
    <w:p w14:paraId="72EB0CA1" w14:textId="77777777" w:rsidR="00B12B3E" w:rsidRPr="00434D9F" w:rsidRDefault="00B12B3E" w:rsidP="00B12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І. ЗАГАЛЬНІ ПОЛОЖЕННЯ</w:t>
      </w:r>
    </w:p>
    <w:p w14:paraId="3E507BB8" w14:textId="6FD8E30D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Житлова комісія, як громадський орган, утворюється при виконавчому комітеті </w:t>
      </w:r>
      <w:r w:rsidR="00AB7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Мар’</w:t>
      </w:r>
      <w:r w:rsidR="000A7E5B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янівської селищної</w:t>
      </w:r>
      <w:r w:rsidR="00434D9F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ради (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далі Комісія)</w:t>
      </w:r>
      <w:r w:rsidR="00AB7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AB7FCA" w:rsidRPr="00AB7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є колегіальним органом, що має дорадчі функції, </w:t>
      </w:r>
      <w:r w:rsidR="00AB7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й </w:t>
      </w:r>
      <w:r w:rsidR="00AB7FCA" w:rsidRPr="00AB7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діє на громадських засадах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0A705CE" w14:textId="2E3BF94E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Склад Комісії, а також її голова, заступник, секретар затверджуються на засідан</w:t>
      </w:r>
      <w:r w:rsidR="000A7E5B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ні виконавчого комітету селищно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ї ради.</w:t>
      </w:r>
    </w:p>
    <w:p w14:paraId="12968003" w14:textId="7DD860F0" w:rsidR="00B12B3E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Комісія керується у своїй роботі Конституцією України, законами України, указами Президента України, Житловим кодексом України, п</w:t>
      </w:r>
      <w:r w:rsidR="00AB7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остановами Кабінету Міністрів, 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Правилами обліку громадян, які потребують покращення житлових умов і надання їм житло</w:t>
      </w:r>
      <w:r w:rsidR="00AB7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вих приміщень в Українській РСР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затверджених Постановою Ради Міністрів і Української республіканської ради профспілок за № 470 від 11.12.1984 року зі змінами  та  доповненнями, рішеннями сесії та  рішеннями виконавчого комітету </w:t>
      </w:r>
      <w:r w:rsidR="000A7E5B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Мар’янівської селищної ради, розпорядженнями, 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 цим Положенням.</w:t>
      </w:r>
    </w:p>
    <w:p w14:paraId="48802608" w14:textId="77777777" w:rsidR="00434D9F" w:rsidRPr="00434D9F" w:rsidRDefault="00434D9F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B9B434" w14:textId="77777777" w:rsidR="00B12B3E" w:rsidRPr="00434D9F" w:rsidRDefault="00B12B3E" w:rsidP="00434D9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ІІ. ПРЕДМЕТ ДІЯЛЬНОСТІ КОМІСІЇ</w:t>
      </w:r>
    </w:p>
    <w:p w14:paraId="3ACFA9D3" w14:textId="10C99F37" w:rsidR="00B12B3E" w:rsidRPr="00434D9F" w:rsidRDefault="00B12B3E" w:rsidP="005D255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2.1. </w:t>
      </w:r>
      <w:r w:rsidR="00AB7FCA" w:rsidRPr="00AB7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Основними завданнями </w:t>
      </w:r>
      <w:r w:rsidR="005D25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AB7FCA" w:rsidRPr="00AB7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омісії є забезпечення грома</w:t>
      </w:r>
      <w:r w:rsidR="00AB7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дського контролю за дотриманням </w:t>
      </w:r>
      <w:r w:rsidR="00AB7FCA" w:rsidRPr="00AB7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законодавства з питань взяття громадян на квартирний облік, зняття з обліку, розподіл житлових приміщень.</w:t>
      </w:r>
      <w:r w:rsidR="005D25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B7FCA" w:rsidRPr="00AB7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Відповідно до завдань, покладених на житлову комісію, вона розглядає заяви громадян з питань квартирного обліку та надання жилих приміщень, вивчає відповідність долучених до них документів, здійснює попередній розгляд поданих матеріалів та подає свої висновки на розгляд виконавчого комітету. </w:t>
      </w:r>
    </w:p>
    <w:p w14:paraId="3EB4BFF8" w14:textId="77777777" w:rsidR="00AE5991" w:rsidRDefault="00B12B3E" w:rsidP="005D255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2.2. </w:t>
      </w:r>
      <w:r w:rsidR="005D255C" w:rsidRPr="005D25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межах своїх повноважень Комісія</w:t>
      </w:r>
      <w:r w:rsidR="00AE59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111D29DC" w14:textId="017115B3" w:rsidR="00AE5991" w:rsidRDefault="00AE5991" w:rsidP="005D255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2.2.1. </w:t>
      </w:r>
      <w:r w:rsidRPr="00AE59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Проводить обстеження житлово-побутових умов громадян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4BB2C956" w14:textId="16152E14" w:rsidR="00B12B3E" w:rsidRPr="00434D9F" w:rsidRDefault="00AE5991" w:rsidP="005D255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2.2.2. Г</w:t>
      </w:r>
      <w:r w:rsidR="005D255C" w:rsidRPr="005D25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отує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 вносить </w:t>
      </w:r>
      <w:r w:rsidR="005D25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розгляд </w:t>
      </w:r>
      <w:r w:rsidR="005D255C" w:rsidRPr="005D25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виконавчого комітету селищної ради </w:t>
      </w:r>
      <w:r w:rsidRPr="00AE59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пропозиції </w:t>
      </w:r>
      <w:r w:rsidR="005D255C" w:rsidRPr="005D25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 питань:</w:t>
      </w:r>
    </w:p>
    <w:p w14:paraId="24E2BF3C" w14:textId="77777777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взяття громадян на квартирний  облік;</w:t>
      </w:r>
    </w:p>
    <w:p w14:paraId="29CF3638" w14:textId="77777777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 включення в списки осіб, що користуються правом позачергового та першочергового одержання жилих приміщень;</w:t>
      </w:r>
    </w:p>
    <w:p w14:paraId="0D5FB885" w14:textId="77777777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зняття громадян з квартирного обліку, виключення із списків осіб, які користуються правом позачергового та першочергового одержання жилих приміщень;</w:t>
      </w:r>
    </w:p>
    <w:p w14:paraId="2C36864F" w14:textId="7D4D8126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розподілу жилої площі та над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ання громадянам жилих приміщень.</w:t>
      </w:r>
    </w:p>
    <w:p w14:paraId="773FD0ED" w14:textId="77777777" w:rsidR="00434D9F" w:rsidRDefault="00434D9F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160869E" w14:textId="77777777" w:rsidR="00400B5E" w:rsidRPr="00434D9F" w:rsidRDefault="00400B5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C779AAD" w14:textId="77777777" w:rsidR="00B12B3E" w:rsidRPr="00434D9F" w:rsidRDefault="00B12B3E" w:rsidP="00434D9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ІІІ. ПРАВА ТА ОБОВ’ЯЗКИ КОМІСІЇ</w:t>
      </w:r>
    </w:p>
    <w:p w14:paraId="0375AA87" w14:textId="5436635D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3.1. Комісія з житлових питань при виконавчому комітеті </w:t>
      </w:r>
      <w:r w:rsidR="000A7E5B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Мар’янівської селищної 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ради має право:</w:t>
      </w:r>
    </w:p>
    <w:p w14:paraId="541BC20D" w14:textId="0F191FF6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3.1.1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Відповідно до діючого законод</w:t>
      </w:r>
      <w:r w:rsidR="000A7E5B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авства співпрацювати з селищною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радою, підприємствами, установами, організаціями незалежно від форм власності та громадянами.</w:t>
      </w:r>
    </w:p>
    <w:p w14:paraId="47F051BA" w14:textId="51EBDB8F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3.1.2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Одержувати від посадових </w:t>
      </w:r>
      <w:r w:rsidR="000A7E5B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осіб виконавчих органів селищно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ї ради, інформацію з питань, віднесених до компетенції комісії.</w:t>
      </w:r>
    </w:p>
    <w:p w14:paraId="697C20B6" w14:textId="7C8B883F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3.1.3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Готувати та подавати на затвердження виконавчого комітету 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Мар’</w:t>
      </w:r>
      <w:r w:rsidR="000A7E5B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янівської селищно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ї ради  рішення, прийняті на її засіданні.</w:t>
      </w:r>
    </w:p>
    <w:p w14:paraId="59FFE5A5" w14:textId="437B0DA7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3.2  Комісія з житлових питань при виконавчому комітеті 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Мар’</w:t>
      </w:r>
      <w:r w:rsidR="000A7E5B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янівської селищної 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ради  зобов’язана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4919CAA0" w14:textId="3CF14172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3.2.1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Проводити свої засідання  відповідно до вимо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 чинного законодавства України.</w:t>
      </w:r>
    </w:p>
    <w:p w14:paraId="7D7F343D" w14:textId="0B34BCF2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3.2.2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Зберіг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ати конфіденційність інформації.</w:t>
      </w:r>
    </w:p>
    <w:p w14:paraId="1403F961" w14:textId="4277E5D5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3.2.3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воєчасно готувати письмові відповіді громадянам, заяви яких комісія вирішила не подавати на розгляд виконавчого комітету  </w:t>
      </w:r>
      <w:r w:rsidR="000A7E5B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Мар’янівської селищної 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ради.</w:t>
      </w:r>
    </w:p>
    <w:p w14:paraId="663F1400" w14:textId="77777777" w:rsidR="00434D9F" w:rsidRPr="00434D9F" w:rsidRDefault="00434D9F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782C365" w14:textId="1DAF8C85" w:rsidR="00B12B3E" w:rsidRPr="00434D9F" w:rsidRDefault="00B12B3E" w:rsidP="00434D9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IV. РОБОТА КОМІСІЇ</w:t>
      </w:r>
    </w:p>
    <w:p w14:paraId="6E8EECA1" w14:textId="6DF91288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="00A0068F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0068F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Засідання комісії скликаються по мірі надходжень звернень  і оформляються протоколом. Протоколи підписують усі члени комісії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присутні на її засіданні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7C18CEE7" w14:textId="0748D848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="00A0068F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42C79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Звернення громадян розглядаються в місячний термін  з дня подачі звернення.</w:t>
      </w:r>
    </w:p>
    <w:p w14:paraId="5EC65BD8" w14:textId="109DF2CA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="00A0068F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0068F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Рішення комісії приймаються більшістю голосів членів комісії, присутніх на засіданні. Засідання є чинним при присутності не менше двох третин складу комісії.</w:t>
      </w:r>
    </w:p>
    <w:p w14:paraId="7ABE44E8" w14:textId="1677DE71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="00A0068F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A0068F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разі потреби на засідання комісії викликаються зацікавлені особи.</w:t>
      </w:r>
    </w:p>
    <w:p w14:paraId="1CEF203D" w14:textId="77777777" w:rsidR="00434D9F" w:rsidRPr="00434D9F" w:rsidRDefault="00434D9F" w:rsidP="00434D9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0667782" w14:textId="205BB010" w:rsidR="00B12B3E" w:rsidRPr="00434D9F" w:rsidRDefault="00B12B3E" w:rsidP="00434D9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V</w:t>
      </w:r>
      <w:r w:rsidR="00400B5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РОЗПОДІЛ ОБОВ’ЯЗКІВ У КОМІСІЇ</w:t>
      </w:r>
    </w:p>
    <w:p w14:paraId="2603A08D" w14:textId="1439CA4C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5.1</w:t>
      </w:r>
      <w:r w:rsidR="00E30FFC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.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 ГОЛОВА КОМІСІЇ:</w:t>
      </w:r>
    </w:p>
    <w:p w14:paraId="72C683A1" w14:textId="00ED0222" w:rsidR="00400B5E" w:rsidRDefault="00400B5E" w:rsidP="00400B5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здійсню</w:t>
      </w:r>
      <w:r w:rsid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є загальне керівництво роботою К</w:t>
      </w:r>
      <w:r w:rsidRP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омісії і відповідає за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її діяльність</w:t>
      </w:r>
      <w:r w:rsidRP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21225260" w14:textId="6B1F5D37" w:rsidR="00400B5E" w:rsidRPr="00400B5E" w:rsidRDefault="00E30FFC" w:rsidP="00400B5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скликає засідання К</w:t>
      </w:r>
      <w:r w:rsidR="00400B5E" w:rsidRP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омісії та головує на них;</w:t>
      </w:r>
    </w:p>
    <w:p w14:paraId="3CBF0032" w14:textId="47045B6C" w:rsidR="00400B5E" w:rsidRPr="00400B5E" w:rsidRDefault="00905CBC" w:rsidP="00400B5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підписує рішення, </w:t>
      </w:r>
      <w:r w:rsidR="00400B5E" w:rsidRP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протоколи засідань</w:t>
      </w:r>
      <w:r w:rsid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Комісії</w:t>
      </w:r>
      <w:r w:rsidR="00400B5E" w:rsidRP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контролює їх виконання</w:t>
      </w:r>
      <w:r w:rsid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0411FB50" w14:textId="08127D36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5.2</w:t>
      </w:r>
      <w:r w:rsidR="00E30FFC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.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ЗАСТУПНИК ГОЛОВИ КОМІСІЇ:</w:t>
      </w:r>
    </w:p>
    <w:p w14:paraId="40E2EF46" w14:textId="36E280F4" w:rsidR="00B12B3E" w:rsidRPr="00434D9F" w:rsidRDefault="00E30FFC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виконує доручення голови К</w:t>
      </w:r>
      <w:r w:rsidR="00B12B3E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омісії;</w:t>
      </w:r>
    </w:p>
    <w:p w14:paraId="58E61002" w14:textId="3926CA70" w:rsidR="00E30FFC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542C79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виконує обов’</w:t>
      </w:r>
      <w:r w:rsidR="00400B5E" w:rsidRP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язки голови </w:t>
      </w:r>
      <w:r w:rsid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400B5E" w:rsidRP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омісії під час його</w:t>
      </w:r>
      <w:r w:rsid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00B5E" w:rsidRPr="00400B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відсутності (відряджен</w:t>
      </w:r>
      <w:r w:rsidR="00905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ня, відпустка, хвороба та інше);</w:t>
      </w:r>
    </w:p>
    <w:p w14:paraId="2030F3E5" w14:textId="26F95D71" w:rsidR="00905CBC" w:rsidRDefault="00905CBC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підписує </w:t>
      </w:r>
      <w:r w:rsidRPr="00905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протоколи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засідань Комісії.</w:t>
      </w:r>
    </w:p>
    <w:p w14:paraId="36B7CF44" w14:textId="400C3654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5.3 СЕКРЕТАР КОМІСІЇ</w:t>
      </w:r>
      <w:r w:rsidR="00E30FFC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:</w:t>
      </w:r>
    </w:p>
    <w:p w14:paraId="529E5C5E" w14:textId="58E1AF19" w:rsidR="00E30FFC" w:rsidRDefault="00E30FFC" w:rsidP="00E30F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здійснює організаційне забезпечення роботи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омісії;</w:t>
      </w:r>
    </w:p>
    <w:p w14:paraId="0EB2BEB7" w14:textId="1C0867E4" w:rsidR="00E30FFC" w:rsidRPr="00E30FFC" w:rsidRDefault="00E30FFC" w:rsidP="00E30F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бере участь у обстеженні житлових умов громадян, які потребують поліпшення житлових умов;</w:t>
      </w:r>
    </w:p>
    <w:p w14:paraId="5F2AF0EB" w14:textId="34FF08A3" w:rsidR="00E30FFC" w:rsidRPr="00E30FFC" w:rsidRDefault="00E30FFC" w:rsidP="00E30F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здійснює збір, підготовку та оформлення документів з 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итань віднесених до компетенції К</w:t>
      </w:r>
      <w:r w:rsidRP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омісії;</w:t>
      </w:r>
    </w:p>
    <w:p w14:paraId="1B6A559C" w14:textId="7A628735" w:rsidR="00E30FFC" w:rsidRPr="00E30FFC" w:rsidRDefault="00E30FFC" w:rsidP="00E30F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контролює своєчасність надання та комплектності докуме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нтації, що подається на розгляд Комісії</w:t>
      </w:r>
      <w:r w:rsidRP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0E9D7610" w14:textId="3E873B7B" w:rsidR="00E30FFC" w:rsidRDefault="00E30FFC" w:rsidP="00E30F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готує проекти рішень виконкому селищної ради з житлових питань;</w:t>
      </w:r>
    </w:p>
    <w:p w14:paraId="7FEAC4AD" w14:textId="46463D45" w:rsidR="00E30FFC" w:rsidRDefault="00E30FFC" w:rsidP="00E30F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веде протокол засідання Комісії;</w:t>
      </w:r>
    </w:p>
    <w:p w14:paraId="171981E9" w14:textId="672F0A1C" w:rsidR="00905CBC" w:rsidRPr="00E30FFC" w:rsidRDefault="00905CBC" w:rsidP="00E30F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05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підп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исує протоколи засідань Комісії;</w:t>
      </w:r>
    </w:p>
    <w:p w14:paraId="45241BD0" w14:textId="0FA96539" w:rsidR="00E30FFC" w:rsidRPr="00E30FFC" w:rsidRDefault="00E30FFC" w:rsidP="00E30FF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впорядковує квартирну чергу відповідно до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прийнятих</w:t>
      </w:r>
      <w:r w:rsidRP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рішень виконавчого комітету;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77ADFFD9" w14:textId="06BC8E6A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проводить щорічну перереєстрацію громадян, які перебувають на кв</w:t>
      </w:r>
      <w:r w:rsidR="00E30F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артирному  обліку при виконкомі.</w:t>
      </w:r>
    </w:p>
    <w:p w14:paraId="230509F3" w14:textId="1D7AAAFE" w:rsidR="00B12B3E" w:rsidRPr="00434D9F" w:rsidRDefault="00E30FFC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B12B3E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кщо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секретар К</w:t>
      </w:r>
      <w:r w:rsidR="00B12B3E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омісії відсутній 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її</w:t>
      </w:r>
      <w:r w:rsidR="00B12B3E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засіданні</w:t>
      </w:r>
      <w:r w:rsidR="00B12B3E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то голова доручає тимчасово виконувати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функції секретаря іншому члену К</w:t>
      </w:r>
      <w:r w:rsidR="00B12B3E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омісії.</w:t>
      </w:r>
    </w:p>
    <w:p w14:paraId="135B6FB8" w14:textId="2F8CFAE0" w:rsidR="00B12B3E" w:rsidRPr="00434D9F" w:rsidRDefault="00B12B3E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434D9F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5.4 ЧЛЕНИ КОМІСІЇ</w:t>
      </w:r>
      <w:r w:rsidR="00E30FFC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:</w:t>
      </w:r>
    </w:p>
    <w:p w14:paraId="1A4DF9A3" w14:textId="77777777" w:rsidR="00DB2BF9" w:rsidRDefault="00E30FFC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B12B3E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беруть участь </w:t>
      </w:r>
      <w:r w:rsidR="00DB2B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DB2BF9" w:rsidRPr="00DB2B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обстеженні житлових умов</w:t>
      </w:r>
      <w:r w:rsidR="00DB2B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DB2BF9" w:rsidRPr="00DB2B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B2B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засіданні К</w:t>
      </w:r>
      <w:r w:rsidR="00B12B3E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омісії, </w:t>
      </w:r>
    </w:p>
    <w:p w14:paraId="35D9A16A" w14:textId="37A5AA0A" w:rsidR="00B12B3E" w:rsidRDefault="00DB2BF9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B12B3E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онують окремі доручення голови К</w:t>
      </w:r>
      <w:r w:rsidR="00B12B3E"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омі</w:t>
      </w:r>
      <w:r w:rsidR="00905C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сії;</w:t>
      </w:r>
    </w:p>
    <w:p w14:paraId="69790D29" w14:textId="754C9B94" w:rsidR="00905CBC" w:rsidRDefault="00905CBC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підписують протоколи засідань Комісії.</w:t>
      </w:r>
    </w:p>
    <w:p w14:paraId="7F1DD1C0" w14:textId="77777777" w:rsidR="00905CBC" w:rsidRPr="00434D9F" w:rsidRDefault="00905CBC" w:rsidP="00434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912227E" w14:textId="77777777" w:rsidR="00B12B3E" w:rsidRPr="00434D9F" w:rsidRDefault="00B12B3E" w:rsidP="00434D9F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4D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14:paraId="78484241" w14:textId="5A21B108" w:rsidR="00B12B3E" w:rsidRPr="00434D9F" w:rsidRDefault="00DB2BF9" w:rsidP="00DB2BF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</w:t>
      </w:r>
    </w:p>
    <w:p w14:paraId="571B5F77" w14:textId="77777777" w:rsidR="00B12B3E" w:rsidRPr="00434D9F" w:rsidRDefault="00B12B3E" w:rsidP="00434D9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sectPr w:rsidR="00B12B3E" w:rsidRPr="00434D9F" w:rsidSect="006940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A20C9"/>
    <w:multiLevelType w:val="hybridMultilevel"/>
    <w:tmpl w:val="CC74FD56"/>
    <w:lvl w:ilvl="0" w:tplc="730039D0">
      <w:start w:val="1"/>
      <w:numFmt w:val="decimal"/>
      <w:suff w:val="space"/>
      <w:lvlText w:val="%1."/>
      <w:lvlJc w:val="left"/>
      <w:pPr>
        <w:ind w:left="4" w:firstLine="70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D118F8"/>
    <w:multiLevelType w:val="hybridMultilevel"/>
    <w:tmpl w:val="7A94E87C"/>
    <w:lvl w:ilvl="0" w:tplc="BEC05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8874FF"/>
    <w:multiLevelType w:val="hybridMultilevel"/>
    <w:tmpl w:val="02CEFCE2"/>
    <w:lvl w:ilvl="0" w:tplc="EEA2712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15"/>
    <w:rsid w:val="00012E98"/>
    <w:rsid w:val="00042064"/>
    <w:rsid w:val="00075622"/>
    <w:rsid w:val="000A7E5B"/>
    <w:rsid w:val="001D68E6"/>
    <w:rsid w:val="00245315"/>
    <w:rsid w:val="002F27A3"/>
    <w:rsid w:val="0031307E"/>
    <w:rsid w:val="0032722F"/>
    <w:rsid w:val="00380C12"/>
    <w:rsid w:val="00386A2C"/>
    <w:rsid w:val="00400B5E"/>
    <w:rsid w:val="00434D9F"/>
    <w:rsid w:val="00470F8F"/>
    <w:rsid w:val="00542C79"/>
    <w:rsid w:val="005D255C"/>
    <w:rsid w:val="006940A5"/>
    <w:rsid w:val="00696264"/>
    <w:rsid w:val="00777E2B"/>
    <w:rsid w:val="007A535C"/>
    <w:rsid w:val="007D75C6"/>
    <w:rsid w:val="00874A2D"/>
    <w:rsid w:val="00905CBC"/>
    <w:rsid w:val="00914AD6"/>
    <w:rsid w:val="00916A91"/>
    <w:rsid w:val="009C2EFA"/>
    <w:rsid w:val="00A0068F"/>
    <w:rsid w:val="00A55B63"/>
    <w:rsid w:val="00AB7FCA"/>
    <w:rsid w:val="00AE5991"/>
    <w:rsid w:val="00B12B3E"/>
    <w:rsid w:val="00B868B2"/>
    <w:rsid w:val="00DA7FFD"/>
    <w:rsid w:val="00DB2BF9"/>
    <w:rsid w:val="00DE3259"/>
    <w:rsid w:val="00E051D2"/>
    <w:rsid w:val="00E30FFC"/>
    <w:rsid w:val="00E528F8"/>
    <w:rsid w:val="00EE7433"/>
    <w:rsid w:val="00F8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8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622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622"/>
    <w:pPr>
      <w:spacing w:line="252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622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622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3223</Words>
  <Characters>1838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Windows</cp:lastModifiedBy>
  <cp:revision>4</cp:revision>
  <cp:lastPrinted>2021-12-15T12:32:00Z</cp:lastPrinted>
  <dcterms:created xsi:type="dcterms:W3CDTF">2026-08-13T11:40:00Z</dcterms:created>
  <dcterms:modified xsi:type="dcterms:W3CDTF">2026-08-13T14:20:00Z</dcterms:modified>
</cp:coreProperties>
</file>