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F78" w:rsidRDefault="00CC30D7" w:rsidP="00CC30D7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832CD">
        <w:rPr>
          <w:rFonts w:ascii="Times New Roman" w:hAnsi="Times New Roman" w:cs="Times New Roman"/>
          <w:sz w:val="28"/>
          <w:szCs w:val="28"/>
        </w:rPr>
        <w:t xml:space="preserve"> </w:t>
      </w:r>
      <w:r w:rsidR="008A3F78">
        <w:rPr>
          <w:rFonts w:ascii="Times New Roman" w:hAnsi="Times New Roman" w:cs="Times New Roman"/>
          <w:sz w:val="28"/>
          <w:szCs w:val="28"/>
        </w:rPr>
        <w:t>до Програми реалізації стратегії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F78">
        <w:rPr>
          <w:rFonts w:ascii="Times New Roman" w:hAnsi="Times New Roman" w:cs="Times New Roman"/>
          <w:sz w:val="28"/>
          <w:szCs w:val="28"/>
        </w:rPr>
        <w:t>реформування системи шкільного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F78">
        <w:rPr>
          <w:rFonts w:ascii="Times New Roman" w:hAnsi="Times New Roman" w:cs="Times New Roman"/>
          <w:sz w:val="28"/>
          <w:szCs w:val="28"/>
        </w:rPr>
        <w:t xml:space="preserve">харчування </w:t>
      </w:r>
      <w:r w:rsidR="005A0388">
        <w:rPr>
          <w:rFonts w:ascii="Times New Roman" w:hAnsi="Times New Roman" w:cs="Times New Roman"/>
          <w:sz w:val="28"/>
          <w:szCs w:val="28"/>
        </w:rPr>
        <w:t>2026-2027</w:t>
      </w:r>
      <w:r w:rsidR="008A3F78">
        <w:rPr>
          <w:rFonts w:ascii="Times New Roman" w:hAnsi="Times New Roman" w:cs="Times New Roman"/>
          <w:sz w:val="28"/>
          <w:szCs w:val="28"/>
        </w:rPr>
        <w:t xml:space="preserve"> рок</w:t>
      </w:r>
      <w:r w:rsidR="005A0388">
        <w:rPr>
          <w:rFonts w:ascii="Times New Roman" w:hAnsi="Times New Roman" w:cs="Times New Roman"/>
          <w:sz w:val="28"/>
          <w:szCs w:val="28"/>
        </w:rPr>
        <w:t>ах</w:t>
      </w:r>
    </w:p>
    <w:p w:rsidR="008A3F78" w:rsidRPr="00A1405E" w:rsidRDefault="008A3F78" w:rsidP="008A3F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30D7" w:rsidRDefault="00CC30D7" w:rsidP="00CC3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775756" w:rsidRPr="00A1405E" w:rsidRDefault="00CC30D7" w:rsidP="00CC3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775756" w:rsidRPr="00A1405E">
        <w:rPr>
          <w:rFonts w:ascii="Times New Roman" w:hAnsi="Times New Roman" w:cs="Times New Roman"/>
          <w:b/>
          <w:bCs/>
          <w:sz w:val="28"/>
          <w:szCs w:val="28"/>
        </w:rPr>
        <w:t xml:space="preserve">аходів з </w:t>
      </w:r>
      <w:r w:rsidR="008A3F78" w:rsidRPr="00A1405E">
        <w:rPr>
          <w:rFonts w:ascii="Times New Roman" w:hAnsi="Times New Roman" w:cs="Times New Roman"/>
          <w:b/>
          <w:bCs/>
          <w:sz w:val="28"/>
          <w:szCs w:val="28"/>
        </w:rPr>
        <w:t xml:space="preserve">реалізації </w:t>
      </w:r>
      <w:r w:rsidR="0025162D" w:rsidRPr="00A1405E">
        <w:rPr>
          <w:rFonts w:ascii="Times New Roman" w:hAnsi="Times New Roman" w:cs="Times New Roman"/>
          <w:b/>
          <w:bCs/>
          <w:sz w:val="28"/>
          <w:szCs w:val="28"/>
        </w:rPr>
        <w:t xml:space="preserve">у 2026-2027 роках </w:t>
      </w:r>
      <w:r w:rsidR="008A3F78" w:rsidRPr="00A1405E">
        <w:rPr>
          <w:rFonts w:ascii="Times New Roman" w:hAnsi="Times New Roman" w:cs="Times New Roman"/>
          <w:b/>
          <w:bCs/>
          <w:sz w:val="28"/>
          <w:szCs w:val="28"/>
        </w:rPr>
        <w:t xml:space="preserve">Стратегії реформування системи шкільного харчування  </w:t>
      </w:r>
    </w:p>
    <w:p w:rsidR="00033B69" w:rsidRPr="00A1405E" w:rsidRDefault="0025162D" w:rsidP="008A3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05E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proofErr w:type="spellStart"/>
      <w:r w:rsidRPr="00A1405E">
        <w:rPr>
          <w:rFonts w:ascii="Times New Roman" w:hAnsi="Times New Roman" w:cs="Times New Roman"/>
          <w:b/>
          <w:bCs/>
          <w:sz w:val="28"/>
          <w:szCs w:val="28"/>
        </w:rPr>
        <w:t>Мар’янівській</w:t>
      </w:r>
      <w:proofErr w:type="spellEnd"/>
      <w:r w:rsidRPr="00A140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405E" w:rsidRPr="00A1405E">
        <w:rPr>
          <w:rFonts w:ascii="Times New Roman" w:hAnsi="Times New Roman" w:cs="Times New Roman"/>
          <w:b/>
          <w:bCs/>
          <w:sz w:val="28"/>
          <w:szCs w:val="28"/>
        </w:rPr>
        <w:t xml:space="preserve">селищній </w:t>
      </w:r>
      <w:r w:rsidRPr="00A1405E">
        <w:rPr>
          <w:rFonts w:ascii="Times New Roman" w:hAnsi="Times New Roman" w:cs="Times New Roman"/>
          <w:b/>
          <w:bCs/>
          <w:sz w:val="28"/>
          <w:szCs w:val="28"/>
        </w:rPr>
        <w:t>територіальній громаді</w:t>
      </w:r>
    </w:p>
    <w:tbl>
      <w:tblPr>
        <w:tblStyle w:val="a3"/>
        <w:tblW w:w="15623" w:type="dxa"/>
        <w:tblLook w:val="04A0" w:firstRow="1" w:lastRow="0" w:firstColumn="1" w:lastColumn="0" w:noHBand="0" w:noVBand="1"/>
      </w:tblPr>
      <w:tblGrid>
        <w:gridCol w:w="824"/>
        <w:gridCol w:w="2092"/>
        <w:gridCol w:w="3972"/>
        <w:gridCol w:w="1723"/>
        <w:gridCol w:w="1296"/>
        <w:gridCol w:w="1706"/>
        <w:gridCol w:w="1949"/>
        <w:gridCol w:w="2061"/>
      </w:tblGrid>
      <w:tr w:rsidR="00824C42" w:rsidTr="00824C42">
        <w:tc>
          <w:tcPr>
            <w:tcW w:w="824" w:type="dxa"/>
          </w:tcPr>
          <w:p w:rsidR="00ED018F" w:rsidRDefault="00ED018F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092" w:type="dxa"/>
          </w:tcPr>
          <w:p w:rsidR="00ED018F" w:rsidRDefault="00ED018F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 напряму діяльності </w:t>
            </w:r>
          </w:p>
          <w:p w:rsidR="00ED018F" w:rsidRDefault="00ED018F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пріорітетні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завдання)</w:t>
            </w:r>
          </w:p>
        </w:tc>
        <w:tc>
          <w:tcPr>
            <w:tcW w:w="3972" w:type="dxa"/>
          </w:tcPr>
          <w:p w:rsidR="00ED018F" w:rsidRDefault="00ED018F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Перелік заходів Програми</w:t>
            </w:r>
          </w:p>
        </w:tc>
        <w:tc>
          <w:tcPr>
            <w:tcW w:w="1723" w:type="dxa"/>
          </w:tcPr>
          <w:p w:rsidR="00ED018F" w:rsidRDefault="00ED018F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 виконання</w:t>
            </w:r>
          </w:p>
        </w:tc>
        <w:tc>
          <w:tcPr>
            <w:tcW w:w="1296" w:type="dxa"/>
          </w:tcPr>
          <w:p w:rsidR="00ED018F" w:rsidRDefault="00ED018F" w:rsidP="008A3F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Орінтовна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вартість (</w:t>
            </w:r>
            <w:proofErr w:type="spellStart"/>
            <w:r>
              <w:rPr>
                <w:rFonts w:ascii="Times New Roman" w:hAnsi="Times New Roman" w:cs="Times New Roman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06" w:type="dxa"/>
          </w:tcPr>
          <w:p w:rsidR="00ED018F" w:rsidRDefault="00ED018F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Джерела фінансування</w:t>
            </w:r>
          </w:p>
        </w:tc>
        <w:tc>
          <w:tcPr>
            <w:tcW w:w="1949" w:type="dxa"/>
          </w:tcPr>
          <w:p w:rsidR="00ED018F" w:rsidRDefault="00E15B0E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Відповідальні</w:t>
            </w:r>
          </w:p>
        </w:tc>
        <w:tc>
          <w:tcPr>
            <w:tcW w:w="2061" w:type="dxa"/>
          </w:tcPr>
          <w:p w:rsidR="00ED018F" w:rsidRDefault="00EE0399" w:rsidP="008A3F78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Індикатори виконання заходів</w:t>
            </w:r>
          </w:p>
        </w:tc>
      </w:tr>
      <w:tr w:rsidR="00824C42" w:rsidTr="00824C42">
        <w:tc>
          <w:tcPr>
            <w:tcW w:w="824" w:type="dxa"/>
          </w:tcPr>
          <w:p w:rsidR="00ED018F" w:rsidRPr="008A3F78" w:rsidRDefault="00ED018F" w:rsidP="008A3F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F7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92" w:type="dxa"/>
          </w:tcPr>
          <w:p w:rsidR="00ED018F" w:rsidRPr="008A3F78" w:rsidRDefault="00ED018F" w:rsidP="008A3F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F7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72" w:type="dxa"/>
          </w:tcPr>
          <w:p w:rsidR="00ED018F" w:rsidRPr="008A3F78" w:rsidRDefault="00ED018F" w:rsidP="008A3F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F7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23" w:type="dxa"/>
          </w:tcPr>
          <w:p w:rsidR="00ED018F" w:rsidRPr="008A3F78" w:rsidRDefault="00ED018F" w:rsidP="008A3F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F7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96" w:type="dxa"/>
          </w:tcPr>
          <w:p w:rsidR="00ED018F" w:rsidRPr="008A3F78" w:rsidRDefault="00AA5C3D" w:rsidP="008A3F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6" w:type="dxa"/>
          </w:tcPr>
          <w:p w:rsidR="00ED018F" w:rsidRPr="008A3F78" w:rsidRDefault="00AA5C3D" w:rsidP="008A3F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49" w:type="dxa"/>
          </w:tcPr>
          <w:p w:rsidR="00ED018F" w:rsidRPr="008A3F78" w:rsidRDefault="00AA5C3D" w:rsidP="008A3F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61" w:type="dxa"/>
          </w:tcPr>
          <w:p w:rsidR="00ED018F" w:rsidRPr="008A3F78" w:rsidRDefault="00AA5C3D" w:rsidP="008A3F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ED018F" w:rsidTr="00824C42">
        <w:trPr>
          <w:trHeight w:val="2485"/>
        </w:trPr>
        <w:tc>
          <w:tcPr>
            <w:tcW w:w="824" w:type="dxa"/>
            <w:vMerge w:val="restart"/>
          </w:tcPr>
          <w:p w:rsidR="00ED018F" w:rsidRDefault="00ED018F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  <w:vMerge w:val="restart"/>
          </w:tcPr>
          <w:p w:rsidR="00ED018F" w:rsidRPr="0083618F" w:rsidRDefault="00ED018F" w:rsidP="000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18F">
              <w:rPr>
                <w:rFonts w:ascii="Times New Roman" w:hAnsi="Times New Roman" w:cs="Times New Roman"/>
                <w:sz w:val="24"/>
                <w:szCs w:val="24"/>
              </w:rPr>
              <w:t>Розбудова здорового</w:t>
            </w:r>
          </w:p>
          <w:p w:rsidR="00ED018F" w:rsidRPr="0083618F" w:rsidRDefault="00ED018F" w:rsidP="000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18F">
              <w:rPr>
                <w:rFonts w:ascii="Times New Roman" w:hAnsi="Times New Roman" w:cs="Times New Roman"/>
                <w:sz w:val="24"/>
                <w:szCs w:val="24"/>
              </w:rPr>
              <w:t>харчування,</w:t>
            </w:r>
          </w:p>
          <w:p w:rsidR="00ED018F" w:rsidRPr="0083618F" w:rsidRDefault="00ED018F" w:rsidP="000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18F">
              <w:rPr>
                <w:rFonts w:ascii="Times New Roman" w:hAnsi="Times New Roman" w:cs="Times New Roman"/>
                <w:sz w:val="24"/>
                <w:szCs w:val="24"/>
              </w:rPr>
              <w:t>формування культури</w:t>
            </w:r>
          </w:p>
          <w:p w:rsidR="00ED018F" w:rsidRPr="0083618F" w:rsidRDefault="00ED018F" w:rsidP="000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18F">
              <w:rPr>
                <w:rFonts w:ascii="Times New Roman" w:hAnsi="Times New Roman" w:cs="Times New Roman"/>
                <w:sz w:val="24"/>
                <w:szCs w:val="24"/>
              </w:rPr>
              <w:t>харчування та</w:t>
            </w:r>
          </w:p>
          <w:p w:rsidR="00ED018F" w:rsidRPr="0083618F" w:rsidRDefault="00ED018F" w:rsidP="000F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8F">
              <w:rPr>
                <w:rFonts w:ascii="Times New Roman" w:hAnsi="Times New Roman" w:cs="Times New Roman"/>
                <w:sz w:val="24"/>
                <w:szCs w:val="24"/>
              </w:rPr>
              <w:t>правильних звичок</w:t>
            </w:r>
          </w:p>
        </w:tc>
        <w:tc>
          <w:tcPr>
            <w:tcW w:w="3972" w:type="dxa"/>
          </w:tcPr>
          <w:p w:rsidR="00ED018F" w:rsidRPr="0083618F" w:rsidRDefault="00ED018F" w:rsidP="0038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18F">
              <w:rPr>
                <w:rFonts w:ascii="Times New Roman" w:hAnsi="Times New Roman" w:cs="Times New Roman"/>
                <w:sz w:val="24"/>
                <w:szCs w:val="24"/>
              </w:rPr>
              <w:t>1) забезпечення комунікаційної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18F">
              <w:rPr>
                <w:rFonts w:ascii="Times New Roman" w:hAnsi="Times New Roman" w:cs="Times New Roman"/>
                <w:sz w:val="24"/>
                <w:szCs w:val="24"/>
              </w:rPr>
              <w:t>підтримки та популяризації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18F">
              <w:rPr>
                <w:rFonts w:ascii="Times New Roman" w:hAnsi="Times New Roman" w:cs="Times New Roman"/>
                <w:sz w:val="24"/>
                <w:szCs w:val="24"/>
              </w:rPr>
              <w:t>формування культури харчування,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18F">
              <w:rPr>
                <w:rFonts w:ascii="Times New Roman" w:hAnsi="Times New Roman" w:cs="Times New Roman"/>
                <w:sz w:val="24"/>
                <w:szCs w:val="24"/>
              </w:rPr>
              <w:t>правильних харчових звичок шляхом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18F">
              <w:rPr>
                <w:rFonts w:ascii="Times New Roman" w:hAnsi="Times New Roman" w:cs="Times New Roman"/>
                <w:sz w:val="24"/>
                <w:szCs w:val="24"/>
              </w:rPr>
              <w:t>зміни поведінки учасників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18F">
              <w:rPr>
                <w:rFonts w:ascii="Times New Roman" w:hAnsi="Times New Roman" w:cs="Times New Roman"/>
                <w:sz w:val="24"/>
                <w:szCs w:val="24"/>
              </w:rPr>
              <w:t>освітнього процесу за допомогою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18F">
              <w:rPr>
                <w:rFonts w:ascii="Times New Roman" w:hAnsi="Times New Roman" w:cs="Times New Roman"/>
                <w:sz w:val="24"/>
                <w:szCs w:val="24"/>
              </w:rPr>
              <w:t>засобів масової інформації,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18F">
              <w:rPr>
                <w:rFonts w:ascii="Times New Roman" w:hAnsi="Times New Roman" w:cs="Times New Roman"/>
                <w:sz w:val="24"/>
                <w:szCs w:val="24"/>
              </w:rPr>
              <w:t>представників громадських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18F">
              <w:rPr>
                <w:rFonts w:ascii="Times New Roman" w:hAnsi="Times New Roman" w:cs="Times New Roman"/>
                <w:sz w:val="24"/>
                <w:szCs w:val="24"/>
              </w:rPr>
              <w:t>організацій</w:t>
            </w:r>
          </w:p>
        </w:tc>
        <w:tc>
          <w:tcPr>
            <w:tcW w:w="1723" w:type="dxa"/>
          </w:tcPr>
          <w:p w:rsidR="00ED018F" w:rsidRDefault="00F41CB3" w:rsidP="00F41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2026- 2027 </w:t>
            </w:r>
          </w:p>
        </w:tc>
        <w:tc>
          <w:tcPr>
            <w:tcW w:w="1296" w:type="dxa"/>
          </w:tcPr>
          <w:p w:rsidR="00ED018F" w:rsidRDefault="006A41A4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потребує фінансових витрат</w:t>
            </w:r>
          </w:p>
        </w:tc>
        <w:tc>
          <w:tcPr>
            <w:tcW w:w="1706" w:type="dxa"/>
          </w:tcPr>
          <w:p w:rsidR="00ED018F" w:rsidRDefault="00ED018F" w:rsidP="00ED01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D018F" w:rsidRDefault="00AA5C3D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AA5C3D" w:rsidRDefault="00AA5C3D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</w:tcPr>
          <w:p w:rsidR="00ED018F" w:rsidRDefault="00ED018F" w:rsidP="008A3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05E" w:rsidTr="00135C93">
        <w:trPr>
          <w:trHeight w:val="1988"/>
        </w:trPr>
        <w:tc>
          <w:tcPr>
            <w:tcW w:w="824" w:type="dxa"/>
            <w:vMerge/>
          </w:tcPr>
          <w:p w:rsidR="00A1405E" w:rsidRDefault="00A1405E" w:rsidP="008A3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A1405E" w:rsidRPr="0083618F" w:rsidRDefault="00A1405E" w:rsidP="008A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A1405E" w:rsidRPr="0083618F" w:rsidRDefault="00A1405E" w:rsidP="0038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18F">
              <w:rPr>
                <w:rFonts w:ascii="Times New Roman" w:hAnsi="Times New Roman" w:cs="Times New Roman"/>
                <w:sz w:val="24"/>
                <w:szCs w:val="24"/>
              </w:rPr>
              <w:t>2) формування в освітньому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18F">
              <w:rPr>
                <w:rFonts w:ascii="Times New Roman" w:hAnsi="Times New Roman" w:cs="Times New Roman"/>
                <w:sz w:val="24"/>
                <w:szCs w:val="24"/>
              </w:rPr>
              <w:t>середовищі інформаційного поля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18F">
              <w:rPr>
                <w:rFonts w:ascii="Times New Roman" w:hAnsi="Times New Roman" w:cs="Times New Roman"/>
                <w:sz w:val="24"/>
                <w:szCs w:val="24"/>
              </w:rPr>
              <w:t>розуміння навичок здорового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18F">
              <w:rPr>
                <w:rFonts w:ascii="Times New Roman" w:hAnsi="Times New Roman" w:cs="Times New Roman"/>
                <w:sz w:val="24"/>
                <w:szCs w:val="24"/>
              </w:rPr>
              <w:t>харчування та збереження здоров'я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18F">
              <w:rPr>
                <w:rFonts w:ascii="Times New Roman" w:hAnsi="Times New Roman" w:cs="Times New Roman"/>
                <w:sz w:val="24"/>
                <w:szCs w:val="24"/>
              </w:rPr>
              <w:t>шляхом нових форм передачі знань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18F">
              <w:rPr>
                <w:rFonts w:ascii="Times New Roman" w:hAnsi="Times New Roman" w:cs="Times New Roman"/>
                <w:sz w:val="24"/>
                <w:szCs w:val="24"/>
              </w:rPr>
              <w:t>(навчальні візити, майстер-класи,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18F">
              <w:rPr>
                <w:rFonts w:ascii="Times New Roman" w:hAnsi="Times New Roman" w:cs="Times New Roman"/>
                <w:sz w:val="24"/>
                <w:szCs w:val="24"/>
              </w:rPr>
              <w:t>дегустації)</w:t>
            </w:r>
          </w:p>
        </w:tc>
        <w:tc>
          <w:tcPr>
            <w:tcW w:w="1723" w:type="dxa"/>
          </w:tcPr>
          <w:p w:rsidR="00A1405E" w:rsidRDefault="00A1405E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96" w:type="dxa"/>
          </w:tcPr>
          <w:p w:rsidR="00A1405E" w:rsidRDefault="00A1405E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потребує фінансових витрат</w:t>
            </w:r>
          </w:p>
        </w:tc>
        <w:tc>
          <w:tcPr>
            <w:tcW w:w="1706" w:type="dxa"/>
          </w:tcPr>
          <w:p w:rsidR="00A1405E" w:rsidRDefault="00A1405E" w:rsidP="00ED01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A1405E" w:rsidRDefault="00A1405E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</w:tcPr>
          <w:p w:rsidR="00A1405E" w:rsidRDefault="00A1405E" w:rsidP="008A3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399" w:rsidTr="00824C42">
        <w:trPr>
          <w:trHeight w:val="2277"/>
        </w:trPr>
        <w:tc>
          <w:tcPr>
            <w:tcW w:w="824" w:type="dxa"/>
            <w:vMerge w:val="restart"/>
          </w:tcPr>
          <w:p w:rsidR="00EE0399" w:rsidRDefault="00EE0399" w:rsidP="008A3F78">
            <w:pPr>
              <w:jc w:val="center"/>
              <w:rPr>
                <w:rFonts w:ascii="Times New Roman" w:hAnsi="Times New Roman" w:cs="Times New Roman"/>
              </w:rPr>
            </w:pPr>
          </w:p>
          <w:p w:rsidR="00EE0399" w:rsidRDefault="00EE0399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2" w:type="dxa"/>
            <w:vMerge w:val="restart"/>
          </w:tcPr>
          <w:p w:rsidR="00EE0399" w:rsidRDefault="00EE0399" w:rsidP="00EE0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E0399" w:rsidRPr="000F3E69" w:rsidRDefault="00EE0399" w:rsidP="00EE0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E69">
              <w:rPr>
                <w:rFonts w:ascii="Times New Roman" w:hAnsi="Times New Roman" w:cs="Times New Roman"/>
              </w:rPr>
              <w:t>Моделювання</w:t>
            </w:r>
          </w:p>
          <w:p w:rsidR="00EE0399" w:rsidRPr="000F3E69" w:rsidRDefault="00EE0399" w:rsidP="00EE0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E69">
              <w:rPr>
                <w:rFonts w:ascii="Times New Roman" w:hAnsi="Times New Roman" w:cs="Times New Roman"/>
              </w:rPr>
              <w:t>оптимальної мережі</w:t>
            </w:r>
          </w:p>
          <w:p w:rsidR="00EE0399" w:rsidRPr="000F3E69" w:rsidRDefault="00EE0399" w:rsidP="00EE0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E69">
              <w:rPr>
                <w:rFonts w:ascii="Times New Roman" w:hAnsi="Times New Roman" w:cs="Times New Roman"/>
              </w:rPr>
              <w:t xml:space="preserve">їдалень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E69">
              <w:rPr>
                <w:rFonts w:ascii="Times New Roman" w:hAnsi="Times New Roman" w:cs="Times New Roman"/>
              </w:rPr>
              <w:t>(харчоблоків)</w:t>
            </w:r>
          </w:p>
          <w:p w:rsidR="00EE0399" w:rsidRPr="000F3E69" w:rsidRDefault="00EE0399" w:rsidP="00EE0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E69">
              <w:rPr>
                <w:rFonts w:ascii="Times New Roman" w:hAnsi="Times New Roman" w:cs="Times New Roman"/>
              </w:rPr>
              <w:t>закладів освіти у</w:t>
            </w:r>
          </w:p>
          <w:p w:rsidR="00EE0399" w:rsidRPr="000F3E69" w:rsidRDefault="00EE0399" w:rsidP="00EE0399">
            <w:pPr>
              <w:jc w:val="both"/>
              <w:rPr>
                <w:rFonts w:ascii="Times New Roman" w:hAnsi="Times New Roman" w:cs="Times New Roman"/>
              </w:rPr>
            </w:pPr>
            <w:r w:rsidRPr="000F3E69">
              <w:rPr>
                <w:rFonts w:ascii="Times New Roman" w:hAnsi="Times New Roman" w:cs="Times New Roman"/>
              </w:rPr>
              <w:t>громаді</w:t>
            </w:r>
          </w:p>
        </w:tc>
        <w:tc>
          <w:tcPr>
            <w:tcW w:w="3972" w:type="dxa"/>
          </w:tcPr>
          <w:p w:rsidR="00EE0399" w:rsidRPr="00A1405E" w:rsidRDefault="00EE0399" w:rsidP="0038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1) проведення аналізу стану мережі їдалень (харчоблоків) закладів освіти громади з метою оцінки фактичного стану приміщень, рівня технічного оснащення та вимогам щодо енергоефективності, гігієнічним вимогам та принципам системи аналізу небезпечних факторів та контролю у критичних точках (НАССР)</w:t>
            </w:r>
          </w:p>
        </w:tc>
        <w:tc>
          <w:tcPr>
            <w:tcW w:w="1723" w:type="dxa"/>
          </w:tcPr>
          <w:p w:rsidR="00EE0399" w:rsidRDefault="00EE0399" w:rsidP="008A3F78">
            <w:pPr>
              <w:jc w:val="center"/>
              <w:rPr>
                <w:rFonts w:ascii="Times New Roman" w:hAnsi="Times New Roman" w:cs="Times New Roman"/>
              </w:rPr>
            </w:pPr>
          </w:p>
          <w:p w:rsidR="00EE0399" w:rsidRDefault="00EE0399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96" w:type="dxa"/>
          </w:tcPr>
          <w:p w:rsidR="00EE0399" w:rsidRDefault="00EE0399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потребує фінансових витрат</w:t>
            </w:r>
          </w:p>
        </w:tc>
        <w:tc>
          <w:tcPr>
            <w:tcW w:w="1706" w:type="dxa"/>
          </w:tcPr>
          <w:p w:rsidR="00EE0399" w:rsidRDefault="00EE0399" w:rsidP="008A3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E0399" w:rsidRDefault="00EE0399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</w:tc>
        <w:tc>
          <w:tcPr>
            <w:tcW w:w="2061" w:type="dxa"/>
          </w:tcPr>
          <w:p w:rsidR="00EE0399" w:rsidRPr="003A07B8" w:rsidRDefault="00EE0399" w:rsidP="003A0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399" w:rsidTr="00824C42">
        <w:trPr>
          <w:trHeight w:val="981"/>
        </w:trPr>
        <w:tc>
          <w:tcPr>
            <w:tcW w:w="824" w:type="dxa"/>
            <w:vMerge/>
          </w:tcPr>
          <w:p w:rsidR="00EE0399" w:rsidRDefault="00EE0399" w:rsidP="008A3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EE0399" w:rsidRDefault="00EE0399" w:rsidP="000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</w:tcPr>
          <w:p w:rsidR="00EE0399" w:rsidRPr="00A1405E" w:rsidRDefault="00EE0399" w:rsidP="00F4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 xml:space="preserve">2) формування пріоритетного переліку їдалень  (харчоблоків )для відновлення їх та/або модернізації </w:t>
            </w:r>
          </w:p>
        </w:tc>
        <w:tc>
          <w:tcPr>
            <w:tcW w:w="1723" w:type="dxa"/>
          </w:tcPr>
          <w:p w:rsidR="00EE0399" w:rsidRDefault="00EE0399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96" w:type="dxa"/>
          </w:tcPr>
          <w:p w:rsidR="00EE0399" w:rsidRDefault="00EE0399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потребує фінансових витрат</w:t>
            </w:r>
          </w:p>
        </w:tc>
        <w:tc>
          <w:tcPr>
            <w:tcW w:w="1706" w:type="dxa"/>
          </w:tcPr>
          <w:p w:rsidR="00EE0399" w:rsidRDefault="00EE0399" w:rsidP="008A3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E0399" w:rsidRDefault="00EE0399" w:rsidP="00EE0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EE0399" w:rsidRDefault="00EE0399" w:rsidP="00EE0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</w:tcPr>
          <w:p w:rsidR="00EE0399" w:rsidRPr="003A07B8" w:rsidRDefault="00EE0399" w:rsidP="003A0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18F" w:rsidTr="00824C42">
        <w:trPr>
          <w:trHeight w:val="1771"/>
        </w:trPr>
        <w:tc>
          <w:tcPr>
            <w:tcW w:w="824" w:type="dxa"/>
            <w:vMerge w:val="restart"/>
          </w:tcPr>
          <w:p w:rsidR="00ED018F" w:rsidRDefault="00ED018F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2" w:type="dxa"/>
            <w:vMerge w:val="restart"/>
          </w:tcPr>
          <w:p w:rsidR="00ED018F" w:rsidRPr="000F3E69" w:rsidRDefault="00ED018F" w:rsidP="000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3E69">
              <w:rPr>
                <w:rFonts w:ascii="Times New Roman" w:hAnsi="Times New Roman" w:cs="Times New Roman"/>
              </w:rPr>
              <w:t>Покращення роботи</w:t>
            </w:r>
          </w:p>
          <w:p w:rsidR="00ED018F" w:rsidRPr="000F3E69" w:rsidRDefault="00ED018F" w:rsidP="000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3E69">
              <w:rPr>
                <w:rFonts w:ascii="Times New Roman" w:hAnsi="Times New Roman" w:cs="Times New Roman"/>
              </w:rPr>
              <w:t>мережі їдалень шляхом</w:t>
            </w:r>
          </w:p>
          <w:p w:rsidR="00ED018F" w:rsidRPr="000F3E69" w:rsidRDefault="00ED018F" w:rsidP="000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3E69">
              <w:rPr>
                <w:rFonts w:ascii="Times New Roman" w:hAnsi="Times New Roman" w:cs="Times New Roman"/>
              </w:rPr>
              <w:t>безумовного виконання</w:t>
            </w:r>
          </w:p>
          <w:p w:rsidR="00ED018F" w:rsidRPr="000F3E69" w:rsidRDefault="00ED018F" w:rsidP="000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3E69">
              <w:rPr>
                <w:rFonts w:ascii="Times New Roman" w:hAnsi="Times New Roman" w:cs="Times New Roman"/>
              </w:rPr>
              <w:t>нормативних вимог з їх</w:t>
            </w:r>
          </w:p>
          <w:p w:rsidR="00ED018F" w:rsidRPr="000F3E69" w:rsidRDefault="00ED018F" w:rsidP="000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3E69">
              <w:rPr>
                <w:rFonts w:ascii="Times New Roman" w:hAnsi="Times New Roman" w:cs="Times New Roman"/>
              </w:rPr>
              <w:t>облаштування та</w:t>
            </w:r>
          </w:p>
          <w:p w:rsidR="00ED018F" w:rsidRPr="000F3E69" w:rsidRDefault="00ED018F" w:rsidP="000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3E69">
              <w:rPr>
                <w:rFonts w:ascii="Times New Roman" w:hAnsi="Times New Roman" w:cs="Times New Roman"/>
              </w:rPr>
              <w:t>утримання, модернізація</w:t>
            </w:r>
          </w:p>
          <w:p w:rsidR="00ED018F" w:rsidRPr="000F3E69" w:rsidRDefault="00ED018F" w:rsidP="000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3E69">
              <w:rPr>
                <w:rFonts w:ascii="Times New Roman" w:hAnsi="Times New Roman" w:cs="Times New Roman"/>
              </w:rPr>
              <w:t>матеріально-технічної</w:t>
            </w:r>
          </w:p>
          <w:p w:rsidR="00ED018F" w:rsidRPr="000F3E69" w:rsidRDefault="00ED018F" w:rsidP="000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3E69">
              <w:rPr>
                <w:rFonts w:ascii="Times New Roman" w:hAnsi="Times New Roman" w:cs="Times New Roman"/>
              </w:rPr>
              <w:t>бази</w:t>
            </w:r>
          </w:p>
          <w:p w:rsidR="00ED018F" w:rsidRDefault="00ED018F" w:rsidP="0036642E">
            <w:pPr>
              <w:rPr>
                <w:rFonts w:ascii="Times New Roman" w:hAnsi="Times New Roman" w:cs="Times New Roman"/>
              </w:rPr>
            </w:pPr>
            <w:r w:rsidRPr="000F3E69">
              <w:rPr>
                <w:rFonts w:ascii="Times New Roman" w:hAnsi="Times New Roman" w:cs="Times New Roman"/>
              </w:rPr>
              <w:t>закладів освіти</w:t>
            </w:r>
          </w:p>
          <w:p w:rsidR="00ED018F" w:rsidRDefault="00ED018F" w:rsidP="000F3E69">
            <w:pPr>
              <w:jc w:val="center"/>
              <w:rPr>
                <w:rFonts w:ascii="Times New Roman" w:hAnsi="Times New Roman" w:cs="Times New Roman"/>
              </w:rPr>
            </w:pPr>
          </w:p>
          <w:p w:rsidR="00ED018F" w:rsidRDefault="00ED018F" w:rsidP="000F3E69">
            <w:pPr>
              <w:jc w:val="center"/>
              <w:rPr>
                <w:rFonts w:ascii="Times New Roman" w:hAnsi="Times New Roman" w:cs="Times New Roman"/>
              </w:rPr>
            </w:pPr>
          </w:p>
          <w:p w:rsidR="00ED018F" w:rsidRPr="000F3E69" w:rsidRDefault="00ED018F" w:rsidP="000F3E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</w:tcPr>
          <w:p w:rsidR="00ED018F" w:rsidRPr="000F3E69" w:rsidRDefault="00ED018F" w:rsidP="00EE0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E69">
              <w:rPr>
                <w:rFonts w:ascii="Times New Roman" w:hAnsi="Times New Roman" w:cs="Times New Roman"/>
              </w:rPr>
              <w:t>1) модернізація матеріально-технічної бази закладів освіти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E69">
              <w:rPr>
                <w:rFonts w:ascii="Times New Roman" w:hAnsi="Times New Roman" w:cs="Times New Roman"/>
              </w:rPr>
              <w:t>(закупівля обладнання для</w:t>
            </w:r>
            <w:r w:rsidR="00EE0399">
              <w:rPr>
                <w:rFonts w:ascii="Times New Roman" w:hAnsi="Times New Roman" w:cs="Times New Roman"/>
              </w:rPr>
              <w:t xml:space="preserve"> </w:t>
            </w:r>
            <w:r w:rsidRPr="000F3E69">
              <w:rPr>
                <w:rFonts w:ascii="Times New Roman" w:hAnsi="Times New Roman" w:cs="Times New Roman"/>
              </w:rPr>
              <w:t>харчоблоків, у т.ч. кухонного посуду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3" w:type="dxa"/>
          </w:tcPr>
          <w:p w:rsidR="00ED018F" w:rsidRDefault="00C002B8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96" w:type="dxa"/>
          </w:tcPr>
          <w:p w:rsidR="00ED018F" w:rsidRDefault="00ED018F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706" w:type="dxa"/>
          </w:tcPr>
          <w:p w:rsidR="00ED018F" w:rsidRPr="00A1405E" w:rsidRDefault="00ED018F" w:rsidP="00ED018F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Місцевий бюджет</w:t>
            </w:r>
          </w:p>
          <w:p w:rsidR="00ED018F" w:rsidRPr="00A1405E" w:rsidRDefault="00ED018F" w:rsidP="00ED018F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Кошти інших джерел, не заборонених чинним законодавством</w:t>
            </w:r>
          </w:p>
        </w:tc>
        <w:tc>
          <w:tcPr>
            <w:tcW w:w="1949" w:type="dxa"/>
          </w:tcPr>
          <w:p w:rsidR="00EE0399" w:rsidRDefault="00EE0399" w:rsidP="00EE0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ED018F" w:rsidRDefault="00EE0399" w:rsidP="00EE0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</w:tcPr>
          <w:p w:rsidR="00ED018F" w:rsidRDefault="00ED018F" w:rsidP="003A07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18F" w:rsidTr="00824C42">
        <w:trPr>
          <w:trHeight w:val="1771"/>
        </w:trPr>
        <w:tc>
          <w:tcPr>
            <w:tcW w:w="824" w:type="dxa"/>
            <w:vMerge/>
          </w:tcPr>
          <w:p w:rsidR="00ED018F" w:rsidRDefault="00ED018F" w:rsidP="008A3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ED018F" w:rsidRPr="000F3E69" w:rsidRDefault="00ED018F" w:rsidP="008A3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</w:tcPr>
          <w:p w:rsidR="00ED018F" w:rsidRPr="000F3E69" w:rsidRDefault="00ED018F" w:rsidP="0038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E69">
              <w:rPr>
                <w:rFonts w:ascii="Times New Roman" w:hAnsi="Times New Roman" w:cs="Times New Roman"/>
              </w:rPr>
              <w:t>2) капітальні ремонти приміщень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E69">
              <w:rPr>
                <w:rFonts w:ascii="Times New Roman" w:hAnsi="Times New Roman" w:cs="Times New Roman"/>
              </w:rPr>
              <w:t>їдалень і харчоблоків згідно 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E69">
              <w:rPr>
                <w:rFonts w:ascii="Times New Roman" w:hAnsi="Times New Roman" w:cs="Times New Roman"/>
              </w:rPr>
              <w:t>вимогами нових Державних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E69">
              <w:rPr>
                <w:rFonts w:ascii="Times New Roman" w:hAnsi="Times New Roman" w:cs="Times New Roman"/>
              </w:rPr>
              <w:t>будівельних норм України 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E69">
              <w:rPr>
                <w:rFonts w:ascii="Times New Roman" w:hAnsi="Times New Roman" w:cs="Times New Roman"/>
              </w:rPr>
              <w:t>Санітарного регламенту для закладів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E69">
              <w:rPr>
                <w:rFonts w:ascii="Times New Roman" w:hAnsi="Times New Roman" w:cs="Times New Roman"/>
              </w:rPr>
              <w:t>загальної середньої освіти</w:t>
            </w:r>
          </w:p>
        </w:tc>
        <w:tc>
          <w:tcPr>
            <w:tcW w:w="1723" w:type="dxa"/>
          </w:tcPr>
          <w:p w:rsidR="00ED018F" w:rsidRDefault="00C002B8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96" w:type="dxa"/>
          </w:tcPr>
          <w:p w:rsidR="00ED018F" w:rsidRDefault="00EE0399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706" w:type="dxa"/>
          </w:tcPr>
          <w:p w:rsidR="00ED018F" w:rsidRPr="00A1405E" w:rsidRDefault="00ED018F" w:rsidP="00ED018F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Місцевий бюджет</w:t>
            </w:r>
          </w:p>
          <w:p w:rsidR="00ED018F" w:rsidRPr="00A1405E" w:rsidRDefault="00ED018F" w:rsidP="00ED018F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Кошти інших джерел, не заборонених чинним законодавством</w:t>
            </w:r>
          </w:p>
        </w:tc>
        <w:tc>
          <w:tcPr>
            <w:tcW w:w="1949" w:type="dxa"/>
          </w:tcPr>
          <w:p w:rsidR="00EE0399" w:rsidRDefault="00EE0399" w:rsidP="00EE0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ED018F" w:rsidRDefault="00EE0399" w:rsidP="00EE0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</w:tcPr>
          <w:p w:rsidR="00ED018F" w:rsidRDefault="00ED018F" w:rsidP="008A3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18F" w:rsidTr="00824C42">
        <w:trPr>
          <w:trHeight w:val="1771"/>
        </w:trPr>
        <w:tc>
          <w:tcPr>
            <w:tcW w:w="824" w:type="dxa"/>
            <w:vMerge/>
          </w:tcPr>
          <w:p w:rsidR="00ED018F" w:rsidRDefault="00ED018F" w:rsidP="008A3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ED018F" w:rsidRPr="000F3E69" w:rsidRDefault="00ED018F" w:rsidP="008A3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</w:tcPr>
          <w:p w:rsidR="00ED018F" w:rsidRPr="000F3E69" w:rsidRDefault="00ED018F" w:rsidP="00E16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F3E69">
              <w:rPr>
                <w:rFonts w:ascii="Times New Roman" w:hAnsi="Times New Roman" w:cs="Times New Roman"/>
              </w:rPr>
              <w:t>) поточні ремонти приміщень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E69">
              <w:rPr>
                <w:rFonts w:ascii="Times New Roman" w:hAnsi="Times New Roman" w:cs="Times New Roman"/>
              </w:rPr>
              <w:t>їдалень 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E69">
              <w:rPr>
                <w:rFonts w:ascii="Times New Roman" w:hAnsi="Times New Roman" w:cs="Times New Roman"/>
              </w:rPr>
              <w:t>харчоблоків згідно 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E69">
              <w:rPr>
                <w:rFonts w:ascii="Times New Roman" w:hAnsi="Times New Roman" w:cs="Times New Roman"/>
              </w:rPr>
              <w:t>вимогами Державних будівельних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E69">
              <w:rPr>
                <w:rFonts w:ascii="Times New Roman" w:hAnsi="Times New Roman" w:cs="Times New Roman"/>
              </w:rPr>
              <w:t>норм України та Санітарного</w:t>
            </w:r>
            <w:r w:rsidR="00EE0399">
              <w:rPr>
                <w:rFonts w:ascii="Times New Roman" w:hAnsi="Times New Roman" w:cs="Times New Roman"/>
              </w:rPr>
              <w:t xml:space="preserve">  </w:t>
            </w:r>
            <w:r w:rsidRPr="000F3E69">
              <w:rPr>
                <w:rFonts w:ascii="Times New Roman" w:hAnsi="Times New Roman" w:cs="Times New Roman"/>
              </w:rPr>
              <w:t>регламенту для закладів загальної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E69">
              <w:rPr>
                <w:rFonts w:ascii="Times New Roman" w:hAnsi="Times New Roman" w:cs="Times New Roman"/>
              </w:rPr>
              <w:t>середньої освіти</w:t>
            </w:r>
          </w:p>
        </w:tc>
        <w:tc>
          <w:tcPr>
            <w:tcW w:w="1723" w:type="dxa"/>
          </w:tcPr>
          <w:p w:rsidR="00ED018F" w:rsidRDefault="00C002B8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96" w:type="dxa"/>
          </w:tcPr>
          <w:p w:rsidR="00ED018F" w:rsidRDefault="00EE0399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706" w:type="dxa"/>
          </w:tcPr>
          <w:p w:rsidR="00ED018F" w:rsidRPr="00A1405E" w:rsidRDefault="00ED018F" w:rsidP="00ED018F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Місцевий бюджет</w:t>
            </w:r>
          </w:p>
          <w:p w:rsidR="00ED018F" w:rsidRPr="00A1405E" w:rsidRDefault="00ED018F" w:rsidP="00ED018F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Кошти інших джерел, не заборонених чинним законодавством</w:t>
            </w:r>
          </w:p>
        </w:tc>
        <w:tc>
          <w:tcPr>
            <w:tcW w:w="1949" w:type="dxa"/>
          </w:tcPr>
          <w:p w:rsidR="00EE0399" w:rsidRDefault="00EE0399" w:rsidP="00EE0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ED018F" w:rsidRDefault="00EE0399" w:rsidP="00EE0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</w:tcPr>
          <w:p w:rsidR="00ED018F" w:rsidRDefault="00ED018F" w:rsidP="003A07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0D7" w:rsidTr="005B0756">
        <w:trPr>
          <w:trHeight w:val="992"/>
        </w:trPr>
        <w:tc>
          <w:tcPr>
            <w:tcW w:w="824" w:type="dxa"/>
            <w:vMerge w:val="restart"/>
          </w:tcPr>
          <w:p w:rsidR="00CC30D7" w:rsidRDefault="00CC30D7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2" w:type="dxa"/>
            <w:vMerge w:val="restart"/>
          </w:tcPr>
          <w:p w:rsidR="00CC30D7" w:rsidRPr="008858EF" w:rsidRDefault="00CC30D7" w:rsidP="000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Створення умов для</w:t>
            </w:r>
          </w:p>
          <w:p w:rsidR="00CC30D7" w:rsidRPr="008858EF" w:rsidRDefault="00CC30D7" w:rsidP="000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</w:p>
          <w:p w:rsidR="00CC30D7" w:rsidRPr="008858EF" w:rsidRDefault="00CC30D7" w:rsidP="000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повноцінного, якісного,</w:t>
            </w:r>
          </w:p>
          <w:p w:rsidR="00CC30D7" w:rsidRPr="008858EF" w:rsidRDefault="00CC30D7" w:rsidP="000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калорійного та</w:t>
            </w:r>
          </w:p>
          <w:p w:rsidR="00CC30D7" w:rsidRPr="008858EF" w:rsidRDefault="00CC30D7" w:rsidP="000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безпечного харчування</w:t>
            </w:r>
          </w:p>
          <w:p w:rsidR="00CC30D7" w:rsidRPr="008858EF" w:rsidRDefault="00CC30D7" w:rsidP="000F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здобувачів освіти</w:t>
            </w:r>
          </w:p>
        </w:tc>
        <w:tc>
          <w:tcPr>
            <w:tcW w:w="3972" w:type="dxa"/>
            <w:vMerge w:val="restart"/>
          </w:tcPr>
          <w:p w:rsidR="00CC30D7" w:rsidRPr="008858EF" w:rsidRDefault="00CC30D7" w:rsidP="00E16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проведення заходів і навчань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(очна форма, онлайн-семінари,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наради, конференції, тренінги,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лекції, круглі столи та інші форми)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для працівників органів управління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освітою, закладів освіти, їдалень,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медичних працівників з питань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організації якісного, безпечного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здорового харчування</w:t>
            </w:r>
          </w:p>
        </w:tc>
        <w:tc>
          <w:tcPr>
            <w:tcW w:w="1723" w:type="dxa"/>
            <w:vMerge w:val="restart"/>
          </w:tcPr>
          <w:p w:rsidR="00CC30D7" w:rsidRDefault="00CC30D7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2026-2027</w:t>
            </w:r>
          </w:p>
        </w:tc>
        <w:tc>
          <w:tcPr>
            <w:tcW w:w="1296" w:type="dxa"/>
          </w:tcPr>
          <w:p w:rsidR="00CC30D7" w:rsidRDefault="00CC30D7" w:rsidP="008A3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 w:val="restart"/>
          </w:tcPr>
          <w:p w:rsidR="00CC30D7" w:rsidRPr="00A1405E" w:rsidRDefault="00CC30D7" w:rsidP="00ED018F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Місцевий бюджет</w:t>
            </w:r>
          </w:p>
          <w:p w:rsidR="00CC30D7" w:rsidRPr="00A1405E" w:rsidRDefault="00CC30D7" w:rsidP="00ED018F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 xml:space="preserve">Кошти інших </w:t>
            </w:r>
            <w:r w:rsidRPr="00A1405E">
              <w:rPr>
                <w:rFonts w:ascii="Times New Roman" w:hAnsi="Times New Roman" w:cs="Times New Roman"/>
              </w:rPr>
              <w:lastRenderedPageBreak/>
              <w:t>джерел, не заборонених чинним законодавством</w:t>
            </w:r>
          </w:p>
        </w:tc>
        <w:tc>
          <w:tcPr>
            <w:tcW w:w="1949" w:type="dxa"/>
          </w:tcPr>
          <w:p w:rsidR="00CC30D7" w:rsidRDefault="00CC30D7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ВОМСОЗ</w:t>
            </w:r>
          </w:p>
          <w:p w:rsidR="00CC30D7" w:rsidRDefault="00CC30D7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  <w:vMerge w:val="restart"/>
          </w:tcPr>
          <w:p w:rsidR="00CC30D7" w:rsidRPr="00030E56" w:rsidRDefault="00CC30D7" w:rsidP="008A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D7" w:rsidTr="00824C42">
        <w:trPr>
          <w:trHeight w:val="2430"/>
        </w:trPr>
        <w:tc>
          <w:tcPr>
            <w:tcW w:w="824" w:type="dxa"/>
            <w:vMerge/>
          </w:tcPr>
          <w:p w:rsidR="00CC30D7" w:rsidRDefault="00CC30D7" w:rsidP="008A3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CC30D7" w:rsidRPr="008858EF" w:rsidRDefault="00CC30D7" w:rsidP="000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</w:tcPr>
          <w:p w:rsidR="00CC30D7" w:rsidRPr="008858EF" w:rsidRDefault="00CC30D7" w:rsidP="000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:rsidR="00CC30D7" w:rsidRDefault="00CC30D7" w:rsidP="008A3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CC30D7" w:rsidRDefault="00CC30D7" w:rsidP="00C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</w:tcPr>
          <w:p w:rsidR="00CC30D7" w:rsidRPr="00A1405E" w:rsidRDefault="00CC30D7" w:rsidP="008A3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CC30D7" w:rsidRDefault="00CC30D7" w:rsidP="00C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:rsidR="00CC30D7" w:rsidRDefault="00CC30D7" w:rsidP="008A3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18F" w:rsidTr="00824C42">
        <w:trPr>
          <w:trHeight w:val="2484"/>
        </w:trPr>
        <w:tc>
          <w:tcPr>
            <w:tcW w:w="824" w:type="dxa"/>
            <w:vMerge/>
          </w:tcPr>
          <w:p w:rsidR="00ED018F" w:rsidRDefault="00ED018F" w:rsidP="008A3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ED018F" w:rsidRPr="008858EF" w:rsidRDefault="00ED018F" w:rsidP="008A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ED018F" w:rsidRPr="008858EF" w:rsidRDefault="00ED018F" w:rsidP="00E16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2) організація проведення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лабораторних досліджень об’єктів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санітарних заходів за показниками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безпеки сировини та продуктів, що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використовуються для харчування</w:t>
            </w:r>
          </w:p>
          <w:p w:rsidR="00ED018F" w:rsidRPr="008858EF" w:rsidRDefault="00ED018F" w:rsidP="00E16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дітей, у т. ч. питної води, готових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страв, мікробіологічне забруднення,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змивів з навколишнього середовища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та обладнання</w:t>
            </w:r>
          </w:p>
        </w:tc>
        <w:tc>
          <w:tcPr>
            <w:tcW w:w="1723" w:type="dxa"/>
          </w:tcPr>
          <w:p w:rsidR="00ED018F" w:rsidRDefault="00C002B8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96" w:type="dxa"/>
          </w:tcPr>
          <w:p w:rsidR="00ED018F" w:rsidRDefault="00EE0399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706" w:type="dxa"/>
          </w:tcPr>
          <w:p w:rsidR="00ED018F" w:rsidRPr="00A1405E" w:rsidRDefault="00ED018F" w:rsidP="00ED018F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Місцевий бюджет</w:t>
            </w:r>
          </w:p>
          <w:p w:rsidR="00ED018F" w:rsidRDefault="00ED018F" w:rsidP="00ED018F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Кошти інших джерел, не заборонених чинним законодавством</w:t>
            </w:r>
          </w:p>
        </w:tc>
        <w:tc>
          <w:tcPr>
            <w:tcW w:w="1949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ED018F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</w:tcPr>
          <w:p w:rsidR="00ED018F" w:rsidRDefault="00ED018F" w:rsidP="00030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18F" w:rsidTr="00824C42">
        <w:trPr>
          <w:trHeight w:val="1771"/>
        </w:trPr>
        <w:tc>
          <w:tcPr>
            <w:tcW w:w="824" w:type="dxa"/>
            <w:vMerge/>
          </w:tcPr>
          <w:p w:rsidR="00ED018F" w:rsidRDefault="00ED018F" w:rsidP="008A3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ED018F" w:rsidRPr="008858EF" w:rsidRDefault="00ED018F" w:rsidP="008A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ED018F" w:rsidRPr="008858EF" w:rsidRDefault="00ED018F" w:rsidP="00E16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3) забезпечення харчуванням дітей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особливими дієтичними потребами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за рекомендаціями сімейних лікарів.</w:t>
            </w:r>
          </w:p>
        </w:tc>
        <w:tc>
          <w:tcPr>
            <w:tcW w:w="1723" w:type="dxa"/>
          </w:tcPr>
          <w:p w:rsidR="00ED018F" w:rsidRDefault="00C002B8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96" w:type="dxa"/>
          </w:tcPr>
          <w:p w:rsidR="00ED018F" w:rsidRDefault="00EE0399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межах бюджетних призначень</w:t>
            </w:r>
          </w:p>
        </w:tc>
        <w:tc>
          <w:tcPr>
            <w:tcW w:w="1706" w:type="dxa"/>
          </w:tcPr>
          <w:p w:rsidR="00ED018F" w:rsidRPr="00A1405E" w:rsidRDefault="00ED018F" w:rsidP="00ED018F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Місцевий бюджет</w:t>
            </w:r>
          </w:p>
          <w:p w:rsidR="00ED018F" w:rsidRDefault="00ED018F" w:rsidP="00ED018F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Кошти інших джерел, не заборонених чинним законодавством</w:t>
            </w:r>
          </w:p>
        </w:tc>
        <w:tc>
          <w:tcPr>
            <w:tcW w:w="1949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ED018F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</w:tcPr>
          <w:p w:rsidR="00ED018F" w:rsidRDefault="00ED018F" w:rsidP="008A3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18F" w:rsidTr="00824C42">
        <w:trPr>
          <w:trHeight w:val="1215"/>
        </w:trPr>
        <w:tc>
          <w:tcPr>
            <w:tcW w:w="824" w:type="dxa"/>
            <w:vMerge/>
          </w:tcPr>
          <w:p w:rsidR="00ED018F" w:rsidRDefault="00ED018F" w:rsidP="008A3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ED018F" w:rsidRPr="008858EF" w:rsidRDefault="00ED018F" w:rsidP="008A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ED018F" w:rsidRPr="008858EF" w:rsidRDefault="00ED018F" w:rsidP="00E16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4) контроль за картотекою страв,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своєчасне погодження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чотирьохтижневих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перспективних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</w:p>
        </w:tc>
        <w:tc>
          <w:tcPr>
            <w:tcW w:w="1723" w:type="dxa"/>
          </w:tcPr>
          <w:p w:rsidR="00ED018F" w:rsidRDefault="00C002B8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96" w:type="dxa"/>
          </w:tcPr>
          <w:p w:rsidR="00ED018F" w:rsidRDefault="00EE0399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потребує коштів</w:t>
            </w:r>
          </w:p>
        </w:tc>
        <w:tc>
          <w:tcPr>
            <w:tcW w:w="1706" w:type="dxa"/>
          </w:tcPr>
          <w:p w:rsidR="00ED018F" w:rsidRDefault="00ED018F" w:rsidP="008A3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ED018F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</w:tcPr>
          <w:p w:rsidR="00ED018F" w:rsidRDefault="00ED018F" w:rsidP="00030E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18F" w:rsidTr="00824C42">
        <w:trPr>
          <w:trHeight w:val="2277"/>
        </w:trPr>
        <w:tc>
          <w:tcPr>
            <w:tcW w:w="824" w:type="dxa"/>
            <w:vMerge/>
          </w:tcPr>
          <w:p w:rsidR="00ED018F" w:rsidRDefault="00ED018F" w:rsidP="008A3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ED018F" w:rsidRPr="008858EF" w:rsidRDefault="00ED018F" w:rsidP="008A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ED018F" w:rsidRPr="008858EF" w:rsidRDefault="00ED018F" w:rsidP="00E16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5) забезпечення безоплатного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гарячого харчування учнів 1-4 класів</w:t>
            </w:r>
          </w:p>
        </w:tc>
        <w:tc>
          <w:tcPr>
            <w:tcW w:w="1723" w:type="dxa"/>
          </w:tcPr>
          <w:p w:rsidR="00ED018F" w:rsidRDefault="00C002B8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96" w:type="dxa"/>
          </w:tcPr>
          <w:p w:rsidR="00ED018F" w:rsidRDefault="00824C42" w:rsidP="008A3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межах бюджетних призначень</w:t>
            </w:r>
          </w:p>
        </w:tc>
        <w:tc>
          <w:tcPr>
            <w:tcW w:w="1706" w:type="dxa"/>
          </w:tcPr>
          <w:p w:rsidR="00ED018F" w:rsidRPr="00A1405E" w:rsidRDefault="00ED018F" w:rsidP="00ED018F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Державний бюджет Місцевий бюджет</w:t>
            </w:r>
          </w:p>
          <w:p w:rsidR="00ED018F" w:rsidRPr="00A1405E" w:rsidRDefault="00ED018F" w:rsidP="00ED018F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Кошти інших джерел, не заборонених чинним законодавством</w:t>
            </w:r>
          </w:p>
        </w:tc>
        <w:tc>
          <w:tcPr>
            <w:tcW w:w="1949" w:type="dxa"/>
          </w:tcPr>
          <w:p w:rsidR="00824C42" w:rsidRDefault="00824C42" w:rsidP="005B0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ED018F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</w:tcPr>
          <w:p w:rsidR="00ED018F" w:rsidRDefault="00ED018F" w:rsidP="00F706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C42" w:rsidTr="00824C42">
        <w:trPr>
          <w:trHeight w:val="2277"/>
        </w:trPr>
        <w:tc>
          <w:tcPr>
            <w:tcW w:w="824" w:type="dxa"/>
            <w:vMerge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824C42" w:rsidRPr="008858EF" w:rsidRDefault="00824C42" w:rsidP="0082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824C42" w:rsidRPr="008858EF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6) організація харчування, зокрема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щодо харчування в об’єктах фонду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захисних споруд цивільного захисту</w:t>
            </w:r>
          </w:p>
        </w:tc>
        <w:tc>
          <w:tcPr>
            <w:tcW w:w="1723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96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межах бюджетних призначень</w:t>
            </w:r>
          </w:p>
        </w:tc>
        <w:tc>
          <w:tcPr>
            <w:tcW w:w="1706" w:type="dxa"/>
          </w:tcPr>
          <w:p w:rsidR="00824C42" w:rsidRPr="00A1405E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Державний бюджет Місцевий бюджет</w:t>
            </w:r>
          </w:p>
          <w:p w:rsidR="00824C42" w:rsidRPr="00A1405E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Кошти інших джерел, не заборонених чинним законодавством</w:t>
            </w:r>
          </w:p>
        </w:tc>
        <w:tc>
          <w:tcPr>
            <w:tcW w:w="1949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  <w:p w:rsidR="005B0756" w:rsidRDefault="005B0756" w:rsidP="005B0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824C42" w:rsidRDefault="005B0756" w:rsidP="005B0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C42" w:rsidTr="00824C42">
        <w:trPr>
          <w:trHeight w:val="2277"/>
        </w:trPr>
        <w:tc>
          <w:tcPr>
            <w:tcW w:w="824" w:type="dxa"/>
            <w:vMerge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824C42" w:rsidRPr="008858EF" w:rsidRDefault="00824C42" w:rsidP="0082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824C42" w:rsidRPr="008858EF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7) забезпечення безоплатного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гарячого харчування учнів 5-11 класів та учнів пільгових категорій 5-11  класів</w:t>
            </w:r>
          </w:p>
        </w:tc>
        <w:tc>
          <w:tcPr>
            <w:tcW w:w="1723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96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межах бюджетних призначень</w:t>
            </w:r>
          </w:p>
        </w:tc>
        <w:tc>
          <w:tcPr>
            <w:tcW w:w="1706" w:type="dxa"/>
          </w:tcPr>
          <w:p w:rsidR="00824C42" w:rsidRPr="00A1405E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Державний бюджет</w:t>
            </w:r>
          </w:p>
          <w:p w:rsidR="00824C42" w:rsidRPr="00A1405E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Місцевий бюджет</w:t>
            </w:r>
          </w:p>
          <w:p w:rsidR="00824C42" w:rsidRPr="00A1405E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Кошти інших джерел, не заборонених чинним законодавством</w:t>
            </w:r>
          </w:p>
        </w:tc>
        <w:tc>
          <w:tcPr>
            <w:tcW w:w="1949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824C42" w:rsidRDefault="00824C42" w:rsidP="00824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C42" w:rsidTr="005B0756">
        <w:trPr>
          <w:trHeight w:val="943"/>
        </w:trPr>
        <w:tc>
          <w:tcPr>
            <w:tcW w:w="824" w:type="dxa"/>
            <w:vMerge w:val="restart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2" w:type="dxa"/>
            <w:vMerge w:val="restart"/>
          </w:tcPr>
          <w:p w:rsidR="00824C42" w:rsidRPr="008858EF" w:rsidRDefault="00824C42" w:rsidP="00824C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</w:p>
          <w:p w:rsidR="00824C42" w:rsidRPr="008858EF" w:rsidRDefault="00824C42" w:rsidP="00824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кваліфікації працівників</w:t>
            </w:r>
          </w:p>
        </w:tc>
        <w:tc>
          <w:tcPr>
            <w:tcW w:w="3972" w:type="dxa"/>
          </w:tcPr>
          <w:p w:rsidR="00824C42" w:rsidRPr="00154B62" w:rsidRDefault="00824C42" w:rsidP="00824C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</w:t>
            </w:r>
            <w:r w:rsidRPr="00154B62">
              <w:rPr>
                <w:rFonts w:ascii="Times New Roman" w:hAnsi="Times New Roman" w:cs="Times New Roman"/>
                <w:sz w:val="24"/>
                <w:szCs w:val="24"/>
              </w:rPr>
              <w:t>изначення потреб у підвищення кваліфікації</w:t>
            </w:r>
          </w:p>
        </w:tc>
        <w:tc>
          <w:tcPr>
            <w:tcW w:w="1723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96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потребує коштів</w:t>
            </w:r>
          </w:p>
        </w:tc>
        <w:tc>
          <w:tcPr>
            <w:tcW w:w="1706" w:type="dxa"/>
          </w:tcPr>
          <w:p w:rsidR="00824C42" w:rsidRPr="00A1405E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824C42" w:rsidRDefault="005B0756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C42" w:rsidTr="00135C93">
        <w:trPr>
          <w:trHeight w:val="1387"/>
        </w:trPr>
        <w:tc>
          <w:tcPr>
            <w:tcW w:w="824" w:type="dxa"/>
            <w:vMerge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824C42" w:rsidRPr="008858EF" w:rsidRDefault="00824C42" w:rsidP="00824C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824C42" w:rsidRDefault="00824C42" w:rsidP="00824C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проведення опитування працівників їдалень (харчоблоків) закладів освіти щодо основних проблемних питань та потреб для забезпечення ефективної роботи</w:t>
            </w:r>
          </w:p>
        </w:tc>
        <w:tc>
          <w:tcPr>
            <w:tcW w:w="1723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96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потребує коштів</w:t>
            </w:r>
          </w:p>
        </w:tc>
        <w:tc>
          <w:tcPr>
            <w:tcW w:w="1706" w:type="dxa"/>
          </w:tcPr>
          <w:p w:rsidR="00824C42" w:rsidRPr="00A1405E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824C42" w:rsidRDefault="005B0756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</w:tc>
        <w:tc>
          <w:tcPr>
            <w:tcW w:w="2061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C42" w:rsidTr="00824C42">
        <w:trPr>
          <w:trHeight w:val="1771"/>
        </w:trPr>
        <w:tc>
          <w:tcPr>
            <w:tcW w:w="824" w:type="dxa"/>
            <w:vMerge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824C42" w:rsidRPr="008858EF" w:rsidRDefault="00824C42" w:rsidP="00824C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824C42" w:rsidRPr="008858EF" w:rsidRDefault="00E616A7" w:rsidP="00824C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4C42" w:rsidRPr="008858EF">
              <w:rPr>
                <w:rFonts w:ascii="Times New Roman" w:hAnsi="Times New Roman" w:cs="Times New Roman"/>
                <w:sz w:val="24"/>
                <w:szCs w:val="24"/>
              </w:rPr>
              <w:t>) удосконалення професійного рівня</w:t>
            </w:r>
            <w:r w:rsidR="0082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C42" w:rsidRPr="008858EF">
              <w:rPr>
                <w:rFonts w:ascii="Times New Roman" w:hAnsi="Times New Roman" w:cs="Times New Roman"/>
                <w:sz w:val="24"/>
                <w:szCs w:val="24"/>
              </w:rPr>
              <w:t>кухарів та медичних працівників</w:t>
            </w:r>
          </w:p>
        </w:tc>
        <w:tc>
          <w:tcPr>
            <w:tcW w:w="1723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96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межах бюджетних призначень</w:t>
            </w:r>
          </w:p>
        </w:tc>
        <w:tc>
          <w:tcPr>
            <w:tcW w:w="1706" w:type="dxa"/>
          </w:tcPr>
          <w:p w:rsidR="00824C42" w:rsidRPr="00A1405E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Місцевий бюджет</w:t>
            </w:r>
          </w:p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Кошти інших джерел, не заборонених чинним законодавством</w:t>
            </w:r>
          </w:p>
        </w:tc>
        <w:tc>
          <w:tcPr>
            <w:tcW w:w="1949" w:type="dxa"/>
          </w:tcPr>
          <w:p w:rsidR="00492715" w:rsidRDefault="00492715" w:rsidP="00492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824C42" w:rsidRDefault="00492715" w:rsidP="00492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C42" w:rsidTr="00135C93">
        <w:trPr>
          <w:trHeight w:val="1471"/>
        </w:trPr>
        <w:tc>
          <w:tcPr>
            <w:tcW w:w="824" w:type="dxa"/>
            <w:vMerge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824C42" w:rsidRPr="008858EF" w:rsidRDefault="00824C42" w:rsidP="0082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824C42" w:rsidRPr="008858EF" w:rsidRDefault="00E616A7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4C42" w:rsidRPr="008858EF">
              <w:rPr>
                <w:rFonts w:ascii="Times New Roman" w:hAnsi="Times New Roman" w:cs="Times New Roman"/>
                <w:sz w:val="24"/>
                <w:szCs w:val="24"/>
              </w:rPr>
              <w:t>) надання консультаційної допомоги</w:t>
            </w:r>
            <w:r w:rsidR="0082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C42" w:rsidRPr="008858EF">
              <w:rPr>
                <w:rFonts w:ascii="Times New Roman" w:hAnsi="Times New Roman" w:cs="Times New Roman"/>
                <w:sz w:val="24"/>
                <w:szCs w:val="24"/>
              </w:rPr>
              <w:t>та методичної підтримки щодо</w:t>
            </w:r>
            <w:r w:rsidR="0082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C42" w:rsidRPr="008858EF">
              <w:rPr>
                <w:rFonts w:ascii="Times New Roman" w:hAnsi="Times New Roman" w:cs="Times New Roman"/>
                <w:sz w:val="24"/>
                <w:szCs w:val="24"/>
              </w:rPr>
              <w:t>розширення та удосконалення меню</w:t>
            </w:r>
            <w:r w:rsidR="0082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C42" w:rsidRPr="008858EF">
              <w:rPr>
                <w:rFonts w:ascii="Times New Roman" w:hAnsi="Times New Roman" w:cs="Times New Roman"/>
                <w:sz w:val="24"/>
                <w:szCs w:val="24"/>
              </w:rPr>
              <w:t>закладів освіти відповідно до вимог</w:t>
            </w:r>
            <w:r w:rsidR="0082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C42" w:rsidRPr="008858EF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</w:p>
        </w:tc>
        <w:tc>
          <w:tcPr>
            <w:tcW w:w="1723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96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потребує коштів</w:t>
            </w:r>
          </w:p>
        </w:tc>
        <w:tc>
          <w:tcPr>
            <w:tcW w:w="1706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492715" w:rsidRDefault="00492715" w:rsidP="00492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824C42" w:rsidRDefault="00492715" w:rsidP="00492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C42" w:rsidTr="00824C42">
        <w:trPr>
          <w:trHeight w:val="1771"/>
        </w:trPr>
        <w:tc>
          <w:tcPr>
            <w:tcW w:w="824" w:type="dxa"/>
            <w:vMerge w:val="restart"/>
          </w:tcPr>
          <w:p w:rsidR="00824C42" w:rsidRDefault="00E616A7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2" w:type="dxa"/>
            <w:vMerge w:val="restart"/>
          </w:tcPr>
          <w:p w:rsidR="00824C42" w:rsidRPr="008858EF" w:rsidRDefault="00824C42" w:rsidP="0082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аналізу забезпеченості закладів освіти працівниками їдалень</w:t>
            </w:r>
          </w:p>
        </w:tc>
        <w:tc>
          <w:tcPr>
            <w:tcW w:w="3972" w:type="dxa"/>
          </w:tcPr>
          <w:p w:rsidR="00824C42" w:rsidRPr="00B35FBB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</w:t>
            </w:r>
            <w:r w:rsidRPr="00B35FBB">
              <w:rPr>
                <w:rFonts w:ascii="Times New Roman" w:hAnsi="Times New Roman" w:cs="Times New Roman"/>
                <w:sz w:val="24"/>
                <w:szCs w:val="24"/>
              </w:rPr>
              <w:t>несення змін до типових штатних нормативів закладів загальної середньої освіти щодо працівників їдалень (харчоблоків) залежно від технологічної моделі організації харчування</w:t>
            </w:r>
          </w:p>
        </w:tc>
        <w:tc>
          <w:tcPr>
            <w:tcW w:w="1723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96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межах бюджетних призначень</w:t>
            </w:r>
          </w:p>
        </w:tc>
        <w:tc>
          <w:tcPr>
            <w:tcW w:w="1706" w:type="dxa"/>
          </w:tcPr>
          <w:p w:rsidR="00824C42" w:rsidRPr="00A1405E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Місцевий бюджет</w:t>
            </w:r>
          </w:p>
          <w:p w:rsidR="00824C42" w:rsidRPr="00DD0783" w:rsidRDefault="00824C42" w:rsidP="00824C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1405E">
              <w:rPr>
                <w:rFonts w:ascii="Times New Roman" w:hAnsi="Times New Roman" w:cs="Times New Roman"/>
              </w:rPr>
              <w:t>Кошти інших джерел, не заборонених чинним законодавством</w:t>
            </w:r>
          </w:p>
        </w:tc>
        <w:tc>
          <w:tcPr>
            <w:tcW w:w="1949" w:type="dxa"/>
          </w:tcPr>
          <w:p w:rsidR="00492715" w:rsidRDefault="00492715" w:rsidP="00492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824C42" w:rsidRDefault="00492715" w:rsidP="00492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C42" w:rsidTr="00135C93">
        <w:trPr>
          <w:trHeight w:val="1168"/>
        </w:trPr>
        <w:tc>
          <w:tcPr>
            <w:tcW w:w="824" w:type="dxa"/>
            <w:vMerge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824C42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забезпечення перегляду функціоналу сестри медичної (брата медичного) у закладах загальної середньої освіти</w:t>
            </w:r>
          </w:p>
        </w:tc>
        <w:tc>
          <w:tcPr>
            <w:tcW w:w="1723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96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потребує фінансових витрат</w:t>
            </w:r>
          </w:p>
        </w:tc>
        <w:tc>
          <w:tcPr>
            <w:tcW w:w="1706" w:type="dxa"/>
          </w:tcPr>
          <w:p w:rsidR="00824C42" w:rsidRPr="00DD0783" w:rsidRDefault="00824C42" w:rsidP="00824C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9" w:type="dxa"/>
          </w:tcPr>
          <w:p w:rsidR="00492715" w:rsidRDefault="00492715" w:rsidP="00492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824C42" w:rsidRDefault="00492715" w:rsidP="00492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C42" w:rsidTr="00824C42">
        <w:trPr>
          <w:trHeight w:val="3676"/>
        </w:trPr>
        <w:tc>
          <w:tcPr>
            <w:tcW w:w="824" w:type="dxa"/>
          </w:tcPr>
          <w:p w:rsidR="00824C42" w:rsidRDefault="00E616A7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92" w:type="dxa"/>
          </w:tcPr>
          <w:p w:rsidR="00824C42" w:rsidRPr="008858EF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Мотивація працівників</w:t>
            </w:r>
          </w:p>
          <w:p w:rsidR="00824C42" w:rsidRPr="008858EF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їдалень (харчоблоків) та</w:t>
            </w:r>
          </w:p>
          <w:p w:rsidR="00824C42" w:rsidRPr="008858EF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сестер медичних</w:t>
            </w:r>
          </w:p>
          <w:p w:rsidR="00824C42" w:rsidRPr="008858EF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закладів освіти шляхом</w:t>
            </w:r>
          </w:p>
          <w:p w:rsidR="00824C42" w:rsidRPr="008858EF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створення сприятливих</w:t>
            </w:r>
          </w:p>
          <w:p w:rsidR="00824C42" w:rsidRPr="008858EF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умов праці,</w:t>
            </w:r>
          </w:p>
          <w:p w:rsidR="00824C42" w:rsidRPr="008858EF" w:rsidRDefault="00824C42" w:rsidP="00135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професійного розвитку</w:t>
            </w:r>
            <w:r w:rsidR="00135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та заохочення</w:t>
            </w:r>
          </w:p>
        </w:tc>
        <w:tc>
          <w:tcPr>
            <w:tcW w:w="3972" w:type="dxa"/>
          </w:tcPr>
          <w:p w:rsidR="00824C42" w:rsidRPr="008858EF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1) матеріальне стимулювання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працівників їдалень (харчоблоків)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сестер медичних</w:t>
            </w:r>
          </w:p>
        </w:tc>
        <w:tc>
          <w:tcPr>
            <w:tcW w:w="1723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96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межах бюджетних призначень</w:t>
            </w:r>
          </w:p>
        </w:tc>
        <w:tc>
          <w:tcPr>
            <w:tcW w:w="1706" w:type="dxa"/>
          </w:tcPr>
          <w:p w:rsidR="00824C42" w:rsidRPr="00A1405E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Місцевий бюджет</w:t>
            </w:r>
          </w:p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Кошти інших джерел, не заборонених чинним законодавством</w:t>
            </w:r>
          </w:p>
        </w:tc>
        <w:tc>
          <w:tcPr>
            <w:tcW w:w="1949" w:type="dxa"/>
          </w:tcPr>
          <w:p w:rsidR="00492715" w:rsidRDefault="00492715" w:rsidP="00492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824C42" w:rsidRDefault="00492715" w:rsidP="00492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C42" w:rsidTr="00824C42">
        <w:trPr>
          <w:trHeight w:val="1930"/>
        </w:trPr>
        <w:tc>
          <w:tcPr>
            <w:tcW w:w="824" w:type="dxa"/>
          </w:tcPr>
          <w:p w:rsidR="00824C42" w:rsidRDefault="00E616A7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092" w:type="dxa"/>
          </w:tcPr>
          <w:p w:rsidR="00824C42" w:rsidRPr="008858EF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Впровадження та</w:t>
            </w:r>
          </w:p>
          <w:p w:rsidR="00824C42" w:rsidRPr="008858EF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застосування системи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НАССР</w:t>
            </w:r>
          </w:p>
        </w:tc>
        <w:tc>
          <w:tcPr>
            <w:tcW w:w="3972" w:type="dxa"/>
          </w:tcPr>
          <w:p w:rsidR="00824C42" w:rsidRPr="008858EF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1) дотримання в закладах 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постійно діючих процедур,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заснованих на принципах системи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аналізу небезпечних факторів та</w:t>
            </w:r>
          </w:p>
          <w:p w:rsidR="00824C42" w:rsidRPr="008858EF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контролю у критичних точках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НАССР</w:t>
            </w:r>
          </w:p>
        </w:tc>
        <w:tc>
          <w:tcPr>
            <w:tcW w:w="1723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96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потребує фінансових витрат</w:t>
            </w:r>
          </w:p>
        </w:tc>
        <w:tc>
          <w:tcPr>
            <w:tcW w:w="1706" w:type="dxa"/>
          </w:tcPr>
          <w:p w:rsidR="00824C42" w:rsidRPr="00A1405E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Місцевий бюджет</w:t>
            </w:r>
          </w:p>
          <w:p w:rsidR="00824C42" w:rsidRPr="00A1405E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Кошти інших джерел, не заборонених чинним законодавством</w:t>
            </w:r>
          </w:p>
        </w:tc>
        <w:tc>
          <w:tcPr>
            <w:tcW w:w="1949" w:type="dxa"/>
          </w:tcPr>
          <w:p w:rsidR="00824C42" w:rsidRDefault="00492715" w:rsidP="00492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C42" w:rsidTr="00824C42">
        <w:trPr>
          <w:trHeight w:val="1771"/>
        </w:trPr>
        <w:tc>
          <w:tcPr>
            <w:tcW w:w="824" w:type="dxa"/>
            <w:vMerge w:val="restart"/>
          </w:tcPr>
          <w:p w:rsidR="00824C42" w:rsidRDefault="00E616A7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92" w:type="dxa"/>
            <w:vMerge w:val="restart"/>
          </w:tcPr>
          <w:p w:rsidR="00824C42" w:rsidRPr="003836AD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6AD">
              <w:rPr>
                <w:rFonts w:ascii="Times New Roman" w:hAnsi="Times New Roman" w:cs="Times New Roman"/>
                <w:sz w:val="24"/>
                <w:szCs w:val="24"/>
              </w:rPr>
              <w:t>Аналіз забезпеченості</w:t>
            </w:r>
          </w:p>
          <w:p w:rsidR="00824C42" w:rsidRPr="003836AD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6AD">
              <w:rPr>
                <w:rFonts w:ascii="Times New Roman" w:hAnsi="Times New Roman" w:cs="Times New Roman"/>
                <w:sz w:val="24"/>
                <w:szCs w:val="24"/>
              </w:rPr>
              <w:t>закладів освіти</w:t>
            </w:r>
          </w:p>
          <w:p w:rsidR="00824C42" w:rsidRPr="008858EF" w:rsidRDefault="00824C42" w:rsidP="00824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AD">
              <w:rPr>
                <w:rFonts w:ascii="Times New Roman" w:hAnsi="Times New Roman" w:cs="Times New Roman"/>
                <w:sz w:val="24"/>
                <w:szCs w:val="24"/>
              </w:rPr>
              <w:t>працівниками</w:t>
            </w:r>
          </w:p>
        </w:tc>
        <w:tc>
          <w:tcPr>
            <w:tcW w:w="3972" w:type="dxa"/>
          </w:tcPr>
          <w:p w:rsidR="00824C42" w:rsidRPr="008858EF" w:rsidRDefault="00E616A7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4C42" w:rsidRPr="008858EF">
              <w:rPr>
                <w:rFonts w:ascii="Times New Roman" w:hAnsi="Times New Roman" w:cs="Times New Roman"/>
                <w:sz w:val="24"/>
                <w:szCs w:val="24"/>
              </w:rPr>
              <w:t>) моніторинг практичного</w:t>
            </w:r>
            <w:r w:rsidR="0082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C42" w:rsidRPr="008858EF">
              <w:rPr>
                <w:rFonts w:ascii="Times New Roman" w:hAnsi="Times New Roman" w:cs="Times New Roman"/>
                <w:sz w:val="24"/>
                <w:szCs w:val="24"/>
              </w:rPr>
              <w:t>застосування процедур заснованих</w:t>
            </w:r>
            <w:r w:rsidR="0082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C42" w:rsidRPr="008858EF">
              <w:rPr>
                <w:rFonts w:ascii="Times New Roman" w:hAnsi="Times New Roman" w:cs="Times New Roman"/>
                <w:sz w:val="24"/>
                <w:szCs w:val="24"/>
              </w:rPr>
              <w:t>на принципах системи НАССР</w:t>
            </w:r>
          </w:p>
        </w:tc>
        <w:tc>
          <w:tcPr>
            <w:tcW w:w="1723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96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потребує фінансових витрат</w:t>
            </w:r>
          </w:p>
        </w:tc>
        <w:tc>
          <w:tcPr>
            <w:tcW w:w="1706" w:type="dxa"/>
          </w:tcPr>
          <w:p w:rsidR="00824C42" w:rsidRPr="00A1405E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Місцевий бюджет</w:t>
            </w:r>
          </w:p>
          <w:p w:rsidR="00824C42" w:rsidRPr="00A1405E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Кошти інших джерел, не заборонених чинним законодавством</w:t>
            </w:r>
          </w:p>
        </w:tc>
        <w:tc>
          <w:tcPr>
            <w:tcW w:w="1949" w:type="dxa"/>
          </w:tcPr>
          <w:p w:rsidR="00492715" w:rsidRDefault="00492715" w:rsidP="00492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824C42" w:rsidRDefault="00492715" w:rsidP="00492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C42" w:rsidTr="00824C42">
        <w:trPr>
          <w:trHeight w:val="1771"/>
        </w:trPr>
        <w:tc>
          <w:tcPr>
            <w:tcW w:w="824" w:type="dxa"/>
            <w:vMerge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824C42" w:rsidRPr="008858EF" w:rsidRDefault="00824C42" w:rsidP="0082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824C42" w:rsidRPr="008858EF" w:rsidRDefault="00E616A7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4C42" w:rsidRPr="008858EF">
              <w:rPr>
                <w:rFonts w:ascii="Times New Roman" w:hAnsi="Times New Roman" w:cs="Times New Roman"/>
                <w:sz w:val="24"/>
                <w:szCs w:val="24"/>
              </w:rPr>
              <w:t>) організація проведення навчань по</w:t>
            </w:r>
            <w:r w:rsidR="0082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C42" w:rsidRPr="008858EF">
              <w:rPr>
                <w:rFonts w:ascii="Times New Roman" w:hAnsi="Times New Roman" w:cs="Times New Roman"/>
                <w:sz w:val="24"/>
                <w:szCs w:val="24"/>
              </w:rPr>
              <w:t>застосуванню системи НАССР</w:t>
            </w:r>
          </w:p>
        </w:tc>
        <w:tc>
          <w:tcPr>
            <w:tcW w:w="1723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96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межах бюджетних призначень</w:t>
            </w:r>
          </w:p>
        </w:tc>
        <w:tc>
          <w:tcPr>
            <w:tcW w:w="1706" w:type="dxa"/>
          </w:tcPr>
          <w:p w:rsidR="00824C42" w:rsidRPr="00A1405E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Місцевий бюджет</w:t>
            </w:r>
          </w:p>
          <w:p w:rsidR="00824C42" w:rsidRPr="00A1405E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Кошти інших джерел, не заборонених чинним законодавством</w:t>
            </w:r>
          </w:p>
        </w:tc>
        <w:tc>
          <w:tcPr>
            <w:tcW w:w="1949" w:type="dxa"/>
          </w:tcPr>
          <w:p w:rsidR="00492715" w:rsidRDefault="00492715" w:rsidP="00492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824C42" w:rsidRDefault="00824C42" w:rsidP="00492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C42" w:rsidTr="00824C42">
        <w:trPr>
          <w:trHeight w:val="1771"/>
        </w:trPr>
        <w:tc>
          <w:tcPr>
            <w:tcW w:w="824" w:type="dxa"/>
          </w:tcPr>
          <w:p w:rsidR="00824C42" w:rsidRDefault="00E616A7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92" w:type="dxa"/>
          </w:tcPr>
          <w:p w:rsidR="00824C42" w:rsidRPr="003836AD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6AD">
              <w:rPr>
                <w:rFonts w:ascii="Times New Roman" w:hAnsi="Times New Roman" w:cs="Times New Roman"/>
                <w:sz w:val="24"/>
                <w:szCs w:val="24"/>
              </w:rPr>
              <w:t>Методична підтримка та</w:t>
            </w:r>
          </w:p>
          <w:p w:rsidR="00824C42" w:rsidRPr="003836AD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6AD">
              <w:rPr>
                <w:rFonts w:ascii="Times New Roman" w:hAnsi="Times New Roman" w:cs="Times New Roman"/>
                <w:sz w:val="24"/>
                <w:szCs w:val="24"/>
              </w:rPr>
              <w:t>удосконалення</w:t>
            </w:r>
          </w:p>
          <w:p w:rsidR="00824C42" w:rsidRPr="003836AD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6AD">
              <w:rPr>
                <w:rFonts w:ascii="Times New Roman" w:hAnsi="Times New Roman" w:cs="Times New Roman"/>
                <w:sz w:val="24"/>
                <w:szCs w:val="24"/>
              </w:rPr>
              <w:t>процедур проведення</w:t>
            </w:r>
          </w:p>
          <w:p w:rsidR="00824C42" w:rsidRPr="003836AD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6AD">
              <w:rPr>
                <w:rFonts w:ascii="Times New Roman" w:hAnsi="Times New Roman" w:cs="Times New Roman"/>
                <w:sz w:val="24"/>
                <w:szCs w:val="24"/>
              </w:rPr>
              <w:t>закупівель харчових</w:t>
            </w:r>
          </w:p>
          <w:p w:rsidR="00824C42" w:rsidRPr="003836AD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6AD">
              <w:rPr>
                <w:rFonts w:ascii="Times New Roman" w:hAnsi="Times New Roman" w:cs="Times New Roman"/>
                <w:sz w:val="24"/>
                <w:szCs w:val="24"/>
              </w:rPr>
              <w:t>продуктів,</w:t>
            </w:r>
          </w:p>
          <w:p w:rsidR="00824C42" w:rsidRPr="003836AD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6AD">
              <w:rPr>
                <w:rFonts w:ascii="Times New Roman" w:hAnsi="Times New Roman" w:cs="Times New Roman"/>
                <w:sz w:val="24"/>
                <w:szCs w:val="24"/>
              </w:rPr>
              <w:t>технологічного</w:t>
            </w:r>
          </w:p>
          <w:p w:rsidR="00824C42" w:rsidRPr="008858EF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6AD">
              <w:rPr>
                <w:rFonts w:ascii="Times New Roman" w:hAnsi="Times New Roman" w:cs="Times New Roman"/>
                <w:sz w:val="24"/>
                <w:szCs w:val="24"/>
              </w:rPr>
              <w:t>обладнання для їдалень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6AD">
              <w:rPr>
                <w:rFonts w:ascii="Times New Roman" w:hAnsi="Times New Roman" w:cs="Times New Roman"/>
                <w:sz w:val="24"/>
                <w:szCs w:val="24"/>
              </w:rPr>
              <w:t>(харчоблоків) закладів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6AD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</w:p>
        </w:tc>
        <w:tc>
          <w:tcPr>
            <w:tcW w:w="3972" w:type="dxa"/>
          </w:tcPr>
          <w:p w:rsidR="00824C42" w:rsidRPr="008858EF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6AD">
              <w:rPr>
                <w:rFonts w:ascii="Times New Roman" w:hAnsi="Times New Roman" w:cs="Times New Roman"/>
                <w:sz w:val="24"/>
                <w:szCs w:val="24"/>
              </w:rPr>
              <w:t>1) проведення нарад і семінарів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6AD">
              <w:rPr>
                <w:rFonts w:ascii="Times New Roman" w:hAnsi="Times New Roman" w:cs="Times New Roman"/>
                <w:sz w:val="24"/>
                <w:szCs w:val="24"/>
              </w:rPr>
              <w:t>замовників з питань закупівель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6AD">
              <w:rPr>
                <w:rFonts w:ascii="Times New Roman" w:hAnsi="Times New Roman" w:cs="Times New Roman"/>
                <w:sz w:val="24"/>
                <w:szCs w:val="24"/>
              </w:rPr>
              <w:t>харчових продуктів, технологічного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6AD">
              <w:rPr>
                <w:rFonts w:ascii="Times New Roman" w:hAnsi="Times New Roman" w:cs="Times New Roman"/>
                <w:sz w:val="24"/>
                <w:szCs w:val="24"/>
              </w:rPr>
              <w:t>обладнання для їдалень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6AD">
              <w:rPr>
                <w:rFonts w:ascii="Times New Roman" w:hAnsi="Times New Roman" w:cs="Times New Roman"/>
                <w:sz w:val="24"/>
                <w:szCs w:val="24"/>
              </w:rPr>
              <w:t>(харчоблоків) закладів освіти</w:t>
            </w:r>
          </w:p>
        </w:tc>
        <w:tc>
          <w:tcPr>
            <w:tcW w:w="1723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96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потребує фінансових витрат</w:t>
            </w:r>
          </w:p>
        </w:tc>
        <w:tc>
          <w:tcPr>
            <w:tcW w:w="1706" w:type="dxa"/>
          </w:tcPr>
          <w:p w:rsidR="00824C42" w:rsidRPr="00DD0783" w:rsidRDefault="00824C42" w:rsidP="00824C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9" w:type="dxa"/>
          </w:tcPr>
          <w:p w:rsidR="00492715" w:rsidRDefault="00492715" w:rsidP="00492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824C42" w:rsidRDefault="00824C42" w:rsidP="00492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C42" w:rsidTr="00824C42">
        <w:trPr>
          <w:trHeight w:val="1701"/>
        </w:trPr>
        <w:tc>
          <w:tcPr>
            <w:tcW w:w="824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824C42" w:rsidRPr="008858EF" w:rsidRDefault="00824C42" w:rsidP="0082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824C42" w:rsidRPr="00A1405E" w:rsidRDefault="00824C42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E">
              <w:rPr>
                <w:rFonts w:ascii="Times New Roman" w:hAnsi="Times New Roman" w:cs="Times New Roman"/>
                <w:sz w:val="24"/>
                <w:szCs w:val="24"/>
              </w:rPr>
              <w:t>2) проведення заходів за участю керівників та педагогічних працівників закладів освіти територіальної громади для обміну досвідом та кращими практиками в організації харчування</w:t>
            </w:r>
          </w:p>
        </w:tc>
        <w:tc>
          <w:tcPr>
            <w:tcW w:w="1723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96" w:type="dxa"/>
          </w:tcPr>
          <w:p w:rsidR="00824C42" w:rsidRDefault="00824C42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потребує фінансових витрат</w:t>
            </w:r>
          </w:p>
        </w:tc>
        <w:tc>
          <w:tcPr>
            <w:tcW w:w="1706" w:type="dxa"/>
          </w:tcPr>
          <w:p w:rsidR="00824C42" w:rsidRPr="00DD0783" w:rsidRDefault="00824C42" w:rsidP="00824C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9" w:type="dxa"/>
          </w:tcPr>
          <w:p w:rsidR="00492715" w:rsidRDefault="00492715" w:rsidP="00492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824C42" w:rsidRPr="00DD0783" w:rsidRDefault="00824C42" w:rsidP="0049271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1" w:type="dxa"/>
          </w:tcPr>
          <w:p w:rsidR="00824C42" w:rsidRPr="00DD0783" w:rsidRDefault="00824C42" w:rsidP="00824C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C25CD" w:rsidTr="00824C42">
        <w:trPr>
          <w:trHeight w:val="1676"/>
        </w:trPr>
        <w:tc>
          <w:tcPr>
            <w:tcW w:w="824" w:type="dxa"/>
            <w:vMerge w:val="restart"/>
          </w:tcPr>
          <w:p w:rsidR="002C25CD" w:rsidRDefault="00E616A7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92" w:type="dxa"/>
            <w:vMerge w:val="restart"/>
          </w:tcPr>
          <w:p w:rsidR="002C25CD" w:rsidRPr="003836AD" w:rsidRDefault="002C25CD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Фінансово-аналітичне обґрунтування розширення переліку пільгових категорій</w:t>
            </w:r>
          </w:p>
        </w:tc>
        <w:tc>
          <w:tcPr>
            <w:tcW w:w="3972" w:type="dxa"/>
          </w:tcPr>
          <w:p w:rsidR="002C25CD" w:rsidRPr="00A1405E" w:rsidRDefault="002C25CD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E">
              <w:rPr>
                <w:rFonts w:ascii="Times New Roman" w:hAnsi="Times New Roman" w:cs="Times New Roman"/>
                <w:sz w:val="24"/>
                <w:szCs w:val="24"/>
              </w:rPr>
              <w:t>1) збір від закладів освіти потреби у фінансуванні та підготовка аналітичної довідки/пропозиції щодо можливості розширення категорій дітей, які забезпечуються безоплатним харчуванням</w:t>
            </w:r>
          </w:p>
        </w:tc>
        <w:tc>
          <w:tcPr>
            <w:tcW w:w="1723" w:type="dxa"/>
          </w:tcPr>
          <w:p w:rsidR="002C25CD" w:rsidRPr="00DD0783" w:rsidRDefault="002C25CD" w:rsidP="00824C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2026 </w:t>
            </w:r>
          </w:p>
        </w:tc>
        <w:tc>
          <w:tcPr>
            <w:tcW w:w="1296" w:type="dxa"/>
          </w:tcPr>
          <w:p w:rsidR="002C25CD" w:rsidRPr="00DD0783" w:rsidRDefault="002C25CD" w:rsidP="00824C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Не потребує фінансових витрат</w:t>
            </w:r>
          </w:p>
        </w:tc>
        <w:tc>
          <w:tcPr>
            <w:tcW w:w="1706" w:type="dxa"/>
          </w:tcPr>
          <w:p w:rsidR="002C25CD" w:rsidRPr="00DD0783" w:rsidRDefault="002C25CD" w:rsidP="00824C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9" w:type="dxa"/>
          </w:tcPr>
          <w:p w:rsidR="00492715" w:rsidRDefault="00492715" w:rsidP="00492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2C25CD" w:rsidRPr="00DD0783" w:rsidRDefault="00492715" w:rsidP="0049271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</w:tcPr>
          <w:p w:rsidR="002C25CD" w:rsidRPr="00DD0783" w:rsidRDefault="002C25CD" w:rsidP="00824C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C25CD" w:rsidTr="00824C42">
        <w:trPr>
          <w:trHeight w:val="1676"/>
        </w:trPr>
        <w:tc>
          <w:tcPr>
            <w:tcW w:w="824" w:type="dxa"/>
            <w:vMerge/>
          </w:tcPr>
          <w:p w:rsidR="002C25CD" w:rsidRDefault="002C25CD" w:rsidP="00824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2C25CD" w:rsidRDefault="002C25CD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2C25CD" w:rsidRPr="00A1405E" w:rsidRDefault="002C25CD" w:rsidP="00824C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E">
              <w:rPr>
                <w:rFonts w:ascii="Times New Roman" w:hAnsi="Times New Roman" w:cs="Times New Roman"/>
                <w:sz w:val="24"/>
                <w:szCs w:val="24"/>
              </w:rPr>
              <w:t>2) здійснення видатків з місцевих бюджетів на фінансування/обов’язкове співфінансування безоплатного харчування визначених категорій учнів (вихованців) у закладах освіти</w:t>
            </w:r>
          </w:p>
        </w:tc>
        <w:tc>
          <w:tcPr>
            <w:tcW w:w="1723" w:type="dxa"/>
          </w:tcPr>
          <w:p w:rsidR="002C25CD" w:rsidRDefault="002C25CD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96" w:type="dxa"/>
          </w:tcPr>
          <w:p w:rsidR="002C25CD" w:rsidRDefault="002C25CD" w:rsidP="0082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межах бюджетних призначень</w:t>
            </w:r>
          </w:p>
        </w:tc>
        <w:tc>
          <w:tcPr>
            <w:tcW w:w="1706" w:type="dxa"/>
          </w:tcPr>
          <w:p w:rsidR="002C25CD" w:rsidRPr="00A1405E" w:rsidRDefault="002C25CD" w:rsidP="00824C42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Місцевий бюджет</w:t>
            </w:r>
          </w:p>
          <w:p w:rsidR="002C25CD" w:rsidRDefault="002C25CD" w:rsidP="00824C42">
            <w:pPr>
              <w:jc w:val="center"/>
              <w:rPr>
                <w:rFonts w:ascii="Times New Roman" w:hAnsi="Times New Roman" w:cs="Times New Roman"/>
              </w:rPr>
            </w:pPr>
            <w:r w:rsidRPr="00A1405E">
              <w:rPr>
                <w:rFonts w:ascii="Times New Roman" w:hAnsi="Times New Roman" w:cs="Times New Roman"/>
              </w:rPr>
              <w:t>Кошти інших джерел, не заборонених чинним законодавством</w:t>
            </w:r>
          </w:p>
        </w:tc>
        <w:tc>
          <w:tcPr>
            <w:tcW w:w="1949" w:type="dxa"/>
          </w:tcPr>
          <w:p w:rsidR="00492715" w:rsidRDefault="00492715" w:rsidP="00492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2C25CD" w:rsidRPr="00DD0783" w:rsidRDefault="00492715" w:rsidP="0049271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</w:tcPr>
          <w:p w:rsidR="002C25CD" w:rsidRPr="00DD0783" w:rsidRDefault="002C25CD" w:rsidP="00824C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C25CD" w:rsidTr="00824C42">
        <w:trPr>
          <w:trHeight w:val="1676"/>
        </w:trPr>
        <w:tc>
          <w:tcPr>
            <w:tcW w:w="824" w:type="dxa"/>
            <w:vMerge/>
          </w:tcPr>
          <w:p w:rsidR="002C25CD" w:rsidRDefault="002C25CD" w:rsidP="002C2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2C25CD" w:rsidRDefault="002C25CD" w:rsidP="002C2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2C25CD" w:rsidRPr="00A1405E" w:rsidRDefault="002C25CD" w:rsidP="002C2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E">
              <w:rPr>
                <w:rFonts w:ascii="Times New Roman" w:hAnsi="Times New Roman" w:cs="Times New Roman"/>
                <w:sz w:val="24"/>
                <w:szCs w:val="24"/>
              </w:rPr>
              <w:t>3) залучення додаткових фінансових ресурсів для забезпечення безоплатного харчування учнів у закладах загальної середньої освіти, зокрема коштів міжнародних партнерів, благодійної допомоги, інших джерел, не заборонених законодавством</w:t>
            </w:r>
          </w:p>
        </w:tc>
        <w:tc>
          <w:tcPr>
            <w:tcW w:w="1723" w:type="dxa"/>
          </w:tcPr>
          <w:p w:rsidR="002C25CD" w:rsidRPr="00DD0783" w:rsidRDefault="002C25CD" w:rsidP="002C25C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96" w:type="dxa"/>
          </w:tcPr>
          <w:p w:rsidR="002C25CD" w:rsidRPr="00DD0783" w:rsidRDefault="002C25CD" w:rsidP="002C25C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Не потребує фінансових витрат</w:t>
            </w:r>
          </w:p>
        </w:tc>
        <w:tc>
          <w:tcPr>
            <w:tcW w:w="1706" w:type="dxa"/>
          </w:tcPr>
          <w:p w:rsidR="002C25CD" w:rsidRPr="00DD0783" w:rsidRDefault="002C25CD" w:rsidP="002C25C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9" w:type="dxa"/>
          </w:tcPr>
          <w:p w:rsidR="00492715" w:rsidRDefault="00492715" w:rsidP="00492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2C25CD" w:rsidRPr="00DD0783" w:rsidRDefault="00492715" w:rsidP="0049271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</w:tcPr>
          <w:p w:rsidR="002C25CD" w:rsidRPr="00DD0783" w:rsidRDefault="002C25CD" w:rsidP="002C25C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C25CD" w:rsidTr="00135C93">
        <w:trPr>
          <w:trHeight w:val="1042"/>
        </w:trPr>
        <w:tc>
          <w:tcPr>
            <w:tcW w:w="824" w:type="dxa"/>
            <w:vMerge w:val="restart"/>
          </w:tcPr>
          <w:p w:rsidR="002C25CD" w:rsidRDefault="00E616A7" w:rsidP="002C2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bookmarkStart w:id="0" w:name="_GoBack"/>
            <w:bookmarkEnd w:id="0"/>
          </w:p>
        </w:tc>
        <w:tc>
          <w:tcPr>
            <w:tcW w:w="2092" w:type="dxa"/>
            <w:vMerge w:val="restart"/>
          </w:tcPr>
          <w:p w:rsidR="002C25CD" w:rsidRDefault="002C25CD" w:rsidP="002C2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Звітування про виконання Плану заходів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координація між виконавцями</w:t>
            </w:r>
          </w:p>
        </w:tc>
        <w:tc>
          <w:tcPr>
            <w:tcW w:w="3972" w:type="dxa"/>
          </w:tcPr>
          <w:p w:rsidR="002C25CD" w:rsidRPr="00A1405E" w:rsidRDefault="002C25CD" w:rsidP="002C2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="00135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05E">
              <w:rPr>
                <w:rFonts w:ascii="Times New Roman" w:hAnsi="Times New Roman" w:cs="Times New Roman"/>
                <w:sz w:val="24"/>
                <w:szCs w:val="24"/>
              </w:rPr>
              <w:t>проводити координаційні наради з виконавцями Плану</w:t>
            </w:r>
          </w:p>
          <w:p w:rsidR="002C25CD" w:rsidRPr="00A1405E" w:rsidRDefault="002C25CD" w:rsidP="002C2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C25CD" w:rsidRPr="00DD0783" w:rsidRDefault="002C25CD" w:rsidP="002C25C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96" w:type="dxa"/>
          </w:tcPr>
          <w:p w:rsidR="002C25CD" w:rsidRPr="00DD0783" w:rsidRDefault="002C25CD" w:rsidP="002C25C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Не потребує фінансових витрат</w:t>
            </w:r>
          </w:p>
        </w:tc>
        <w:tc>
          <w:tcPr>
            <w:tcW w:w="1706" w:type="dxa"/>
          </w:tcPr>
          <w:p w:rsidR="002C25CD" w:rsidRPr="00DD0783" w:rsidRDefault="002C25CD" w:rsidP="002C25C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9" w:type="dxa"/>
          </w:tcPr>
          <w:p w:rsidR="00492715" w:rsidRDefault="00492715" w:rsidP="00492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2C25CD" w:rsidRPr="00DD0783" w:rsidRDefault="002C25CD" w:rsidP="0049271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1" w:type="dxa"/>
          </w:tcPr>
          <w:p w:rsidR="002C25CD" w:rsidRPr="00DD0783" w:rsidRDefault="002C25CD" w:rsidP="002C25C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C25CD" w:rsidTr="00824C42">
        <w:trPr>
          <w:trHeight w:val="1676"/>
        </w:trPr>
        <w:tc>
          <w:tcPr>
            <w:tcW w:w="824" w:type="dxa"/>
            <w:vMerge/>
          </w:tcPr>
          <w:p w:rsidR="002C25CD" w:rsidRDefault="002C25CD" w:rsidP="002C2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2C25CD" w:rsidRDefault="002C25CD" w:rsidP="002C2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2C25CD" w:rsidRPr="00A1405E" w:rsidRDefault="002C25CD" w:rsidP="002C2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E">
              <w:rPr>
                <w:rFonts w:ascii="Times New Roman" w:hAnsi="Times New Roman" w:cs="Times New Roman"/>
                <w:sz w:val="24"/>
                <w:szCs w:val="24"/>
              </w:rPr>
              <w:t>2) забезпечити подання закладами загальної середньої освіти щоквартальної інформації про виконання Плану до відділу освіти, молоді, спорту та охорони здоров’я Мар’янівської селищної ради</w:t>
            </w:r>
          </w:p>
        </w:tc>
        <w:tc>
          <w:tcPr>
            <w:tcW w:w="1723" w:type="dxa"/>
          </w:tcPr>
          <w:p w:rsidR="002C25CD" w:rsidRPr="00DD0783" w:rsidRDefault="002C25CD" w:rsidP="002C25C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96" w:type="dxa"/>
          </w:tcPr>
          <w:p w:rsidR="002C25CD" w:rsidRPr="00DD0783" w:rsidRDefault="002C25CD" w:rsidP="002C25C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Не потребує фінансових витрат</w:t>
            </w:r>
          </w:p>
        </w:tc>
        <w:tc>
          <w:tcPr>
            <w:tcW w:w="1706" w:type="dxa"/>
          </w:tcPr>
          <w:p w:rsidR="002C25CD" w:rsidRPr="00DD0783" w:rsidRDefault="002C25CD" w:rsidP="002C25C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9" w:type="dxa"/>
          </w:tcPr>
          <w:p w:rsidR="00492715" w:rsidRDefault="00492715" w:rsidP="00492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2C25CD" w:rsidRPr="00DD0783" w:rsidRDefault="00492715" w:rsidP="0049271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061" w:type="dxa"/>
          </w:tcPr>
          <w:p w:rsidR="002C25CD" w:rsidRPr="00DD0783" w:rsidRDefault="002C25CD" w:rsidP="002C25C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C25CD" w:rsidTr="00135C93">
        <w:trPr>
          <w:trHeight w:val="1076"/>
        </w:trPr>
        <w:tc>
          <w:tcPr>
            <w:tcW w:w="824" w:type="dxa"/>
            <w:vMerge/>
          </w:tcPr>
          <w:p w:rsidR="002C25CD" w:rsidRDefault="002C25CD" w:rsidP="002C2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2C25CD" w:rsidRDefault="002C25CD" w:rsidP="002C2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2C25CD" w:rsidRPr="00A1405E" w:rsidRDefault="002C25CD" w:rsidP="002C2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E">
              <w:rPr>
                <w:rFonts w:ascii="Times New Roman" w:hAnsi="Times New Roman" w:cs="Times New Roman"/>
                <w:sz w:val="24"/>
                <w:szCs w:val="24"/>
              </w:rPr>
              <w:t>3) узагальнювати інформацію та інформувати обласне управління освіти і науки облдержадміністрації</w:t>
            </w:r>
          </w:p>
        </w:tc>
        <w:tc>
          <w:tcPr>
            <w:tcW w:w="1723" w:type="dxa"/>
          </w:tcPr>
          <w:p w:rsidR="002C25CD" w:rsidRPr="00DD0783" w:rsidRDefault="002C25CD" w:rsidP="002C25C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96" w:type="dxa"/>
          </w:tcPr>
          <w:p w:rsidR="002C25CD" w:rsidRPr="00DD0783" w:rsidRDefault="002C25CD" w:rsidP="002C25C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Не потребує фінансових витрат</w:t>
            </w:r>
          </w:p>
        </w:tc>
        <w:tc>
          <w:tcPr>
            <w:tcW w:w="1706" w:type="dxa"/>
          </w:tcPr>
          <w:p w:rsidR="002C25CD" w:rsidRPr="00DD0783" w:rsidRDefault="002C25CD" w:rsidP="002C25C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9" w:type="dxa"/>
          </w:tcPr>
          <w:p w:rsidR="00492715" w:rsidRDefault="00492715" w:rsidP="00492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ВОМСОЗ</w:t>
            </w:r>
          </w:p>
          <w:p w:rsidR="002C25CD" w:rsidRPr="00DD0783" w:rsidRDefault="002C25CD" w:rsidP="0049271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1" w:type="dxa"/>
          </w:tcPr>
          <w:p w:rsidR="002C25CD" w:rsidRPr="00DD0783" w:rsidRDefault="002C25CD" w:rsidP="002C25C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8A3F78" w:rsidRDefault="008A3F78" w:rsidP="008A3F78">
      <w:pPr>
        <w:jc w:val="center"/>
        <w:rPr>
          <w:rFonts w:ascii="Times New Roman" w:hAnsi="Times New Roman" w:cs="Times New Roman"/>
        </w:rPr>
      </w:pPr>
    </w:p>
    <w:p w:rsidR="00CC30D7" w:rsidRPr="008A3F78" w:rsidRDefault="00CC30D7" w:rsidP="008A3F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sectPr w:rsidR="00CC30D7" w:rsidRPr="008A3F78" w:rsidSect="00CC30D7">
      <w:type w:val="continuous"/>
      <w:pgSz w:w="16838" w:h="11906" w:orient="landscape"/>
      <w:pgMar w:top="1276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17FA5"/>
    <w:multiLevelType w:val="hybridMultilevel"/>
    <w:tmpl w:val="E4EA7624"/>
    <w:lvl w:ilvl="0" w:tplc="A07057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46ED9"/>
    <w:multiLevelType w:val="hybridMultilevel"/>
    <w:tmpl w:val="0CC2EEA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27DB9"/>
    <w:multiLevelType w:val="hybridMultilevel"/>
    <w:tmpl w:val="176268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2797E"/>
    <w:multiLevelType w:val="hybridMultilevel"/>
    <w:tmpl w:val="5B902FA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04B"/>
    <w:rsid w:val="0000126C"/>
    <w:rsid w:val="00030E56"/>
    <w:rsid w:val="00033B69"/>
    <w:rsid w:val="00042D36"/>
    <w:rsid w:val="000F3E69"/>
    <w:rsid w:val="00135C93"/>
    <w:rsid w:val="001469FB"/>
    <w:rsid w:val="00154B62"/>
    <w:rsid w:val="00237BFC"/>
    <w:rsid w:val="0025162D"/>
    <w:rsid w:val="002C25CD"/>
    <w:rsid w:val="002F583D"/>
    <w:rsid w:val="003034E7"/>
    <w:rsid w:val="00316773"/>
    <w:rsid w:val="0036642E"/>
    <w:rsid w:val="003832CD"/>
    <w:rsid w:val="003836AD"/>
    <w:rsid w:val="003A07B8"/>
    <w:rsid w:val="00451BE8"/>
    <w:rsid w:val="00492715"/>
    <w:rsid w:val="005A0388"/>
    <w:rsid w:val="005B0756"/>
    <w:rsid w:val="006A41A4"/>
    <w:rsid w:val="00731C64"/>
    <w:rsid w:val="00775756"/>
    <w:rsid w:val="007D604B"/>
    <w:rsid w:val="007E2058"/>
    <w:rsid w:val="00805100"/>
    <w:rsid w:val="00824C42"/>
    <w:rsid w:val="0083618F"/>
    <w:rsid w:val="008853D0"/>
    <w:rsid w:val="008858EF"/>
    <w:rsid w:val="008A2D40"/>
    <w:rsid w:val="008A3F78"/>
    <w:rsid w:val="009C670C"/>
    <w:rsid w:val="00A1405E"/>
    <w:rsid w:val="00AA5C3D"/>
    <w:rsid w:val="00AF3B25"/>
    <w:rsid w:val="00B35FBB"/>
    <w:rsid w:val="00C002B8"/>
    <w:rsid w:val="00C1426A"/>
    <w:rsid w:val="00C3532A"/>
    <w:rsid w:val="00C41DAA"/>
    <w:rsid w:val="00CA2D38"/>
    <w:rsid w:val="00CB2998"/>
    <w:rsid w:val="00CC30D7"/>
    <w:rsid w:val="00D456C8"/>
    <w:rsid w:val="00D63661"/>
    <w:rsid w:val="00D73F6B"/>
    <w:rsid w:val="00DA2FEB"/>
    <w:rsid w:val="00DD0783"/>
    <w:rsid w:val="00E15B0E"/>
    <w:rsid w:val="00E16281"/>
    <w:rsid w:val="00E2422C"/>
    <w:rsid w:val="00E616A7"/>
    <w:rsid w:val="00ED018F"/>
    <w:rsid w:val="00EE0399"/>
    <w:rsid w:val="00F0135C"/>
    <w:rsid w:val="00F41CB3"/>
    <w:rsid w:val="00F42572"/>
    <w:rsid w:val="00F70648"/>
    <w:rsid w:val="00FE5D54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B121"/>
  <w15:docId w15:val="{398FE4A0-6012-4372-BAFA-353FD6C8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1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5969</Words>
  <Characters>3403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Волошина</dc:creator>
  <cp:keywords/>
  <dc:description/>
  <cp:lastModifiedBy>Наталя Волошина</cp:lastModifiedBy>
  <cp:revision>46</cp:revision>
  <dcterms:created xsi:type="dcterms:W3CDTF">2026-02-06T12:24:00Z</dcterms:created>
  <dcterms:modified xsi:type="dcterms:W3CDTF">2026-02-19T06:40:00Z</dcterms:modified>
</cp:coreProperties>
</file>