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AA93A" w14:textId="77777777" w:rsidR="00052CE3" w:rsidRPr="00052CE3" w:rsidRDefault="00052CE3" w:rsidP="00052CE3">
      <w:pPr>
        <w:spacing w:after="200" w:line="276" w:lineRule="auto"/>
        <w:ind w:left="-426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2CE3">
        <w:rPr>
          <w:rFonts w:ascii="Times New Roman" w:eastAsia="Times New Roman" w:hAnsi="Times New Roman" w:cs="Times New Roman"/>
          <w:noProof/>
          <w:spacing w:val="8"/>
          <w:sz w:val="28"/>
          <w:szCs w:val="28"/>
          <w:lang w:eastAsia="uk-UA"/>
        </w:rPr>
        <w:drawing>
          <wp:inline distT="0" distB="0" distL="0" distR="0" wp14:anchorId="5B245E69" wp14:editId="1D46BA7D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8AD889" w14:textId="77777777" w:rsidR="00052CE3" w:rsidRPr="00052CE3" w:rsidRDefault="00052CE3" w:rsidP="00052CE3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52CE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МАР’ЯНІВСЬКА СЕЛИЩНА РАДА</w:t>
      </w:r>
    </w:p>
    <w:p w14:paraId="00A1B7AC" w14:textId="77777777" w:rsidR="00052CE3" w:rsidRPr="00052CE3" w:rsidRDefault="00052CE3" w:rsidP="00052CE3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52CE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ЛУЦЬКОГО РАЙОНУ ВОЛИНСЬКОЇ ОБЛАСТІ </w:t>
      </w:r>
    </w:p>
    <w:p w14:paraId="570FE1ED" w14:textId="77777777" w:rsidR="00052CE3" w:rsidRPr="00052CE3" w:rsidRDefault="00052CE3" w:rsidP="00052CE3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2CE3">
        <w:rPr>
          <w:rFonts w:ascii="Times New Roman" w:eastAsia="Times New Roman" w:hAnsi="Times New Roman" w:cs="Times New Roman"/>
          <w:sz w:val="28"/>
          <w:szCs w:val="28"/>
          <w:lang w:eastAsia="uk-UA"/>
        </w:rPr>
        <w:t>ВОСЬМЕ СКЛИКАННЯ</w:t>
      </w:r>
    </w:p>
    <w:p w14:paraId="175B33E4" w14:textId="77777777" w:rsidR="00052CE3" w:rsidRPr="00052CE3" w:rsidRDefault="00052CE3" w:rsidP="00052CE3">
      <w:pPr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52CE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ПРОЄКТ</w:t>
      </w:r>
    </w:p>
    <w:p w14:paraId="20E27B43" w14:textId="77777777" w:rsidR="00052CE3" w:rsidRPr="00052CE3" w:rsidRDefault="00052CE3" w:rsidP="00052CE3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2B9F6D1E" w14:textId="77777777" w:rsidR="00052CE3" w:rsidRPr="00052CE3" w:rsidRDefault="00052CE3" w:rsidP="00052CE3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52CE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РІШЕННЯ</w:t>
      </w:r>
    </w:p>
    <w:p w14:paraId="1E29DF15" w14:textId="77777777" w:rsidR="00052CE3" w:rsidRPr="00052CE3" w:rsidRDefault="00052CE3" w:rsidP="00052CE3">
      <w:pPr>
        <w:tabs>
          <w:tab w:val="left" w:pos="8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75FF189" w14:textId="55F1F4B4" w:rsidR="00052CE3" w:rsidRPr="00052CE3" w:rsidRDefault="00052CE3" w:rsidP="00052CE3">
      <w:pPr>
        <w:tabs>
          <w:tab w:val="left" w:pos="81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52CE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_______ 20</w:t>
      </w:r>
      <w:r w:rsidR="007A575A">
        <w:rPr>
          <w:rFonts w:ascii="Times New Roman" w:eastAsia="Times New Roman" w:hAnsi="Times New Roman" w:cs="Times New Roman"/>
          <w:sz w:val="28"/>
          <w:szCs w:val="28"/>
          <w:lang w:eastAsia="uk-UA"/>
        </w:rPr>
        <w:t>26</w:t>
      </w:r>
      <w:r w:rsidRPr="00052CE3">
        <w:rPr>
          <w:rFonts w:ascii="Times New Roman" w:eastAsia="Times New Roman" w:hAnsi="Times New Roman" w:cs="Times New Roman"/>
          <w:sz w:val="28"/>
          <w:szCs w:val="28"/>
          <w:lang w:eastAsia="uk-UA"/>
        </w:rPr>
        <w:t>року                  с</w:t>
      </w:r>
      <w:r w:rsidR="007A57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елище </w:t>
      </w:r>
      <w:proofErr w:type="spellStart"/>
      <w:r w:rsidRPr="00052CE3">
        <w:rPr>
          <w:rFonts w:ascii="Times New Roman" w:eastAsia="Times New Roman" w:hAnsi="Times New Roman" w:cs="Times New Roman"/>
          <w:sz w:val="28"/>
          <w:szCs w:val="28"/>
          <w:lang w:eastAsia="uk-UA"/>
        </w:rPr>
        <w:t>Мар’янівка</w:t>
      </w:r>
      <w:proofErr w:type="spellEnd"/>
      <w:r w:rsidRPr="00052CE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</w:t>
      </w:r>
      <w:r w:rsidR="006958D1" w:rsidRPr="001E048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            </w:t>
      </w:r>
      <w:r w:rsidRPr="00052CE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№</w:t>
      </w:r>
      <w:r w:rsidR="00CA250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A575A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="003445F7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Pr="00052CE3">
        <w:rPr>
          <w:rFonts w:ascii="Times New Roman" w:eastAsia="Times New Roman" w:hAnsi="Times New Roman" w:cs="Times New Roman"/>
          <w:sz w:val="28"/>
          <w:szCs w:val="28"/>
          <w:lang w:eastAsia="uk-UA"/>
        </w:rPr>
        <w:t>/___</w:t>
      </w:r>
    </w:p>
    <w:p w14:paraId="46C1E47E" w14:textId="77777777" w:rsidR="00052CE3" w:rsidRPr="00052CE3" w:rsidRDefault="00052CE3" w:rsidP="00052CE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257"/>
      </w:tblGrid>
      <w:tr w:rsidR="00052CE3" w:rsidRPr="00052CE3" w14:paraId="663E0300" w14:textId="77777777" w:rsidTr="003439D8">
        <w:trPr>
          <w:trHeight w:val="1013"/>
        </w:trPr>
        <w:tc>
          <w:tcPr>
            <w:tcW w:w="6257" w:type="dxa"/>
          </w:tcPr>
          <w:p w14:paraId="3E6F7389" w14:textId="77777777" w:rsidR="00CA2500" w:rsidRDefault="00052CE3" w:rsidP="00052CE3">
            <w:pPr>
              <w:spacing w:after="0" w:line="276" w:lineRule="auto"/>
              <w:ind w:right="-1979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Про припинення права  </w:t>
            </w:r>
            <w:r w:rsidR="00CA250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користування</w:t>
            </w:r>
          </w:p>
          <w:p w14:paraId="5E3E0F17" w14:textId="77777777" w:rsidR="00CA2500" w:rsidRDefault="00CA2500" w:rsidP="00052CE3">
            <w:pPr>
              <w:spacing w:after="0" w:line="276" w:lineRule="auto"/>
              <w:ind w:right="-1979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52CE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земельною ділянкою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на умовах оренди </w:t>
            </w:r>
          </w:p>
          <w:p w14:paraId="2E574D52" w14:textId="5A19E718" w:rsidR="00052CE3" w:rsidRPr="00052CE3" w:rsidRDefault="00CA2500" w:rsidP="00052CE3">
            <w:pPr>
              <w:spacing w:after="0" w:line="276" w:lineRule="auto"/>
              <w:ind w:right="-1979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ФГ «СІМЯ»</w:t>
            </w:r>
            <w:r w:rsidR="00052CE3" w:rsidRPr="00052CE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</w:tbl>
    <w:p w14:paraId="74060A63" w14:textId="59C53C48" w:rsidR="00052CE3" w:rsidRDefault="00052CE3" w:rsidP="00052CE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EA68CC4" w14:textId="567329A5" w:rsidR="00C84D43" w:rsidRDefault="00C84D43" w:rsidP="00052CE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B119541" w14:textId="77777777" w:rsidR="00C84D43" w:rsidRPr="00052CE3" w:rsidRDefault="00C84D43" w:rsidP="00052CE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6C96DAE" w14:textId="77777777" w:rsidR="00052CE3" w:rsidRPr="00052CE3" w:rsidRDefault="00052CE3" w:rsidP="00052CE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8816D7A" w14:textId="0C97B130" w:rsidR="00F70E58" w:rsidRDefault="00F70E58" w:rsidP="00F70E5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Керуючись ст.</w:t>
      </w:r>
      <w:r w:rsidR="003439D8">
        <w:rPr>
          <w:rFonts w:ascii="Times New Roman" w:eastAsia="Calibri" w:hAnsi="Times New Roman" w:cs="Times New Roman"/>
          <w:sz w:val="28"/>
          <w:szCs w:val="28"/>
        </w:rPr>
        <w:t xml:space="preserve"> 12, 141</w:t>
      </w:r>
      <w:r w:rsidR="00052CE3" w:rsidRPr="00F70E58">
        <w:rPr>
          <w:rFonts w:ascii="Times New Roman" w:eastAsia="Calibri" w:hAnsi="Times New Roman" w:cs="Times New Roman"/>
          <w:sz w:val="28"/>
          <w:szCs w:val="28"/>
        </w:rPr>
        <w:t xml:space="preserve"> Земельного кодексу України, </w:t>
      </w:r>
      <w:r w:rsidRPr="00F70E58">
        <w:rPr>
          <w:rFonts w:ascii="Times New Roman" w:eastAsia="Calibri" w:hAnsi="Times New Roman" w:cs="Times New Roman"/>
          <w:sz w:val="28"/>
          <w:szCs w:val="28"/>
        </w:rPr>
        <w:t xml:space="preserve">ст. 26 Закону України «Про місцеве самоврядування в Україні», 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розглянувши заяву </w:t>
      </w:r>
      <w:r w:rsidR="00CA2500">
        <w:rPr>
          <w:rFonts w:ascii="Times New Roman" w:eastAsia="Calibri" w:hAnsi="Times New Roman" w:cs="Times New Roman"/>
          <w:sz w:val="28"/>
          <w:szCs w:val="28"/>
        </w:rPr>
        <w:t>ФГ «СІМЯ», в особі голови фермерського господарства Пасічника Миколи Андрійовича від 2</w:t>
      </w:r>
      <w:r w:rsidR="00CE2323">
        <w:rPr>
          <w:rFonts w:ascii="Times New Roman" w:eastAsia="Calibri" w:hAnsi="Times New Roman" w:cs="Times New Roman"/>
          <w:sz w:val="28"/>
          <w:szCs w:val="28"/>
        </w:rPr>
        <w:t>7</w:t>
      </w:r>
      <w:r w:rsidR="00CA2500">
        <w:rPr>
          <w:rFonts w:ascii="Times New Roman" w:eastAsia="Calibri" w:hAnsi="Times New Roman" w:cs="Times New Roman"/>
          <w:sz w:val="28"/>
          <w:szCs w:val="28"/>
        </w:rPr>
        <w:t>.03.2026 року № 1287105-21/1-26 про припинення права користування земельною ділянкою</w:t>
      </w:r>
      <w:r w:rsidR="00AF147D">
        <w:rPr>
          <w:rFonts w:ascii="Times New Roman" w:eastAsia="Calibri" w:hAnsi="Times New Roman" w:cs="Times New Roman"/>
          <w:sz w:val="28"/>
          <w:szCs w:val="28"/>
        </w:rPr>
        <w:t>,</w:t>
      </w:r>
      <w:r w:rsidR="00F64B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70E58">
        <w:rPr>
          <w:rFonts w:ascii="Times New Roman" w:eastAsia="Calibri" w:hAnsi="Times New Roman" w:cs="Times New Roman"/>
          <w:sz w:val="28"/>
          <w:szCs w:val="28"/>
        </w:rPr>
        <w:t>селищна рада</w:t>
      </w:r>
    </w:p>
    <w:p w14:paraId="3275385C" w14:textId="77777777" w:rsidR="00C84D43" w:rsidRPr="00F70E58" w:rsidRDefault="00C84D43" w:rsidP="00F70E5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8519CD0" w14:textId="77777777" w:rsidR="00052CE3" w:rsidRPr="00F70E58" w:rsidRDefault="00052CE3" w:rsidP="00F70E58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70E58">
        <w:rPr>
          <w:rFonts w:ascii="Times New Roman" w:eastAsia="Calibri" w:hAnsi="Times New Roman" w:cs="Times New Roman"/>
          <w:b/>
          <w:sz w:val="28"/>
          <w:szCs w:val="28"/>
        </w:rPr>
        <w:t>ВИРІШИЛА:</w:t>
      </w:r>
    </w:p>
    <w:p w14:paraId="2DF9B9F2" w14:textId="77777777" w:rsidR="00052CE3" w:rsidRPr="00F70E58" w:rsidRDefault="00052CE3" w:rsidP="00F70E5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10E0948" w14:textId="6BCA5055" w:rsidR="00FE75DE" w:rsidRDefault="00052CE3" w:rsidP="00052CE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4B70">
        <w:rPr>
          <w:rFonts w:ascii="Times New Roman" w:eastAsia="Calibri" w:hAnsi="Times New Roman" w:cs="Times New Roman"/>
          <w:sz w:val="28"/>
          <w:szCs w:val="28"/>
        </w:rPr>
        <w:t>1.</w:t>
      </w:r>
      <w:r w:rsidR="00F64B70">
        <w:rPr>
          <w:rFonts w:ascii="Times New Roman" w:eastAsia="Calibri" w:hAnsi="Times New Roman" w:cs="Times New Roman"/>
          <w:sz w:val="28"/>
          <w:szCs w:val="28"/>
        </w:rPr>
        <w:t xml:space="preserve"> ПРИПИНИТИ</w:t>
      </w:r>
      <w:r w:rsidRPr="00F64B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B2854">
        <w:rPr>
          <w:rFonts w:ascii="Times New Roman" w:eastAsia="Calibri" w:hAnsi="Times New Roman" w:cs="Times New Roman"/>
          <w:sz w:val="28"/>
          <w:szCs w:val="28"/>
        </w:rPr>
        <w:t>ФГ «СІМЯ»</w:t>
      </w:r>
      <w:r w:rsidR="007B28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64B70">
        <w:rPr>
          <w:rFonts w:ascii="Times New Roman" w:eastAsia="Calibri" w:hAnsi="Times New Roman" w:cs="Times New Roman"/>
          <w:sz w:val="28"/>
          <w:szCs w:val="28"/>
        </w:rPr>
        <w:t xml:space="preserve">право </w:t>
      </w:r>
      <w:r w:rsidR="00CA2500">
        <w:rPr>
          <w:rFonts w:ascii="Times New Roman" w:eastAsia="Calibri" w:hAnsi="Times New Roman" w:cs="Times New Roman"/>
          <w:sz w:val="28"/>
          <w:szCs w:val="28"/>
        </w:rPr>
        <w:t xml:space="preserve">користування на умовах оренди земельною ділянкою площею 1,5000 га кадастровий номер 0720888600:00:001:0690, </w:t>
      </w:r>
      <w:r w:rsidRPr="00F64B70">
        <w:rPr>
          <w:rFonts w:ascii="Times New Roman" w:eastAsia="Calibri" w:hAnsi="Times New Roman" w:cs="Times New Roman"/>
          <w:sz w:val="28"/>
          <w:szCs w:val="28"/>
        </w:rPr>
        <w:t xml:space="preserve">з цільовим призначенням </w:t>
      </w:r>
      <w:r w:rsidR="00AB762E">
        <w:rPr>
          <w:rFonts w:ascii="Times New Roman" w:eastAsia="Calibri" w:hAnsi="Times New Roman" w:cs="Times New Roman"/>
          <w:sz w:val="28"/>
          <w:szCs w:val="28"/>
        </w:rPr>
        <w:t>для сінокосіння і випасання худоби (01.08)</w:t>
      </w:r>
      <w:r w:rsidR="00F64B70">
        <w:rPr>
          <w:rFonts w:ascii="Times New Roman" w:eastAsia="Calibri" w:hAnsi="Times New Roman" w:cs="Times New Roman"/>
          <w:sz w:val="28"/>
          <w:szCs w:val="28"/>
        </w:rPr>
        <w:t xml:space="preserve">, яка розташована за </w:t>
      </w:r>
      <w:r w:rsidR="00AB762E">
        <w:rPr>
          <w:rFonts w:ascii="Times New Roman" w:eastAsia="Calibri" w:hAnsi="Times New Roman" w:cs="Times New Roman"/>
          <w:sz w:val="28"/>
          <w:szCs w:val="28"/>
        </w:rPr>
        <w:t xml:space="preserve">межами населеного пункту – </w:t>
      </w:r>
      <w:proofErr w:type="spellStart"/>
      <w:r w:rsidR="00AB762E">
        <w:rPr>
          <w:rFonts w:ascii="Times New Roman" w:eastAsia="Calibri" w:hAnsi="Times New Roman" w:cs="Times New Roman"/>
          <w:sz w:val="28"/>
          <w:szCs w:val="28"/>
        </w:rPr>
        <w:t>с.Цегів</w:t>
      </w:r>
      <w:proofErr w:type="spellEnd"/>
      <w:r w:rsidR="00AB762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AB762E">
        <w:rPr>
          <w:rFonts w:ascii="Times New Roman" w:eastAsia="Calibri" w:hAnsi="Times New Roman" w:cs="Times New Roman"/>
          <w:sz w:val="28"/>
          <w:szCs w:val="28"/>
        </w:rPr>
        <w:t>Мар’янівської</w:t>
      </w:r>
      <w:proofErr w:type="spellEnd"/>
      <w:r w:rsidR="00AB762E">
        <w:rPr>
          <w:rFonts w:ascii="Times New Roman" w:eastAsia="Calibri" w:hAnsi="Times New Roman" w:cs="Times New Roman"/>
          <w:sz w:val="28"/>
          <w:szCs w:val="28"/>
        </w:rPr>
        <w:t xml:space="preserve"> селищної ради </w:t>
      </w:r>
      <w:r w:rsidR="000065C8">
        <w:rPr>
          <w:rFonts w:ascii="Times New Roman" w:eastAsia="Calibri" w:hAnsi="Times New Roman" w:cs="Times New Roman"/>
          <w:sz w:val="28"/>
          <w:szCs w:val="28"/>
        </w:rPr>
        <w:t>Луцьк</w:t>
      </w:r>
      <w:r w:rsidR="00AB762E">
        <w:rPr>
          <w:rFonts w:ascii="Times New Roman" w:eastAsia="Calibri" w:hAnsi="Times New Roman" w:cs="Times New Roman"/>
          <w:sz w:val="28"/>
          <w:szCs w:val="28"/>
        </w:rPr>
        <w:t xml:space="preserve">ого </w:t>
      </w:r>
      <w:r w:rsidR="000065C8">
        <w:rPr>
          <w:rFonts w:ascii="Times New Roman" w:eastAsia="Calibri" w:hAnsi="Times New Roman" w:cs="Times New Roman"/>
          <w:sz w:val="28"/>
          <w:szCs w:val="28"/>
        </w:rPr>
        <w:t>район</w:t>
      </w:r>
      <w:r w:rsidR="00AB762E">
        <w:rPr>
          <w:rFonts w:ascii="Times New Roman" w:eastAsia="Calibri" w:hAnsi="Times New Roman" w:cs="Times New Roman"/>
          <w:sz w:val="28"/>
          <w:szCs w:val="28"/>
        </w:rPr>
        <w:t xml:space="preserve">у </w:t>
      </w:r>
      <w:r w:rsidR="000065C8">
        <w:rPr>
          <w:rFonts w:ascii="Times New Roman" w:eastAsia="Calibri" w:hAnsi="Times New Roman" w:cs="Times New Roman"/>
          <w:sz w:val="28"/>
          <w:szCs w:val="28"/>
        </w:rPr>
        <w:t>Волинськ</w:t>
      </w:r>
      <w:r w:rsidR="00AB762E">
        <w:rPr>
          <w:rFonts w:ascii="Times New Roman" w:eastAsia="Calibri" w:hAnsi="Times New Roman" w:cs="Times New Roman"/>
          <w:sz w:val="28"/>
          <w:szCs w:val="28"/>
        </w:rPr>
        <w:t>ої</w:t>
      </w:r>
      <w:r w:rsidR="000065C8">
        <w:rPr>
          <w:rFonts w:ascii="Times New Roman" w:eastAsia="Calibri" w:hAnsi="Times New Roman" w:cs="Times New Roman"/>
          <w:sz w:val="28"/>
          <w:szCs w:val="28"/>
        </w:rPr>
        <w:t xml:space="preserve"> област</w:t>
      </w:r>
      <w:r w:rsidR="00AB762E">
        <w:rPr>
          <w:rFonts w:ascii="Times New Roman" w:eastAsia="Calibri" w:hAnsi="Times New Roman" w:cs="Times New Roman"/>
          <w:sz w:val="28"/>
          <w:szCs w:val="28"/>
        </w:rPr>
        <w:t>і.</w:t>
      </w:r>
    </w:p>
    <w:p w14:paraId="4CA58517" w14:textId="10D755CA" w:rsidR="00052CE3" w:rsidRPr="00F64B70" w:rsidRDefault="00052CE3" w:rsidP="00052CE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4B70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AB762E">
        <w:rPr>
          <w:rFonts w:ascii="Times New Roman" w:eastAsia="Calibri" w:hAnsi="Times New Roman" w:cs="Times New Roman"/>
          <w:sz w:val="28"/>
          <w:szCs w:val="28"/>
        </w:rPr>
        <w:t xml:space="preserve">Секретарю </w:t>
      </w:r>
      <w:proofErr w:type="spellStart"/>
      <w:r w:rsidR="00AB762E">
        <w:rPr>
          <w:rFonts w:ascii="Times New Roman" w:eastAsia="Calibri" w:hAnsi="Times New Roman" w:cs="Times New Roman"/>
          <w:sz w:val="28"/>
          <w:szCs w:val="28"/>
        </w:rPr>
        <w:t>Мар’янівської</w:t>
      </w:r>
      <w:proofErr w:type="spellEnd"/>
      <w:r w:rsidR="00AB762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84405">
        <w:rPr>
          <w:rFonts w:ascii="Times New Roman" w:eastAsia="Calibri" w:hAnsi="Times New Roman" w:cs="Times New Roman"/>
          <w:sz w:val="28"/>
          <w:szCs w:val="28"/>
        </w:rPr>
        <w:t>селищно</w:t>
      </w:r>
      <w:r w:rsidR="00AB762E">
        <w:rPr>
          <w:rFonts w:ascii="Times New Roman" w:eastAsia="Calibri" w:hAnsi="Times New Roman" w:cs="Times New Roman"/>
          <w:sz w:val="28"/>
          <w:szCs w:val="28"/>
        </w:rPr>
        <w:t xml:space="preserve">ї ради Володимиру </w:t>
      </w:r>
      <w:proofErr w:type="spellStart"/>
      <w:r w:rsidR="00AB762E">
        <w:rPr>
          <w:rFonts w:ascii="Times New Roman" w:eastAsia="Calibri" w:hAnsi="Times New Roman" w:cs="Times New Roman"/>
          <w:sz w:val="28"/>
          <w:szCs w:val="28"/>
        </w:rPr>
        <w:t>Борачку</w:t>
      </w:r>
      <w:proofErr w:type="spellEnd"/>
      <w:r w:rsidR="00C84405">
        <w:rPr>
          <w:rFonts w:ascii="Times New Roman" w:eastAsia="Calibri" w:hAnsi="Times New Roman" w:cs="Times New Roman"/>
          <w:sz w:val="28"/>
          <w:szCs w:val="28"/>
        </w:rPr>
        <w:t xml:space="preserve"> п</w:t>
      </w:r>
      <w:r w:rsidRPr="00F64B70">
        <w:rPr>
          <w:rFonts w:ascii="Times New Roman" w:eastAsia="Calibri" w:hAnsi="Times New Roman" w:cs="Times New Roman"/>
          <w:sz w:val="28"/>
          <w:szCs w:val="28"/>
        </w:rPr>
        <w:t xml:space="preserve">ровести державну реєстрацію припинення права </w:t>
      </w:r>
      <w:r w:rsidR="00AB762E">
        <w:rPr>
          <w:rFonts w:ascii="Times New Roman" w:eastAsia="Calibri" w:hAnsi="Times New Roman" w:cs="Times New Roman"/>
          <w:sz w:val="28"/>
          <w:szCs w:val="28"/>
        </w:rPr>
        <w:t>користування на умовах оренди</w:t>
      </w:r>
      <w:r w:rsidRPr="00F64B70">
        <w:rPr>
          <w:rFonts w:ascii="Times New Roman" w:eastAsia="Calibri" w:hAnsi="Times New Roman" w:cs="Times New Roman"/>
          <w:sz w:val="28"/>
          <w:szCs w:val="28"/>
        </w:rPr>
        <w:t xml:space="preserve"> земельною ділянкою у встановленому законодавством порядку. </w:t>
      </w:r>
    </w:p>
    <w:p w14:paraId="04EF9328" w14:textId="77777777" w:rsidR="00F64B70" w:rsidRPr="00F64B70" w:rsidRDefault="00F64B70" w:rsidP="00F64B7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F64B70">
        <w:rPr>
          <w:rFonts w:ascii="Times New Roman" w:eastAsia="Calibri" w:hAnsi="Times New Roman" w:cs="Times New Roman"/>
          <w:sz w:val="28"/>
          <w:szCs w:val="28"/>
        </w:rPr>
        <w:t>. Контроль за виконанням цього рішення покласти на постійну комісію селищної ради з питань сільського господарства, соціального відродження села, регулювання земельних відносин, екології, раціонального використання природних ресурсів.</w:t>
      </w:r>
    </w:p>
    <w:p w14:paraId="75ED2A2A" w14:textId="77777777" w:rsidR="00F64B70" w:rsidRDefault="00F64B70" w:rsidP="00F64B7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67775C9" w14:textId="77777777" w:rsidR="00B33242" w:rsidRDefault="00B33242" w:rsidP="00F64B7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FEE627B" w14:textId="77777777" w:rsidR="00B33242" w:rsidRDefault="00B33242" w:rsidP="00F64B7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744E6F2" w14:textId="2F6FF207" w:rsidR="00F64B70" w:rsidRPr="00F64B70" w:rsidRDefault="00F85E95" w:rsidP="00F64B7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Секретар селищної ради</w:t>
      </w:r>
      <w:r w:rsidR="001E048D">
        <w:rPr>
          <w:rFonts w:ascii="Times New Roman" w:eastAsia="Calibri" w:hAnsi="Times New Roman" w:cs="Times New Roman"/>
          <w:sz w:val="28"/>
          <w:szCs w:val="28"/>
        </w:rPr>
        <w:t xml:space="preserve">                      </w:t>
      </w:r>
      <w:r w:rsidR="00F64B70" w:rsidRPr="00F64B70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</w:t>
      </w:r>
      <w:r w:rsidR="00F64B70" w:rsidRPr="00F64B70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>
        <w:rPr>
          <w:rFonts w:ascii="Times New Roman" w:eastAsia="Calibri" w:hAnsi="Times New Roman" w:cs="Times New Roman"/>
          <w:b/>
          <w:sz w:val="28"/>
          <w:szCs w:val="28"/>
        </w:rPr>
        <w:t>Володимир БОРАЧОК</w:t>
      </w:r>
    </w:p>
    <w:p w14:paraId="795C98B8" w14:textId="77777777" w:rsidR="00F64B70" w:rsidRPr="00F64B70" w:rsidRDefault="00F64B70" w:rsidP="00F64B7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05BBDA2" w14:textId="77777777" w:rsidR="00A8770B" w:rsidRDefault="00A8770B" w:rsidP="00F64B7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A86D42F" w14:textId="77777777" w:rsidR="00052CE3" w:rsidRPr="00F64B70" w:rsidRDefault="00F64B70" w:rsidP="00F64B7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4B70">
        <w:rPr>
          <w:rFonts w:ascii="Times New Roman" w:eastAsia="Calibri" w:hAnsi="Times New Roman" w:cs="Times New Roman"/>
          <w:sz w:val="24"/>
          <w:szCs w:val="24"/>
        </w:rPr>
        <w:t xml:space="preserve">Сергій </w:t>
      </w:r>
      <w:proofErr w:type="spellStart"/>
      <w:r w:rsidRPr="00F64B70">
        <w:rPr>
          <w:rFonts w:ascii="Times New Roman" w:eastAsia="Calibri" w:hAnsi="Times New Roman" w:cs="Times New Roman"/>
          <w:sz w:val="24"/>
          <w:szCs w:val="24"/>
        </w:rPr>
        <w:t>Баранчук</w:t>
      </w:r>
      <w:proofErr w:type="spellEnd"/>
    </w:p>
    <w:p w14:paraId="7186CAF0" w14:textId="77777777" w:rsidR="00790E48" w:rsidRDefault="00790E48"/>
    <w:sectPr w:rsidR="00790E48" w:rsidSect="00471E62">
      <w:headerReference w:type="default" r:id="rId7"/>
      <w:foot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96A59" w14:textId="77777777" w:rsidR="009944F6" w:rsidRDefault="009944F6">
      <w:pPr>
        <w:spacing w:after="0" w:line="240" w:lineRule="auto"/>
      </w:pPr>
      <w:r>
        <w:separator/>
      </w:r>
    </w:p>
  </w:endnote>
  <w:endnote w:type="continuationSeparator" w:id="0">
    <w:p w14:paraId="0487D4A0" w14:textId="77777777" w:rsidR="009944F6" w:rsidRDefault="00994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37269824"/>
      <w:docPartObj>
        <w:docPartGallery w:val="Page Numbers (Bottom of Page)"/>
        <w:docPartUnique/>
      </w:docPartObj>
    </w:sdtPr>
    <w:sdtEndPr/>
    <w:sdtContent>
      <w:p w14:paraId="409D2565" w14:textId="420E5EF4" w:rsidR="00AF147D" w:rsidRDefault="00AF147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048D">
          <w:rPr>
            <w:noProof/>
          </w:rPr>
          <w:t>2</w:t>
        </w:r>
        <w:r>
          <w:fldChar w:fldCharType="end"/>
        </w:r>
      </w:p>
    </w:sdtContent>
  </w:sdt>
  <w:p w14:paraId="67B07A0B" w14:textId="77777777" w:rsidR="00AF147D" w:rsidRDefault="00AF147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0ACFE" w14:textId="77777777" w:rsidR="009944F6" w:rsidRDefault="009944F6">
      <w:pPr>
        <w:spacing w:after="0" w:line="240" w:lineRule="auto"/>
      </w:pPr>
      <w:r>
        <w:separator/>
      </w:r>
    </w:p>
  </w:footnote>
  <w:footnote w:type="continuationSeparator" w:id="0">
    <w:p w14:paraId="372E8A2B" w14:textId="77777777" w:rsidR="009944F6" w:rsidRDefault="009944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03D83" w14:textId="77777777" w:rsidR="00471E62" w:rsidRDefault="007B2854">
    <w:pPr>
      <w:pStyle w:val="a3"/>
      <w:jc w:val="center"/>
    </w:pPr>
  </w:p>
  <w:p w14:paraId="7324A194" w14:textId="77777777" w:rsidR="00471E62" w:rsidRDefault="007B285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3C3B"/>
    <w:rsid w:val="000065C8"/>
    <w:rsid w:val="0002465B"/>
    <w:rsid w:val="00052CE3"/>
    <w:rsid w:val="001A2911"/>
    <w:rsid w:val="001E048D"/>
    <w:rsid w:val="00213C3B"/>
    <w:rsid w:val="00215737"/>
    <w:rsid w:val="003439D8"/>
    <w:rsid w:val="003445F7"/>
    <w:rsid w:val="006958D1"/>
    <w:rsid w:val="00790E48"/>
    <w:rsid w:val="007A575A"/>
    <w:rsid w:val="007B2854"/>
    <w:rsid w:val="007C5B0D"/>
    <w:rsid w:val="00884180"/>
    <w:rsid w:val="009944F6"/>
    <w:rsid w:val="00A8770B"/>
    <w:rsid w:val="00A901F6"/>
    <w:rsid w:val="00AB762E"/>
    <w:rsid w:val="00AF147D"/>
    <w:rsid w:val="00B33242"/>
    <w:rsid w:val="00BF0262"/>
    <w:rsid w:val="00C84405"/>
    <w:rsid w:val="00C84D43"/>
    <w:rsid w:val="00CA2500"/>
    <w:rsid w:val="00CE2323"/>
    <w:rsid w:val="00F64B70"/>
    <w:rsid w:val="00F70E58"/>
    <w:rsid w:val="00F85E95"/>
    <w:rsid w:val="00FE7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BF15A"/>
  <w15:docId w15:val="{4ADCC535-C5EF-4FF6-902A-7A58FDA90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2CE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052CE3"/>
  </w:style>
  <w:style w:type="paragraph" w:styleId="a5">
    <w:name w:val="footer"/>
    <w:basedOn w:val="a"/>
    <w:link w:val="a6"/>
    <w:uiPriority w:val="99"/>
    <w:unhideWhenUsed/>
    <w:rsid w:val="00AF147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AF147D"/>
  </w:style>
  <w:style w:type="paragraph" w:styleId="a7">
    <w:name w:val="Balloon Text"/>
    <w:basedOn w:val="a"/>
    <w:link w:val="a8"/>
    <w:uiPriority w:val="99"/>
    <w:semiHidden/>
    <w:unhideWhenUsed/>
    <w:rsid w:val="00AF14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AF14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945</Words>
  <Characters>540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11</cp:revision>
  <cp:lastPrinted>2026-05-22T11:17:00Z</cp:lastPrinted>
  <dcterms:created xsi:type="dcterms:W3CDTF">2026-04-09T11:55:00Z</dcterms:created>
  <dcterms:modified xsi:type="dcterms:W3CDTF">2026-05-22T11:17:00Z</dcterms:modified>
</cp:coreProperties>
</file>