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C" w:rsidRPr="00B96823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eastAsia="uk-UA"/>
        </w:rPr>
      </w:pPr>
      <w:r>
        <w:rPr>
          <w:noProof/>
          <w:spacing w:val="8"/>
          <w:sz w:val="28"/>
          <w:szCs w:val="28"/>
          <w:lang w:eastAsia="uk-UA"/>
        </w:rPr>
        <w:drawing>
          <wp:inline distT="0" distB="0" distL="0" distR="0" wp14:anchorId="776896F2" wp14:editId="0273BE4D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МАР’ЯНІВСЬКА СЕЛИЩНА РАДА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ЛУЦЬКОГО РАЙОНУ ВОЛИНСЬКОЇ ОБЛАСТІ</w:t>
      </w:r>
    </w:p>
    <w:p w:rsidR="00343E1C" w:rsidRPr="00B96823" w:rsidRDefault="00343E1C" w:rsidP="00A85E4D">
      <w:pPr>
        <w:ind w:firstLine="0"/>
        <w:jc w:val="center"/>
        <w:rPr>
          <w:sz w:val="28"/>
          <w:szCs w:val="28"/>
          <w:lang w:eastAsia="uk-UA"/>
        </w:rPr>
      </w:pPr>
      <w:r w:rsidRPr="00B96823">
        <w:rPr>
          <w:sz w:val="28"/>
          <w:szCs w:val="28"/>
          <w:lang w:eastAsia="uk-UA"/>
        </w:rPr>
        <w:t>ВОСЬМОГО СКЛИКАННЯ</w:t>
      </w:r>
    </w:p>
    <w:p w:rsidR="00343E1C" w:rsidRPr="00510D23" w:rsidRDefault="00343E1C" w:rsidP="00A85E4D">
      <w:pPr>
        <w:ind w:firstLine="0"/>
        <w:jc w:val="right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 xml:space="preserve"> </w:t>
      </w:r>
      <w:r w:rsidRPr="00510D23">
        <w:rPr>
          <w:b/>
          <w:sz w:val="28"/>
          <w:szCs w:val="20"/>
          <w:lang w:eastAsia="uk-UA"/>
        </w:rPr>
        <w:t>ПРОЄКТ</w:t>
      </w:r>
    </w:p>
    <w:p w:rsidR="00343E1C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  <w:proofErr w:type="gramStart"/>
      <w:r w:rsidRPr="00B96823">
        <w:rPr>
          <w:b/>
          <w:sz w:val="28"/>
          <w:szCs w:val="20"/>
          <w:lang w:eastAsia="uk-UA"/>
        </w:rPr>
        <w:t>Р</w:t>
      </w:r>
      <w:proofErr w:type="gramEnd"/>
      <w:r w:rsidRPr="00B96823">
        <w:rPr>
          <w:b/>
          <w:sz w:val="28"/>
          <w:szCs w:val="20"/>
          <w:lang w:eastAsia="uk-UA"/>
        </w:rPr>
        <w:t>ІШЕННЯ</w:t>
      </w:r>
      <w:r>
        <w:rPr>
          <w:b/>
          <w:sz w:val="28"/>
          <w:szCs w:val="20"/>
          <w:lang w:eastAsia="uk-UA"/>
        </w:rPr>
        <w:t xml:space="preserve"> 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</w:p>
    <w:p w:rsidR="00343E1C" w:rsidRDefault="00343E1C" w:rsidP="00A85E4D">
      <w:pPr>
        <w:tabs>
          <w:tab w:val="left" w:pos="4365"/>
        </w:tabs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</w:t>
      </w:r>
      <w:r w:rsidRPr="00B96823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липня</w:t>
      </w:r>
      <w:proofErr w:type="spellEnd"/>
      <w:r>
        <w:rPr>
          <w:sz w:val="28"/>
          <w:szCs w:val="28"/>
          <w:lang w:eastAsia="uk-UA"/>
        </w:rPr>
        <w:t xml:space="preserve"> 2022 року         </w:t>
      </w:r>
      <w:r w:rsidRPr="00B96823">
        <w:rPr>
          <w:sz w:val="28"/>
          <w:szCs w:val="28"/>
          <w:lang w:eastAsia="uk-UA"/>
        </w:rPr>
        <w:t xml:space="preserve">        </w:t>
      </w:r>
      <w:proofErr w:type="spellStart"/>
      <w:r w:rsidRPr="00B96823">
        <w:rPr>
          <w:sz w:val="28"/>
          <w:szCs w:val="28"/>
          <w:lang w:eastAsia="uk-UA"/>
        </w:rPr>
        <w:t>смт</w:t>
      </w:r>
      <w:proofErr w:type="spellEnd"/>
      <w:r w:rsidRPr="00B96823">
        <w:rPr>
          <w:sz w:val="28"/>
          <w:szCs w:val="28"/>
          <w:lang w:eastAsia="uk-UA"/>
        </w:rPr>
        <w:t xml:space="preserve"> </w:t>
      </w:r>
      <w:proofErr w:type="spellStart"/>
      <w:r w:rsidRPr="00B96823">
        <w:rPr>
          <w:sz w:val="28"/>
          <w:szCs w:val="28"/>
          <w:lang w:eastAsia="uk-UA"/>
        </w:rPr>
        <w:t>Мар’янівка</w:t>
      </w:r>
      <w:proofErr w:type="spellEnd"/>
      <w:r w:rsidRPr="00B96823">
        <w:rPr>
          <w:sz w:val="28"/>
          <w:szCs w:val="28"/>
          <w:lang w:eastAsia="uk-UA"/>
        </w:rPr>
        <w:t xml:space="preserve">          </w:t>
      </w:r>
      <w:r>
        <w:rPr>
          <w:sz w:val="28"/>
          <w:szCs w:val="28"/>
          <w:lang w:eastAsia="uk-UA"/>
        </w:rPr>
        <w:t xml:space="preserve">                             № 28/__</w:t>
      </w:r>
    </w:p>
    <w:p w:rsidR="008A7080" w:rsidRPr="00343E1C" w:rsidRDefault="008A7080" w:rsidP="00A85E4D">
      <w:pPr>
        <w:ind w:firstLine="0"/>
        <w:jc w:val="both"/>
        <w:rPr>
          <w:sz w:val="28"/>
        </w:rPr>
      </w:pPr>
    </w:p>
    <w:p w:rsidR="00343E1C" w:rsidRPr="008B1241" w:rsidRDefault="00343E1C" w:rsidP="00A85E4D">
      <w:pPr>
        <w:ind w:right="4819" w:firstLine="0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 xml:space="preserve">Про </w:t>
      </w:r>
      <w:sdt>
        <w:sdtPr>
          <w:rPr>
            <w:b/>
            <w:sz w:val="28"/>
            <w:szCs w:val="28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proofErr w:type="spellStart"/>
          <w:r w:rsidRPr="008B1241">
            <w:rPr>
              <w:b/>
              <w:sz w:val="28"/>
              <w:szCs w:val="28"/>
            </w:rPr>
            <w:t>затвердження</w:t>
          </w:r>
          <w:proofErr w:type="spellEnd"/>
          <w:r w:rsidRPr="008B1241">
            <w:rPr>
              <w:b/>
              <w:sz w:val="28"/>
              <w:szCs w:val="28"/>
            </w:rPr>
            <w:t xml:space="preserve"> порядку денного ХХVІ</w:t>
          </w:r>
          <w:r>
            <w:rPr>
              <w:b/>
              <w:sz w:val="28"/>
              <w:szCs w:val="28"/>
            </w:rPr>
            <w:t>ІІ</w:t>
          </w:r>
          <w:r w:rsidRPr="008B1241">
            <w:rPr>
              <w:b/>
              <w:sz w:val="28"/>
              <w:szCs w:val="28"/>
            </w:rPr>
            <w:t xml:space="preserve"> (</w:t>
          </w:r>
          <w:proofErr w:type="spellStart"/>
          <w:r w:rsidRPr="008B1241">
            <w:rPr>
              <w:b/>
              <w:sz w:val="28"/>
              <w:szCs w:val="28"/>
            </w:rPr>
            <w:t>двадцять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spellStart"/>
          <w:r w:rsidR="00A85E4D">
            <w:rPr>
              <w:b/>
              <w:sz w:val="28"/>
              <w:szCs w:val="28"/>
              <w:lang w:val="uk-UA"/>
            </w:rPr>
            <w:t>вось</w:t>
          </w:r>
          <w:r>
            <w:rPr>
              <w:b/>
              <w:sz w:val="28"/>
              <w:szCs w:val="28"/>
            </w:rPr>
            <w:t>мої</w:t>
          </w:r>
          <w:proofErr w:type="spellEnd"/>
          <w:r w:rsidRPr="008B1241">
            <w:rPr>
              <w:b/>
              <w:sz w:val="28"/>
              <w:szCs w:val="28"/>
            </w:rPr>
            <w:t xml:space="preserve">) </w:t>
          </w:r>
          <w:proofErr w:type="spellStart"/>
          <w:r w:rsidRPr="008B1241">
            <w:rPr>
              <w:b/>
              <w:sz w:val="28"/>
              <w:szCs w:val="28"/>
            </w:rPr>
            <w:t>позачергової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spellStart"/>
          <w:r w:rsidRPr="008B1241">
            <w:rPr>
              <w:b/>
              <w:sz w:val="28"/>
              <w:szCs w:val="28"/>
            </w:rPr>
            <w:t>сесії</w:t>
          </w:r>
          <w:proofErr w:type="spellEnd"/>
          <w:r w:rsidRPr="008B1241">
            <w:rPr>
              <w:b/>
              <w:sz w:val="28"/>
              <w:szCs w:val="28"/>
            </w:rPr>
            <w:t xml:space="preserve"> Мар’янівської </w:t>
          </w:r>
          <w:proofErr w:type="spellStart"/>
          <w:r w:rsidRPr="008B1241">
            <w:rPr>
              <w:b/>
              <w:sz w:val="28"/>
              <w:szCs w:val="28"/>
            </w:rPr>
            <w:t>селищної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gramStart"/>
          <w:r w:rsidRPr="008B1241">
            <w:rPr>
              <w:b/>
              <w:sz w:val="28"/>
              <w:szCs w:val="28"/>
            </w:rPr>
            <w:t>ради</w:t>
          </w:r>
          <w:proofErr w:type="gramEnd"/>
        </w:sdtContent>
      </w:sdt>
      <w:r w:rsidRPr="008B1241">
        <w:rPr>
          <w:sz w:val="28"/>
          <w:szCs w:val="28"/>
        </w:rPr>
        <w:t xml:space="preserve"> </w:t>
      </w:r>
    </w:p>
    <w:p w:rsidR="00343E1C" w:rsidRPr="008B1241" w:rsidRDefault="00343E1C" w:rsidP="00343E1C">
      <w:pPr>
        <w:rPr>
          <w:sz w:val="28"/>
          <w:szCs w:val="28"/>
        </w:rPr>
      </w:pPr>
    </w:p>
    <w:p w:rsidR="00343E1C" w:rsidRPr="008B1241" w:rsidRDefault="00343E1C" w:rsidP="00343E1C">
      <w:pPr>
        <w:jc w:val="both"/>
        <w:rPr>
          <w:sz w:val="28"/>
          <w:szCs w:val="28"/>
        </w:rPr>
      </w:pPr>
      <w:proofErr w:type="spellStart"/>
      <w:r w:rsidRPr="008B1241">
        <w:rPr>
          <w:sz w:val="28"/>
          <w:szCs w:val="28"/>
        </w:rPr>
        <w:t>Відповідно</w:t>
      </w:r>
      <w:proofErr w:type="spellEnd"/>
      <w:r w:rsidRPr="008B1241">
        <w:rPr>
          <w:sz w:val="28"/>
          <w:szCs w:val="28"/>
        </w:rPr>
        <w:t xml:space="preserve"> до ст. 46 Закону </w:t>
      </w:r>
      <w:proofErr w:type="spellStart"/>
      <w:r w:rsidRPr="008B1241">
        <w:rPr>
          <w:sz w:val="28"/>
          <w:szCs w:val="28"/>
        </w:rPr>
        <w:t>України</w:t>
      </w:r>
      <w:proofErr w:type="spellEnd"/>
      <w:r w:rsidRPr="008B1241">
        <w:rPr>
          <w:sz w:val="28"/>
          <w:szCs w:val="28"/>
        </w:rPr>
        <w:t xml:space="preserve"> «Про </w:t>
      </w:r>
      <w:proofErr w:type="spellStart"/>
      <w:proofErr w:type="gramStart"/>
      <w:r w:rsidRPr="008B1241">
        <w:rPr>
          <w:sz w:val="28"/>
          <w:szCs w:val="28"/>
        </w:rPr>
        <w:t>м</w:t>
      </w:r>
      <w:proofErr w:type="gramEnd"/>
      <w:r w:rsidRPr="008B1241">
        <w:rPr>
          <w:sz w:val="28"/>
          <w:szCs w:val="28"/>
        </w:rPr>
        <w:t>ісцеве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самовряд</w:t>
      </w:r>
      <w:r>
        <w:rPr>
          <w:sz w:val="28"/>
          <w:szCs w:val="28"/>
        </w:rPr>
        <w:t>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селищна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рада</w:t>
      </w:r>
    </w:p>
    <w:p w:rsidR="00343E1C" w:rsidRPr="008B1241" w:rsidRDefault="00343E1C" w:rsidP="00343E1C">
      <w:pPr>
        <w:jc w:val="center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>ВИРІШИЛА:</w:t>
      </w:r>
    </w:p>
    <w:p w:rsidR="00C3408C" w:rsidRDefault="00343E1C" w:rsidP="00343E1C">
      <w:pPr>
        <w:jc w:val="both"/>
        <w:rPr>
          <w:sz w:val="28"/>
          <w:szCs w:val="28"/>
          <w:lang w:val="uk-UA"/>
        </w:rPr>
      </w:pPr>
      <w:proofErr w:type="spellStart"/>
      <w:r w:rsidRPr="008B1241">
        <w:rPr>
          <w:sz w:val="28"/>
          <w:szCs w:val="28"/>
        </w:rPr>
        <w:t>Затвердити</w:t>
      </w:r>
      <w:proofErr w:type="spellEnd"/>
      <w:r w:rsidRPr="008B1241">
        <w:rPr>
          <w:sz w:val="28"/>
          <w:szCs w:val="28"/>
        </w:rPr>
        <w:t xml:space="preserve"> для </w:t>
      </w:r>
      <w:proofErr w:type="spellStart"/>
      <w:r w:rsidRPr="008B1241">
        <w:rPr>
          <w:sz w:val="28"/>
          <w:szCs w:val="28"/>
        </w:rPr>
        <w:t>розгляду</w:t>
      </w:r>
      <w:proofErr w:type="spellEnd"/>
      <w:r w:rsidRPr="008B1241">
        <w:rPr>
          <w:sz w:val="28"/>
          <w:szCs w:val="28"/>
        </w:rPr>
        <w:t xml:space="preserve"> на </w:t>
      </w:r>
      <w:proofErr w:type="spellStart"/>
      <w:r w:rsidRPr="008B1241">
        <w:rPr>
          <w:sz w:val="28"/>
          <w:szCs w:val="28"/>
        </w:rPr>
        <w:t>двадцять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сьомій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позачерговій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сесії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селищної</w:t>
      </w:r>
      <w:proofErr w:type="spellEnd"/>
      <w:r w:rsidRPr="008B1241">
        <w:rPr>
          <w:sz w:val="28"/>
          <w:szCs w:val="28"/>
        </w:rPr>
        <w:t xml:space="preserve"> ради восьмого </w:t>
      </w:r>
      <w:proofErr w:type="spellStart"/>
      <w:r w:rsidRPr="008B1241">
        <w:rPr>
          <w:sz w:val="28"/>
          <w:szCs w:val="28"/>
        </w:rPr>
        <w:t>скликання</w:t>
      </w:r>
      <w:proofErr w:type="spellEnd"/>
      <w:r w:rsidRPr="008B12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85E4D">
        <w:rPr>
          <w:sz w:val="28"/>
          <w:szCs w:val="28"/>
          <w:lang w:val="uk-UA"/>
        </w:rPr>
        <w:t xml:space="preserve">3 липня </w:t>
      </w:r>
      <w:r w:rsidRPr="008B1241">
        <w:rPr>
          <w:sz w:val="28"/>
          <w:szCs w:val="28"/>
        </w:rPr>
        <w:t xml:space="preserve">2022 року, </w:t>
      </w:r>
      <w:proofErr w:type="spellStart"/>
      <w:r w:rsidRPr="008B1241">
        <w:rPr>
          <w:sz w:val="28"/>
          <w:szCs w:val="28"/>
        </w:rPr>
        <w:t>такий</w:t>
      </w:r>
      <w:proofErr w:type="spellEnd"/>
      <w:r>
        <w:rPr>
          <w:sz w:val="28"/>
          <w:szCs w:val="28"/>
          <w:lang w:val="uk-UA"/>
        </w:rPr>
        <w:t xml:space="preserve"> порядок денний:</w:t>
      </w:r>
    </w:p>
    <w:p w:rsidR="00343E1C" w:rsidRPr="00343E1C" w:rsidRDefault="00343E1C" w:rsidP="00343E1C">
      <w:pPr>
        <w:jc w:val="both"/>
        <w:rPr>
          <w:sz w:val="28"/>
          <w:lang w:val="uk-UA"/>
        </w:rPr>
      </w:pPr>
    </w:p>
    <w:p w:rsidR="003255DB" w:rsidRPr="003255DB" w:rsidRDefault="003255DB" w:rsidP="00B35A9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ХХV</w:t>
      </w:r>
      <w:r w:rsidR="006525B5">
        <w:rPr>
          <w:sz w:val="28"/>
          <w:szCs w:val="28"/>
          <w:lang w:val="uk-UA" w:eastAsia="uk-UA"/>
        </w:rPr>
        <w:t>І</w:t>
      </w:r>
      <w:r w:rsidRPr="003255DB">
        <w:rPr>
          <w:sz w:val="28"/>
          <w:szCs w:val="28"/>
          <w:lang w:val="uk-UA" w:eastAsia="uk-UA"/>
        </w:rPr>
        <w:t>І</w:t>
      </w:r>
      <w:r w:rsidR="00F91A64">
        <w:rPr>
          <w:sz w:val="28"/>
          <w:szCs w:val="28"/>
          <w:lang w:val="uk-UA" w:eastAsia="uk-UA"/>
        </w:rPr>
        <w:t>І</w:t>
      </w:r>
      <w:r w:rsidRPr="003255DB">
        <w:rPr>
          <w:sz w:val="28"/>
          <w:szCs w:val="28"/>
          <w:lang w:val="uk-UA" w:eastAsia="uk-UA"/>
        </w:rPr>
        <w:t xml:space="preserve"> (двадцять </w:t>
      </w:r>
      <w:r w:rsidR="00F91A64">
        <w:rPr>
          <w:sz w:val="28"/>
          <w:szCs w:val="28"/>
          <w:lang w:val="uk-UA" w:eastAsia="uk-UA"/>
        </w:rPr>
        <w:t>вось</w:t>
      </w:r>
      <w:r w:rsidRPr="003255DB">
        <w:rPr>
          <w:sz w:val="28"/>
          <w:szCs w:val="28"/>
          <w:lang w:val="uk-UA" w:eastAsia="uk-UA"/>
        </w:rPr>
        <w:t>мої) позачергової сесії Мар’янівської селищної ради.</w:t>
      </w:r>
    </w:p>
    <w:p w:rsidR="003255DB" w:rsidRPr="003255DB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</w:t>
      </w:r>
      <w:proofErr w:type="spellStart"/>
      <w:r w:rsidRPr="003255DB">
        <w:rPr>
          <w:sz w:val="28"/>
          <w:szCs w:val="28"/>
          <w:lang w:val="uk-UA" w:eastAsia="en-US"/>
        </w:rPr>
        <w:t>Басалик</w:t>
      </w:r>
      <w:proofErr w:type="spellEnd"/>
      <w:r w:rsidRPr="003255DB">
        <w:rPr>
          <w:sz w:val="28"/>
          <w:szCs w:val="28"/>
          <w:lang w:val="uk-UA" w:eastAsia="en-US"/>
        </w:rPr>
        <w:t>, селищний голова.</w:t>
      </w:r>
    </w:p>
    <w:p w:rsidR="003255DB" w:rsidRPr="003255DB" w:rsidRDefault="003255DB" w:rsidP="00B35A96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3255DB" w:rsidRPr="00F91A64" w:rsidRDefault="003255DB" w:rsidP="00F91A64">
      <w:pPr>
        <w:widowControl/>
        <w:numPr>
          <w:ilvl w:val="0"/>
          <w:numId w:val="8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91A64">
        <w:rPr>
          <w:sz w:val="28"/>
          <w:szCs w:val="28"/>
          <w:lang w:val="uk-UA" w:eastAsia="uk-UA"/>
        </w:rPr>
        <w:t xml:space="preserve">Про </w:t>
      </w:r>
      <w:r w:rsidR="00F91A64" w:rsidRPr="00F91A64">
        <w:rPr>
          <w:sz w:val="28"/>
          <w:szCs w:val="28"/>
          <w:lang w:val="uk-UA" w:eastAsia="uk-UA"/>
        </w:rPr>
        <w:t xml:space="preserve">затвердження ставок єдиного податку </w:t>
      </w:r>
      <w:r w:rsidR="00DE24E1" w:rsidRPr="00F91A64">
        <w:rPr>
          <w:sz w:val="28"/>
          <w:szCs w:val="28"/>
          <w:lang w:val="uk-UA" w:eastAsia="uk-UA"/>
        </w:rPr>
        <w:t xml:space="preserve">на </w:t>
      </w:r>
      <w:r w:rsidR="005F793A" w:rsidRPr="00F91A64">
        <w:rPr>
          <w:sz w:val="28"/>
          <w:szCs w:val="28"/>
          <w:lang w:val="uk-UA" w:eastAsia="uk-UA"/>
        </w:rPr>
        <w:t xml:space="preserve">території Мар’янівської селищної ради </w:t>
      </w:r>
      <w:r w:rsidR="00F91A64" w:rsidRPr="00F91A64">
        <w:rPr>
          <w:sz w:val="28"/>
          <w:szCs w:val="28"/>
          <w:lang w:val="uk-UA" w:eastAsia="uk-UA"/>
        </w:rPr>
        <w:t xml:space="preserve">з </w:t>
      </w:r>
      <w:r w:rsidR="00B9558B">
        <w:rPr>
          <w:sz w:val="28"/>
          <w:szCs w:val="28"/>
          <w:lang w:val="uk-UA" w:eastAsia="uk-UA"/>
        </w:rPr>
        <w:t xml:space="preserve">01 січня </w:t>
      </w:r>
      <w:r w:rsidR="00DE24E1">
        <w:rPr>
          <w:sz w:val="28"/>
          <w:szCs w:val="28"/>
          <w:lang w:val="uk-UA" w:eastAsia="uk-UA"/>
        </w:rPr>
        <w:t>2023 року.</w:t>
      </w:r>
    </w:p>
    <w:p w:rsidR="003255DB" w:rsidRPr="003255DB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</w:t>
      </w:r>
      <w:r w:rsidR="00F91A64">
        <w:rPr>
          <w:sz w:val="28"/>
          <w:szCs w:val="28"/>
          <w:lang w:val="uk-UA" w:eastAsia="en-US"/>
        </w:rPr>
        <w:t xml:space="preserve">Катерина </w:t>
      </w:r>
      <w:proofErr w:type="spellStart"/>
      <w:r w:rsidR="00F91A64">
        <w:rPr>
          <w:sz w:val="28"/>
          <w:szCs w:val="28"/>
          <w:lang w:val="uk-UA" w:eastAsia="en-US"/>
        </w:rPr>
        <w:t>Павлік</w:t>
      </w:r>
      <w:proofErr w:type="spellEnd"/>
      <w:r w:rsidR="00F91A64">
        <w:rPr>
          <w:sz w:val="28"/>
          <w:szCs w:val="28"/>
          <w:lang w:val="uk-UA" w:eastAsia="en-US"/>
        </w:rPr>
        <w:t>, начальник фінансового відділу.</w:t>
      </w:r>
    </w:p>
    <w:p w:rsidR="003255DB" w:rsidRPr="003255DB" w:rsidRDefault="003255DB" w:rsidP="00B35A96">
      <w:pPr>
        <w:widowControl/>
        <w:tabs>
          <w:tab w:val="left" w:pos="0"/>
          <w:tab w:val="left" w:pos="851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val="uk-UA"/>
        </w:rPr>
      </w:pPr>
    </w:p>
    <w:p w:rsidR="003255DB" w:rsidRPr="00F91A64" w:rsidRDefault="003255DB" w:rsidP="00F91A64">
      <w:pPr>
        <w:widowControl/>
        <w:numPr>
          <w:ilvl w:val="0"/>
          <w:numId w:val="8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91A64">
        <w:rPr>
          <w:sz w:val="28"/>
          <w:szCs w:val="28"/>
          <w:lang w:val="uk-UA"/>
        </w:rPr>
        <w:t xml:space="preserve">Про </w:t>
      </w:r>
      <w:r w:rsidR="00F91A64" w:rsidRPr="00F91A64">
        <w:rPr>
          <w:sz w:val="28"/>
          <w:szCs w:val="28"/>
          <w:lang w:val="uk-UA"/>
        </w:rPr>
        <w:t>встановлення ставок податку на нерухоме майно, відмінне від земельної ділянки, для об’єктів житлової та/аб</w:t>
      </w:r>
      <w:r w:rsidR="00F91A64">
        <w:rPr>
          <w:sz w:val="28"/>
          <w:szCs w:val="28"/>
          <w:lang w:val="uk-UA"/>
        </w:rPr>
        <w:t xml:space="preserve">о нежитлової нерухомості </w:t>
      </w:r>
      <w:r w:rsidR="005F793A" w:rsidRPr="00F91A64">
        <w:rPr>
          <w:sz w:val="28"/>
          <w:szCs w:val="28"/>
          <w:lang w:val="uk-UA"/>
        </w:rPr>
        <w:t>на території Мар’янівської селищної ради</w:t>
      </w:r>
      <w:r w:rsidR="005F793A">
        <w:rPr>
          <w:sz w:val="28"/>
          <w:szCs w:val="28"/>
          <w:lang w:val="uk-UA"/>
        </w:rPr>
        <w:t xml:space="preserve"> </w:t>
      </w:r>
      <w:r w:rsidR="00F91A64">
        <w:rPr>
          <w:sz w:val="28"/>
          <w:szCs w:val="28"/>
          <w:lang w:val="uk-UA"/>
        </w:rPr>
        <w:t xml:space="preserve">з </w:t>
      </w:r>
      <w:r w:rsidR="00B9558B">
        <w:rPr>
          <w:sz w:val="28"/>
          <w:szCs w:val="28"/>
          <w:lang w:val="uk-UA"/>
        </w:rPr>
        <w:t xml:space="preserve">01 січня </w:t>
      </w:r>
      <w:r w:rsidR="00F91A64">
        <w:rPr>
          <w:sz w:val="28"/>
          <w:szCs w:val="28"/>
          <w:lang w:val="uk-UA"/>
        </w:rPr>
        <w:t>2023 </w:t>
      </w:r>
      <w:r w:rsidR="00F91A64" w:rsidRPr="00F91A64">
        <w:rPr>
          <w:sz w:val="28"/>
          <w:szCs w:val="28"/>
          <w:lang w:val="uk-UA"/>
        </w:rPr>
        <w:t>року</w:t>
      </w:r>
      <w:r w:rsidRPr="00F91A64">
        <w:rPr>
          <w:sz w:val="28"/>
          <w:szCs w:val="28"/>
          <w:lang w:val="uk-UA"/>
        </w:rPr>
        <w:t>.</w:t>
      </w:r>
    </w:p>
    <w:p w:rsidR="003255DB" w:rsidRPr="003255DB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</w:t>
      </w:r>
      <w:r w:rsidR="00F91A64">
        <w:rPr>
          <w:sz w:val="28"/>
          <w:szCs w:val="28"/>
          <w:lang w:val="uk-UA" w:eastAsia="en-US"/>
        </w:rPr>
        <w:t xml:space="preserve">Катерина </w:t>
      </w:r>
      <w:proofErr w:type="spellStart"/>
      <w:r w:rsidR="00F91A64">
        <w:rPr>
          <w:sz w:val="28"/>
          <w:szCs w:val="28"/>
          <w:lang w:val="uk-UA" w:eastAsia="en-US"/>
        </w:rPr>
        <w:t>Павлік</w:t>
      </w:r>
      <w:proofErr w:type="spellEnd"/>
      <w:r w:rsidR="00F91A64">
        <w:rPr>
          <w:sz w:val="28"/>
          <w:szCs w:val="28"/>
          <w:lang w:val="uk-UA" w:eastAsia="en-US"/>
        </w:rPr>
        <w:t>, начальник фінансового відділу.</w:t>
      </w:r>
    </w:p>
    <w:p w:rsidR="003255DB" w:rsidRPr="003255DB" w:rsidRDefault="003255DB" w:rsidP="00B35A96">
      <w:pPr>
        <w:widowControl/>
        <w:tabs>
          <w:tab w:val="left" w:pos="0"/>
          <w:tab w:val="left" w:pos="851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val="uk-UA"/>
        </w:rPr>
      </w:pPr>
    </w:p>
    <w:p w:rsidR="003255DB" w:rsidRPr="003255DB" w:rsidRDefault="003255DB" w:rsidP="00F91A64">
      <w:pPr>
        <w:widowControl/>
        <w:numPr>
          <w:ilvl w:val="0"/>
          <w:numId w:val="8"/>
        </w:numPr>
        <w:tabs>
          <w:tab w:val="left" w:pos="-142"/>
          <w:tab w:val="left" w:pos="0"/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3255DB">
        <w:rPr>
          <w:sz w:val="28"/>
          <w:szCs w:val="28"/>
          <w:lang w:val="uk-UA"/>
        </w:rPr>
        <w:t xml:space="preserve">Про </w:t>
      </w:r>
      <w:r w:rsidR="00F91A64" w:rsidRPr="00F91A64">
        <w:rPr>
          <w:sz w:val="28"/>
          <w:szCs w:val="28"/>
          <w:lang w:val="uk-UA"/>
        </w:rPr>
        <w:t>встановлення ставок та пільг із с</w:t>
      </w:r>
      <w:r w:rsidR="00F91A64">
        <w:rPr>
          <w:sz w:val="28"/>
          <w:szCs w:val="28"/>
          <w:lang w:val="uk-UA"/>
        </w:rPr>
        <w:t xml:space="preserve">плати земельного податку </w:t>
      </w:r>
      <w:r w:rsidR="005F793A" w:rsidRPr="00F91A64">
        <w:rPr>
          <w:sz w:val="28"/>
          <w:szCs w:val="28"/>
          <w:lang w:val="uk-UA"/>
        </w:rPr>
        <w:t>на території Мар’янівської селищної ради</w:t>
      </w:r>
      <w:r w:rsidR="005F793A">
        <w:rPr>
          <w:sz w:val="28"/>
          <w:szCs w:val="28"/>
          <w:lang w:val="uk-UA"/>
        </w:rPr>
        <w:t xml:space="preserve"> </w:t>
      </w:r>
      <w:r w:rsidR="00F91A64">
        <w:rPr>
          <w:sz w:val="28"/>
          <w:szCs w:val="28"/>
          <w:lang w:val="uk-UA"/>
        </w:rPr>
        <w:t xml:space="preserve">з </w:t>
      </w:r>
      <w:r w:rsidR="00B9558B">
        <w:rPr>
          <w:sz w:val="28"/>
          <w:szCs w:val="28"/>
          <w:lang w:val="uk-UA"/>
        </w:rPr>
        <w:t xml:space="preserve">01 січня </w:t>
      </w:r>
      <w:r w:rsidR="00F91A64">
        <w:rPr>
          <w:sz w:val="28"/>
          <w:szCs w:val="28"/>
          <w:lang w:val="uk-UA"/>
        </w:rPr>
        <w:t>2023 </w:t>
      </w:r>
      <w:r w:rsidR="00F91A64" w:rsidRPr="00F91A64">
        <w:rPr>
          <w:sz w:val="28"/>
          <w:szCs w:val="28"/>
          <w:lang w:val="uk-UA"/>
        </w:rPr>
        <w:t>року</w:t>
      </w:r>
      <w:r w:rsidRPr="003255DB">
        <w:rPr>
          <w:sz w:val="28"/>
          <w:szCs w:val="28"/>
          <w:lang w:val="uk-UA"/>
        </w:rPr>
        <w:t>.</w:t>
      </w:r>
    </w:p>
    <w:p w:rsidR="003255DB" w:rsidRPr="003255DB" w:rsidRDefault="003255DB" w:rsidP="00B35A96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</w:t>
      </w:r>
      <w:r w:rsidR="00F91A64">
        <w:rPr>
          <w:sz w:val="28"/>
          <w:szCs w:val="28"/>
          <w:lang w:val="uk-UA" w:eastAsia="en-US"/>
        </w:rPr>
        <w:t xml:space="preserve">Катерина </w:t>
      </w:r>
      <w:proofErr w:type="spellStart"/>
      <w:r w:rsidR="00F91A64">
        <w:rPr>
          <w:sz w:val="28"/>
          <w:szCs w:val="28"/>
          <w:lang w:val="uk-UA" w:eastAsia="en-US"/>
        </w:rPr>
        <w:t>Павлік</w:t>
      </w:r>
      <w:proofErr w:type="spellEnd"/>
      <w:r w:rsidR="00F91A64">
        <w:rPr>
          <w:sz w:val="28"/>
          <w:szCs w:val="28"/>
          <w:lang w:val="uk-UA" w:eastAsia="en-US"/>
        </w:rPr>
        <w:t>, начальник фінансового відділу.</w:t>
      </w:r>
    </w:p>
    <w:p w:rsidR="003255DB" w:rsidRPr="003255DB" w:rsidRDefault="003255DB" w:rsidP="003255DB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0"/>
        <w:contextualSpacing/>
        <w:jc w:val="both"/>
        <w:rPr>
          <w:color w:val="FF0000"/>
          <w:sz w:val="28"/>
          <w:szCs w:val="28"/>
          <w:lang w:val="uk-UA"/>
        </w:rPr>
      </w:pPr>
    </w:p>
    <w:p w:rsidR="003255DB" w:rsidRPr="00F91A64" w:rsidRDefault="003255DB" w:rsidP="00F91A64">
      <w:pPr>
        <w:widowControl/>
        <w:numPr>
          <w:ilvl w:val="0"/>
          <w:numId w:val="8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91A64">
        <w:rPr>
          <w:sz w:val="28"/>
          <w:szCs w:val="28"/>
          <w:lang w:val="uk-UA" w:eastAsia="uk-UA"/>
        </w:rPr>
        <w:t xml:space="preserve">Про </w:t>
      </w:r>
      <w:r w:rsidR="00F91A64" w:rsidRPr="00F91A64">
        <w:rPr>
          <w:sz w:val="28"/>
          <w:szCs w:val="28"/>
          <w:lang w:val="uk-UA" w:eastAsia="uk-UA"/>
        </w:rPr>
        <w:t xml:space="preserve">встановлення ставок та пільг зі сплати транспортного </w:t>
      </w:r>
      <w:r w:rsidR="00F91A64">
        <w:rPr>
          <w:sz w:val="28"/>
          <w:szCs w:val="28"/>
          <w:lang w:val="uk-UA" w:eastAsia="uk-UA"/>
        </w:rPr>
        <w:t xml:space="preserve">податку </w:t>
      </w:r>
      <w:r w:rsidR="005F793A" w:rsidRPr="00F91A64">
        <w:rPr>
          <w:sz w:val="28"/>
          <w:szCs w:val="28"/>
          <w:lang w:val="uk-UA"/>
        </w:rPr>
        <w:t>на території Мар’янівської селищної ради</w:t>
      </w:r>
      <w:r w:rsidR="005F793A">
        <w:rPr>
          <w:sz w:val="28"/>
          <w:szCs w:val="28"/>
          <w:lang w:val="uk-UA"/>
        </w:rPr>
        <w:t xml:space="preserve"> </w:t>
      </w:r>
      <w:r w:rsidR="00F91A64">
        <w:rPr>
          <w:sz w:val="28"/>
          <w:szCs w:val="28"/>
          <w:lang w:val="uk-UA" w:eastAsia="uk-UA"/>
        </w:rPr>
        <w:t xml:space="preserve">з </w:t>
      </w:r>
      <w:r w:rsidR="00B9558B">
        <w:rPr>
          <w:sz w:val="28"/>
          <w:szCs w:val="28"/>
          <w:lang w:val="uk-UA" w:eastAsia="uk-UA"/>
        </w:rPr>
        <w:t xml:space="preserve">01 січня </w:t>
      </w:r>
      <w:r w:rsidR="00F91A64" w:rsidRPr="00F91A64">
        <w:rPr>
          <w:sz w:val="28"/>
          <w:szCs w:val="28"/>
          <w:lang w:val="uk-UA" w:eastAsia="uk-UA"/>
        </w:rPr>
        <w:t>2023 року</w:t>
      </w:r>
    </w:p>
    <w:p w:rsidR="003255DB" w:rsidRDefault="003255DB" w:rsidP="003255DB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</w:t>
      </w:r>
      <w:r w:rsidR="00F91A64">
        <w:rPr>
          <w:sz w:val="28"/>
          <w:szCs w:val="28"/>
          <w:lang w:val="uk-UA" w:eastAsia="en-US"/>
        </w:rPr>
        <w:t xml:space="preserve">Катерина </w:t>
      </w:r>
      <w:proofErr w:type="spellStart"/>
      <w:r w:rsidR="00F91A64">
        <w:rPr>
          <w:sz w:val="28"/>
          <w:szCs w:val="28"/>
          <w:lang w:val="uk-UA" w:eastAsia="en-US"/>
        </w:rPr>
        <w:t>Павлік</w:t>
      </w:r>
      <w:proofErr w:type="spellEnd"/>
      <w:r w:rsidR="00F91A64">
        <w:rPr>
          <w:sz w:val="28"/>
          <w:szCs w:val="28"/>
          <w:lang w:val="uk-UA" w:eastAsia="en-US"/>
        </w:rPr>
        <w:t>, начальник фінансового відділу.</w:t>
      </w:r>
    </w:p>
    <w:p w:rsidR="00F829A6" w:rsidRPr="003255DB" w:rsidRDefault="00F829A6" w:rsidP="003255DB">
      <w:pPr>
        <w:ind w:firstLine="0"/>
        <w:jc w:val="both"/>
        <w:rPr>
          <w:sz w:val="28"/>
          <w:szCs w:val="28"/>
          <w:lang w:val="uk-UA" w:eastAsia="en-US"/>
        </w:rPr>
      </w:pPr>
    </w:p>
    <w:p w:rsidR="00F829A6" w:rsidRPr="00F91A64" w:rsidRDefault="00F829A6" w:rsidP="00F91A64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en-US"/>
        </w:rPr>
      </w:pPr>
      <w:r w:rsidRPr="00F91A64">
        <w:rPr>
          <w:sz w:val="28"/>
          <w:szCs w:val="28"/>
          <w:lang w:val="uk-UA"/>
        </w:rPr>
        <w:lastRenderedPageBreak/>
        <w:t xml:space="preserve">Про </w:t>
      </w:r>
      <w:r w:rsidR="00F91A64" w:rsidRPr="00F91A64">
        <w:rPr>
          <w:sz w:val="28"/>
          <w:szCs w:val="28"/>
          <w:lang w:val="uk-UA"/>
        </w:rPr>
        <w:t xml:space="preserve">затвердження </w:t>
      </w:r>
      <w:r w:rsidR="005F793A">
        <w:rPr>
          <w:sz w:val="28"/>
          <w:szCs w:val="28"/>
          <w:lang w:val="uk-UA"/>
        </w:rPr>
        <w:t xml:space="preserve">в новій редакції </w:t>
      </w:r>
      <w:r w:rsidR="00F91A64" w:rsidRPr="00F91A64">
        <w:rPr>
          <w:sz w:val="28"/>
          <w:szCs w:val="28"/>
          <w:lang w:val="uk-UA"/>
        </w:rPr>
        <w:t>Положення про відділ освіти, молоді, спорту та охорони здоров’я Мар’янівської селищної ради</w:t>
      </w:r>
      <w:r w:rsidRPr="00F91A64">
        <w:rPr>
          <w:sz w:val="28"/>
          <w:szCs w:val="28"/>
          <w:lang w:val="uk-UA"/>
        </w:rPr>
        <w:t>.</w:t>
      </w:r>
    </w:p>
    <w:p w:rsidR="00F829A6" w:rsidRDefault="00F829A6" w:rsidP="00F829A6">
      <w:pPr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</w:t>
      </w:r>
      <w:r w:rsidR="00F91A64">
        <w:rPr>
          <w:sz w:val="28"/>
          <w:szCs w:val="28"/>
          <w:lang w:val="uk-UA" w:eastAsia="en-US"/>
        </w:rPr>
        <w:t xml:space="preserve">Ольга </w:t>
      </w:r>
      <w:proofErr w:type="spellStart"/>
      <w:r w:rsidR="00F91A64">
        <w:rPr>
          <w:sz w:val="28"/>
          <w:szCs w:val="28"/>
          <w:lang w:val="uk-UA" w:eastAsia="en-US"/>
        </w:rPr>
        <w:t>Лакиш</w:t>
      </w:r>
      <w:proofErr w:type="spellEnd"/>
      <w:r w:rsidR="00F91A64">
        <w:rPr>
          <w:sz w:val="28"/>
          <w:szCs w:val="28"/>
          <w:lang w:val="uk-UA" w:eastAsia="en-US"/>
        </w:rPr>
        <w:t>, начальник відділу освіти, молоді, спорту та охорони здоров</w:t>
      </w:r>
      <w:r w:rsidR="00F91A64" w:rsidRPr="00F91A64">
        <w:rPr>
          <w:sz w:val="28"/>
          <w:szCs w:val="28"/>
          <w:lang w:eastAsia="en-US"/>
        </w:rPr>
        <w:t>’</w:t>
      </w:r>
      <w:r w:rsidR="00F91A64">
        <w:rPr>
          <w:sz w:val="28"/>
          <w:szCs w:val="28"/>
          <w:lang w:val="uk-UA" w:eastAsia="en-US"/>
        </w:rPr>
        <w:t>я.</w:t>
      </w:r>
    </w:p>
    <w:p w:rsidR="00F91A64" w:rsidRDefault="00F91A64" w:rsidP="00F829A6">
      <w:pPr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F91A64" w:rsidRPr="00F91A64" w:rsidRDefault="00F91A64" w:rsidP="00C66CBC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 xml:space="preserve">Про </w:t>
      </w:r>
      <w:r w:rsidR="00C66CBC">
        <w:rPr>
          <w:rFonts w:ascii="Times New Roman" w:hAnsi="Times New Roman"/>
          <w:sz w:val="28"/>
          <w:szCs w:val="28"/>
        </w:rPr>
        <w:t>внесення змін до рішення</w:t>
      </w:r>
      <w:r w:rsidR="00610717">
        <w:rPr>
          <w:rFonts w:ascii="Times New Roman" w:hAnsi="Times New Roman"/>
          <w:sz w:val="28"/>
          <w:szCs w:val="28"/>
        </w:rPr>
        <w:t xml:space="preserve"> Мар</w:t>
      </w:r>
      <w:r w:rsidR="00610717" w:rsidRPr="00610717">
        <w:rPr>
          <w:rFonts w:ascii="Times New Roman" w:hAnsi="Times New Roman"/>
          <w:sz w:val="28"/>
          <w:szCs w:val="28"/>
        </w:rPr>
        <w:t>’</w:t>
      </w:r>
      <w:r w:rsidR="00610717">
        <w:rPr>
          <w:rFonts w:ascii="Times New Roman" w:hAnsi="Times New Roman"/>
          <w:sz w:val="28"/>
          <w:szCs w:val="28"/>
        </w:rPr>
        <w:t>янівської селищної ради</w:t>
      </w:r>
      <w:r w:rsidR="00C66CBC">
        <w:rPr>
          <w:rFonts w:ascii="Times New Roman" w:hAnsi="Times New Roman"/>
          <w:sz w:val="28"/>
          <w:szCs w:val="28"/>
        </w:rPr>
        <w:t xml:space="preserve"> від </w:t>
      </w:r>
      <w:r w:rsidR="00C66CBC" w:rsidRPr="00C66CBC">
        <w:rPr>
          <w:rFonts w:ascii="Times New Roman" w:hAnsi="Times New Roman"/>
          <w:sz w:val="28"/>
          <w:szCs w:val="28"/>
        </w:rPr>
        <w:t>17.01.2022</w:t>
      </w:r>
      <w:r w:rsidR="00C66CBC">
        <w:rPr>
          <w:rFonts w:ascii="Times New Roman" w:hAnsi="Times New Roman"/>
          <w:sz w:val="28"/>
          <w:szCs w:val="28"/>
        </w:rPr>
        <w:t xml:space="preserve"> № </w:t>
      </w:r>
      <w:r w:rsidR="00C66CBC" w:rsidRPr="00C66CBC">
        <w:rPr>
          <w:rFonts w:ascii="Times New Roman" w:hAnsi="Times New Roman"/>
          <w:sz w:val="28"/>
          <w:szCs w:val="28"/>
        </w:rPr>
        <w:t>22/21/215</w:t>
      </w:r>
      <w:r w:rsidR="00C66CBC">
        <w:rPr>
          <w:rFonts w:ascii="Times New Roman" w:hAnsi="Times New Roman"/>
          <w:sz w:val="28"/>
          <w:szCs w:val="28"/>
        </w:rPr>
        <w:t xml:space="preserve"> «Про </w:t>
      </w:r>
      <w:r w:rsidRPr="00F91A64">
        <w:rPr>
          <w:rFonts w:ascii="Times New Roman" w:hAnsi="Times New Roman"/>
          <w:sz w:val="28"/>
          <w:szCs w:val="28"/>
        </w:rPr>
        <w:t xml:space="preserve">надання дозволу щодо отримання у користування земельних ділянок для обслуговування господарських будівель та споруд </w:t>
      </w:r>
      <w:proofErr w:type="spellStart"/>
      <w:r w:rsidRPr="00F91A64">
        <w:rPr>
          <w:rFonts w:ascii="Times New Roman" w:hAnsi="Times New Roman"/>
          <w:sz w:val="28"/>
          <w:szCs w:val="28"/>
        </w:rPr>
        <w:t>жит</w:t>
      </w:r>
      <w:proofErr w:type="spellEnd"/>
      <w:r w:rsidRPr="00F91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1A64">
        <w:rPr>
          <w:rFonts w:ascii="Times New Roman" w:hAnsi="Times New Roman"/>
          <w:sz w:val="28"/>
          <w:szCs w:val="28"/>
        </w:rPr>
        <w:t>смт</w:t>
      </w:r>
      <w:proofErr w:type="spellEnd"/>
      <w:r w:rsidRPr="00F91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A64">
        <w:rPr>
          <w:rFonts w:ascii="Times New Roman" w:hAnsi="Times New Roman"/>
          <w:sz w:val="28"/>
          <w:szCs w:val="28"/>
        </w:rPr>
        <w:t>Мар’янівка</w:t>
      </w:r>
      <w:proofErr w:type="spellEnd"/>
      <w:r w:rsidRPr="00F91A64">
        <w:rPr>
          <w:rFonts w:ascii="Times New Roman" w:hAnsi="Times New Roman"/>
          <w:sz w:val="28"/>
          <w:szCs w:val="28"/>
        </w:rPr>
        <w:t xml:space="preserve"> Голові ФГ «</w:t>
      </w:r>
      <w:proofErr w:type="spellStart"/>
      <w:r w:rsidRPr="00F91A64">
        <w:rPr>
          <w:rFonts w:ascii="Times New Roman" w:hAnsi="Times New Roman"/>
          <w:sz w:val="28"/>
          <w:szCs w:val="28"/>
        </w:rPr>
        <w:t>СімЯ</w:t>
      </w:r>
      <w:proofErr w:type="spellEnd"/>
      <w:r w:rsidRPr="00F91A64">
        <w:rPr>
          <w:rFonts w:ascii="Times New Roman" w:hAnsi="Times New Roman"/>
          <w:sz w:val="28"/>
          <w:szCs w:val="28"/>
        </w:rPr>
        <w:t>» Пасічнику Миколі Андрійовичу</w:t>
      </w:r>
      <w:r w:rsidR="00C66CBC">
        <w:rPr>
          <w:rFonts w:ascii="Times New Roman" w:hAnsi="Times New Roman"/>
          <w:sz w:val="28"/>
          <w:szCs w:val="28"/>
        </w:rPr>
        <w:t>»</w:t>
      </w:r>
      <w:r w:rsidRPr="00F91A64">
        <w:rPr>
          <w:rFonts w:ascii="Times New Roman" w:hAnsi="Times New Roman"/>
          <w:sz w:val="28"/>
          <w:szCs w:val="28"/>
        </w:rPr>
        <w:t>.</w:t>
      </w:r>
    </w:p>
    <w:p w:rsidR="00F91A64" w:rsidRDefault="00F91A64" w:rsidP="00F91A64">
      <w:pPr>
        <w:ind w:firstLine="0"/>
        <w:jc w:val="both"/>
        <w:rPr>
          <w:sz w:val="28"/>
          <w:szCs w:val="28"/>
          <w:lang w:val="uk-UA"/>
        </w:rPr>
      </w:pPr>
      <w:proofErr w:type="spellStart"/>
      <w:r w:rsidRPr="00F91A64">
        <w:rPr>
          <w:b/>
          <w:sz w:val="28"/>
          <w:szCs w:val="28"/>
        </w:rPr>
        <w:t>Інформує</w:t>
      </w:r>
      <w:proofErr w:type="spellEnd"/>
      <w:r w:rsidRPr="00F91A64">
        <w:rPr>
          <w:b/>
          <w:sz w:val="28"/>
          <w:szCs w:val="28"/>
        </w:rPr>
        <w:t>:</w:t>
      </w:r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Іван</w:t>
      </w:r>
      <w:proofErr w:type="spellEnd"/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Батюк</w:t>
      </w:r>
      <w:proofErr w:type="spellEnd"/>
      <w:r w:rsidRPr="00F91A6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</w:t>
      </w:r>
      <w:proofErr w:type="gramStart"/>
      <w:r>
        <w:rPr>
          <w:sz w:val="28"/>
          <w:szCs w:val="28"/>
        </w:rPr>
        <w:t>т-</w:t>
      </w:r>
      <w:proofErr w:type="gramEnd"/>
      <w:r w:rsidRPr="00F91A64">
        <w:rPr>
          <w:sz w:val="28"/>
          <w:szCs w:val="28"/>
        </w:rPr>
        <w:t>інспектор</w:t>
      </w:r>
      <w:proofErr w:type="spellEnd"/>
      <w:r w:rsidRPr="00F91A64">
        <w:rPr>
          <w:sz w:val="28"/>
          <w:szCs w:val="28"/>
        </w:rPr>
        <w:t xml:space="preserve"> з </w:t>
      </w:r>
      <w:proofErr w:type="spellStart"/>
      <w:r w:rsidRPr="00F91A64">
        <w:rPr>
          <w:sz w:val="28"/>
          <w:szCs w:val="28"/>
        </w:rPr>
        <w:t>використання</w:t>
      </w:r>
      <w:proofErr w:type="spellEnd"/>
      <w:r w:rsidRPr="00F91A64">
        <w:rPr>
          <w:sz w:val="28"/>
          <w:szCs w:val="28"/>
        </w:rPr>
        <w:t xml:space="preserve"> та </w:t>
      </w:r>
      <w:proofErr w:type="spellStart"/>
      <w:r w:rsidRPr="00F91A64">
        <w:rPr>
          <w:sz w:val="28"/>
          <w:szCs w:val="28"/>
        </w:rPr>
        <w:t>охорони</w:t>
      </w:r>
      <w:proofErr w:type="spellEnd"/>
      <w:r w:rsidRPr="00F91A64">
        <w:rPr>
          <w:sz w:val="28"/>
          <w:szCs w:val="28"/>
        </w:rPr>
        <w:t xml:space="preserve"> земель </w:t>
      </w:r>
      <w:proofErr w:type="spellStart"/>
      <w:r w:rsidRPr="00F91A64">
        <w:rPr>
          <w:sz w:val="28"/>
          <w:szCs w:val="28"/>
        </w:rPr>
        <w:t>відділу</w:t>
      </w:r>
      <w:proofErr w:type="spellEnd"/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земельних</w:t>
      </w:r>
      <w:proofErr w:type="spellEnd"/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ресурсів</w:t>
      </w:r>
      <w:proofErr w:type="spellEnd"/>
      <w:r w:rsidRPr="00F91A64">
        <w:rPr>
          <w:sz w:val="28"/>
          <w:szCs w:val="28"/>
        </w:rPr>
        <w:t xml:space="preserve"> та </w:t>
      </w:r>
      <w:proofErr w:type="spellStart"/>
      <w:r w:rsidRPr="00F91A64">
        <w:rPr>
          <w:sz w:val="28"/>
          <w:szCs w:val="28"/>
        </w:rPr>
        <w:t>охорони</w:t>
      </w:r>
      <w:proofErr w:type="spellEnd"/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навколишнього</w:t>
      </w:r>
      <w:proofErr w:type="spellEnd"/>
      <w:r w:rsidRPr="00F91A64">
        <w:rPr>
          <w:sz w:val="28"/>
          <w:szCs w:val="28"/>
        </w:rPr>
        <w:t xml:space="preserve"> </w:t>
      </w:r>
      <w:proofErr w:type="spellStart"/>
      <w:r w:rsidRPr="00F91A64">
        <w:rPr>
          <w:sz w:val="28"/>
          <w:szCs w:val="28"/>
        </w:rPr>
        <w:t>середовища</w:t>
      </w:r>
      <w:proofErr w:type="spellEnd"/>
      <w:r w:rsidRPr="00F91A64">
        <w:rPr>
          <w:sz w:val="28"/>
          <w:szCs w:val="28"/>
        </w:rPr>
        <w:t>.</w:t>
      </w:r>
    </w:p>
    <w:p w:rsidR="00610717" w:rsidRDefault="00610717" w:rsidP="00076E1C">
      <w:pPr>
        <w:ind w:firstLine="0"/>
        <w:jc w:val="both"/>
        <w:rPr>
          <w:sz w:val="28"/>
          <w:szCs w:val="28"/>
          <w:lang w:val="uk-UA" w:eastAsia="en-US"/>
        </w:rPr>
      </w:pPr>
    </w:p>
    <w:p w:rsidR="00610717" w:rsidRDefault="005F793A" w:rsidP="001B79A1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93A">
        <w:rPr>
          <w:rFonts w:ascii="Times New Roman" w:hAnsi="Times New Roman"/>
          <w:sz w:val="28"/>
          <w:szCs w:val="28"/>
        </w:rPr>
        <w:t>Про прийняття у комунальну власність Мар’янівської селищної ради</w:t>
      </w:r>
      <w:r w:rsidR="00076E1C" w:rsidRPr="00076E1C">
        <w:rPr>
          <w:rFonts w:ascii="Times New Roman" w:hAnsi="Times New Roman"/>
          <w:sz w:val="28"/>
          <w:szCs w:val="28"/>
        </w:rPr>
        <w:t xml:space="preserve"> </w:t>
      </w:r>
      <w:r w:rsidR="00076E1C" w:rsidRPr="005F793A">
        <w:rPr>
          <w:rFonts w:ascii="Times New Roman" w:hAnsi="Times New Roman"/>
          <w:sz w:val="28"/>
          <w:szCs w:val="28"/>
        </w:rPr>
        <w:t>об’єктів</w:t>
      </w:r>
      <w:r w:rsidR="00076E1C">
        <w:rPr>
          <w:rFonts w:ascii="Times New Roman" w:hAnsi="Times New Roman"/>
          <w:sz w:val="28"/>
          <w:szCs w:val="28"/>
        </w:rPr>
        <w:t xml:space="preserve"> нерухомого майна</w:t>
      </w:r>
      <w:r w:rsidR="003D1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7A4">
        <w:rPr>
          <w:rFonts w:ascii="Times New Roman" w:hAnsi="Times New Roman"/>
          <w:sz w:val="28"/>
          <w:szCs w:val="28"/>
        </w:rPr>
        <w:t>артсвердловин</w:t>
      </w:r>
      <w:proofErr w:type="spellEnd"/>
      <w:r w:rsidR="00B137A4" w:rsidRPr="00B137A4">
        <w:rPr>
          <w:rFonts w:ascii="Times New Roman" w:hAnsi="Times New Roman"/>
          <w:sz w:val="28"/>
          <w:szCs w:val="28"/>
        </w:rPr>
        <w:t xml:space="preserve"> № 1/1 (26-91), № 1/2 (27-91), № 1/3 (31-91</w:t>
      </w:r>
      <w:r w:rsidR="001B79A1">
        <w:rPr>
          <w:rFonts w:ascii="Times New Roman" w:hAnsi="Times New Roman"/>
          <w:sz w:val="28"/>
          <w:szCs w:val="28"/>
        </w:rPr>
        <w:t>)</w:t>
      </w:r>
      <w:r w:rsidRPr="005F793A">
        <w:rPr>
          <w:rFonts w:ascii="Times New Roman" w:hAnsi="Times New Roman"/>
          <w:sz w:val="28"/>
          <w:szCs w:val="28"/>
        </w:rPr>
        <w:t>.</w:t>
      </w:r>
    </w:p>
    <w:p w:rsidR="005F793A" w:rsidRPr="005F793A" w:rsidRDefault="005F793A" w:rsidP="00B75020">
      <w:pPr>
        <w:ind w:firstLine="0"/>
        <w:jc w:val="both"/>
        <w:rPr>
          <w:sz w:val="28"/>
          <w:szCs w:val="28"/>
          <w:lang w:val="uk-UA" w:eastAsia="en-US"/>
        </w:rPr>
      </w:pPr>
      <w:r w:rsidRPr="00891838">
        <w:rPr>
          <w:b/>
          <w:sz w:val="28"/>
          <w:szCs w:val="28"/>
          <w:lang w:val="uk-UA"/>
        </w:rPr>
        <w:t>Інформує:</w:t>
      </w:r>
      <w:r w:rsidRPr="00891838">
        <w:rPr>
          <w:sz w:val="28"/>
          <w:szCs w:val="28"/>
          <w:lang w:val="uk-UA"/>
        </w:rPr>
        <w:t xml:space="preserve"> Руслан Федюк, начальник </w:t>
      </w:r>
      <w:r w:rsidR="00891838">
        <w:rPr>
          <w:sz w:val="28"/>
          <w:szCs w:val="28"/>
          <w:lang w:val="uk-UA"/>
        </w:rPr>
        <w:t xml:space="preserve">відділу </w:t>
      </w:r>
      <w:r w:rsidR="00891838" w:rsidRPr="00891838">
        <w:rPr>
          <w:sz w:val="28"/>
          <w:szCs w:val="28"/>
          <w:lang w:val="uk-UA"/>
        </w:rPr>
        <w:t>містобудування та архітектури, комунальної власності, інвестицій – архітектор</w:t>
      </w:r>
      <w:r w:rsidR="00B75020">
        <w:rPr>
          <w:sz w:val="28"/>
          <w:szCs w:val="28"/>
          <w:lang w:val="uk-UA"/>
        </w:rPr>
        <w:t xml:space="preserve"> Мар</w:t>
      </w:r>
      <w:r w:rsidR="00B75020" w:rsidRPr="00B75020">
        <w:rPr>
          <w:sz w:val="28"/>
          <w:szCs w:val="28"/>
          <w:lang w:val="uk-UA"/>
        </w:rPr>
        <w:t>’</w:t>
      </w:r>
      <w:r w:rsidR="00B75020">
        <w:rPr>
          <w:sz w:val="28"/>
          <w:szCs w:val="28"/>
          <w:lang w:val="uk-UA"/>
        </w:rPr>
        <w:t>янівської селищної ради.</w:t>
      </w:r>
    </w:p>
    <w:p w:rsidR="00C3408C" w:rsidRDefault="00C3408C" w:rsidP="00CC16E2">
      <w:pPr>
        <w:jc w:val="both"/>
        <w:rPr>
          <w:sz w:val="28"/>
          <w:lang w:val="uk-UA"/>
        </w:rPr>
      </w:pPr>
    </w:p>
    <w:p w:rsidR="00570249" w:rsidRDefault="00570249" w:rsidP="00CC16E2">
      <w:pPr>
        <w:jc w:val="both"/>
        <w:rPr>
          <w:sz w:val="28"/>
          <w:lang w:val="uk-UA"/>
        </w:rPr>
      </w:pPr>
    </w:p>
    <w:p w:rsidR="00343E1C" w:rsidRPr="008B1241" w:rsidRDefault="00343E1C" w:rsidP="00343E1C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proofErr w:type="spellStart"/>
      <w:r w:rsidRPr="008B1241">
        <w:rPr>
          <w:sz w:val="28"/>
          <w:szCs w:val="28"/>
        </w:rPr>
        <w:t>Селищний</w:t>
      </w:r>
      <w:proofErr w:type="spellEnd"/>
      <w:r w:rsidRPr="008B1241">
        <w:rPr>
          <w:sz w:val="28"/>
          <w:szCs w:val="28"/>
        </w:rPr>
        <w:t xml:space="preserve"> голова                                                                             </w:t>
      </w:r>
      <w:r w:rsidRPr="008B1241">
        <w:rPr>
          <w:b/>
          <w:sz w:val="28"/>
          <w:szCs w:val="28"/>
        </w:rPr>
        <w:t>Олег БАСАЛИК</w:t>
      </w:r>
    </w:p>
    <w:p w:rsidR="00343E1C" w:rsidRDefault="00343E1C" w:rsidP="00343E1C">
      <w:pPr>
        <w:tabs>
          <w:tab w:val="left" w:pos="567"/>
        </w:tabs>
        <w:jc w:val="both"/>
        <w:rPr>
          <w:sz w:val="28"/>
          <w:szCs w:val="28"/>
        </w:rPr>
      </w:pPr>
    </w:p>
    <w:p w:rsidR="00343E1C" w:rsidRDefault="00343E1C" w:rsidP="00343E1C">
      <w:pPr>
        <w:tabs>
          <w:tab w:val="left" w:pos="567"/>
        </w:tabs>
        <w:jc w:val="both"/>
        <w:rPr>
          <w:sz w:val="28"/>
          <w:szCs w:val="28"/>
        </w:rPr>
      </w:pPr>
    </w:p>
    <w:p w:rsidR="00343E1C" w:rsidRPr="00260368" w:rsidRDefault="00343E1C" w:rsidP="00343E1C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260368">
        <w:rPr>
          <w:sz w:val="24"/>
          <w:szCs w:val="28"/>
        </w:rPr>
        <w:t xml:space="preserve">Ольга </w:t>
      </w:r>
      <w:proofErr w:type="spellStart"/>
      <w:r w:rsidRPr="00260368">
        <w:rPr>
          <w:sz w:val="24"/>
          <w:szCs w:val="28"/>
        </w:rPr>
        <w:t>Васюренко</w:t>
      </w:r>
      <w:proofErr w:type="spellEnd"/>
    </w:p>
    <w:p w:rsidR="004E3DF8" w:rsidRPr="00343E1C" w:rsidRDefault="004E3DF8" w:rsidP="00343E1C">
      <w:pPr>
        <w:ind w:firstLine="0"/>
        <w:rPr>
          <w:sz w:val="24"/>
        </w:rPr>
      </w:pPr>
    </w:p>
    <w:sectPr w:rsidR="004E3DF8" w:rsidRPr="00343E1C" w:rsidSect="00343E1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EA" w:rsidRDefault="00FB4CEA" w:rsidP="008A7080">
      <w:r>
        <w:separator/>
      </w:r>
    </w:p>
  </w:endnote>
  <w:endnote w:type="continuationSeparator" w:id="0">
    <w:p w:rsidR="00FB4CEA" w:rsidRDefault="00FB4CEA" w:rsidP="008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EA" w:rsidRDefault="00FB4CEA" w:rsidP="008A7080">
      <w:r>
        <w:separator/>
      </w:r>
    </w:p>
  </w:footnote>
  <w:footnote w:type="continuationSeparator" w:id="0">
    <w:p w:rsidR="00FB4CEA" w:rsidRDefault="00FB4CEA" w:rsidP="008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72865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7"/>
    <w:rsid w:val="00011529"/>
    <w:rsid w:val="00032219"/>
    <w:rsid w:val="00054F36"/>
    <w:rsid w:val="00062B27"/>
    <w:rsid w:val="00063D1C"/>
    <w:rsid w:val="00076E1C"/>
    <w:rsid w:val="000777FE"/>
    <w:rsid w:val="000A61DC"/>
    <w:rsid w:val="000E1AF2"/>
    <w:rsid w:val="000E63F8"/>
    <w:rsid w:val="00106D53"/>
    <w:rsid w:val="00126517"/>
    <w:rsid w:val="00133B2F"/>
    <w:rsid w:val="00140988"/>
    <w:rsid w:val="00140CBF"/>
    <w:rsid w:val="00145629"/>
    <w:rsid w:val="00161264"/>
    <w:rsid w:val="001A5023"/>
    <w:rsid w:val="001A7FAB"/>
    <w:rsid w:val="001B7700"/>
    <w:rsid w:val="001B78CC"/>
    <w:rsid w:val="001B79A1"/>
    <w:rsid w:val="0020461E"/>
    <w:rsid w:val="002432A4"/>
    <w:rsid w:val="00257D8D"/>
    <w:rsid w:val="00261B00"/>
    <w:rsid w:val="002A3B94"/>
    <w:rsid w:val="002D5989"/>
    <w:rsid w:val="002E33AD"/>
    <w:rsid w:val="002F1F97"/>
    <w:rsid w:val="003005D9"/>
    <w:rsid w:val="003255DB"/>
    <w:rsid w:val="00326192"/>
    <w:rsid w:val="00343E1C"/>
    <w:rsid w:val="00372A1E"/>
    <w:rsid w:val="00380059"/>
    <w:rsid w:val="003D1B6E"/>
    <w:rsid w:val="003F151C"/>
    <w:rsid w:val="00442E2E"/>
    <w:rsid w:val="004554FA"/>
    <w:rsid w:val="004678CE"/>
    <w:rsid w:val="004738F4"/>
    <w:rsid w:val="004C4529"/>
    <w:rsid w:val="004D4CE3"/>
    <w:rsid w:val="004D5E6D"/>
    <w:rsid w:val="004E3DF8"/>
    <w:rsid w:val="004F1B4B"/>
    <w:rsid w:val="0050334E"/>
    <w:rsid w:val="0054032B"/>
    <w:rsid w:val="00542A29"/>
    <w:rsid w:val="00556A2E"/>
    <w:rsid w:val="005631F9"/>
    <w:rsid w:val="00570249"/>
    <w:rsid w:val="005955D9"/>
    <w:rsid w:val="00596263"/>
    <w:rsid w:val="005A217E"/>
    <w:rsid w:val="005C1688"/>
    <w:rsid w:val="005F793A"/>
    <w:rsid w:val="005F7E5E"/>
    <w:rsid w:val="00610717"/>
    <w:rsid w:val="00626FE0"/>
    <w:rsid w:val="006355FF"/>
    <w:rsid w:val="00640B97"/>
    <w:rsid w:val="00651613"/>
    <w:rsid w:val="006525B5"/>
    <w:rsid w:val="00690394"/>
    <w:rsid w:val="006A4763"/>
    <w:rsid w:val="006C796D"/>
    <w:rsid w:val="006F4FEE"/>
    <w:rsid w:val="007005A0"/>
    <w:rsid w:val="00704AE8"/>
    <w:rsid w:val="00710A90"/>
    <w:rsid w:val="007322FA"/>
    <w:rsid w:val="007352A2"/>
    <w:rsid w:val="007416FF"/>
    <w:rsid w:val="00755667"/>
    <w:rsid w:val="0076021D"/>
    <w:rsid w:val="00771211"/>
    <w:rsid w:val="0077152D"/>
    <w:rsid w:val="0077194D"/>
    <w:rsid w:val="00777155"/>
    <w:rsid w:val="00787308"/>
    <w:rsid w:val="007A1655"/>
    <w:rsid w:val="007A1D95"/>
    <w:rsid w:val="007B7C69"/>
    <w:rsid w:val="007E4908"/>
    <w:rsid w:val="007E7453"/>
    <w:rsid w:val="00802234"/>
    <w:rsid w:val="008272CD"/>
    <w:rsid w:val="008407CD"/>
    <w:rsid w:val="0085504F"/>
    <w:rsid w:val="0086496C"/>
    <w:rsid w:val="00865768"/>
    <w:rsid w:val="00891838"/>
    <w:rsid w:val="0089732F"/>
    <w:rsid w:val="008A7080"/>
    <w:rsid w:val="008B4E30"/>
    <w:rsid w:val="008B4F58"/>
    <w:rsid w:val="008C0696"/>
    <w:rsid w:val="008C32A4"/>
    <w:rsid w:val="008E2FF8"/>
    <w:rsid w:val="008E33F9"/>
    <w:rsid w:val="008F3AFD"/>
    <w:rsid w:val="009B404D"/>
    <w:rsid w:val="00A10648"/>
    <w:rsid w:val="00A155E5"/>
    <w:rsid w:val="00A258C4"/>
    <w:rsid w:val="00A42D39"/>
    <w:rsid w:val="00A55154"/>
    <w:rsid w:val="00A570F3"/>
    <w:rsid w:val="00A60E9B"/>
    <w:rsid w:val="00A67B17"/>
    <w:rsid w:val="00A85E4D"/>
    <w:rsid w:val="00AC5086"/>
    <w:rsid w:val="00AD05D5"/>
    <w:rsid w:val="00AE0C9E"/>
    <w:rsid w:val="00AE5521"/>
    <w:rsid w:val="00AF5D2D"/>
    <w:rsid w:val="00B137A4"/>
    <w:rsid w:val="00B306AA"/>
    <w:rsid w:val="00B35A96"/>
    <w:rsid w:val="00B42FCE"/>
    <w:rsid w:val="00B56B12"/>
    <w:rsid w:val="00B75020"/>
    <w:rsid w:val="00B91C13"/>
    <w:rsid w:val="00B9558B"/>
    <w:rsid w:val="00BC3DF1"/>
    <w:rsid w:val="00BE3684"/>
    <w:rsid w:val="00BF3646"/>
    <w:rsid w:val="00C1312B"/>
    <w:rsid w:val="00C3408C"/>
    <w:rsid w:val="00C66CBC"/>
    <w:rsid w:val="00C80F35"/>
    <w:rsid w:val="00CC16E2"/>
    <w:rsid w:val="00CC73C6"/>
    <w:rsid w:val="00CD0836"/>
    <w:rsid w:val="00D20850"/>
    <w:rsid w:val="00D23760"/>
    <w:rsid w:val="00D546FF"/>
    <w:rsid w:val="00D93E90"/>
    <w:rsid w:val="00D95DDA"/>
    <w:rsid w:val="00DC2F0A"/>
    <w:rsid w:val="00DD2BFC"/>
    <w:rsid w:val="00DD7625"/>
    <w:rsid w:val="00DE24E1"/>
    <w:rsid w:val="00DE451F"/>
    <w:rsid w:val="00E104B6"/>
    <w:rsid w:val="00E15ECE"/>
    <w:rsid w:val="00E56377"/>
    <w:rsid w:val="00E60B88"/>
    <w:rsid w:val="00E66E51"/>
    <w:rsid w:val="00E94748"/>
    <w:rsid w:val="00EA529A"/>
    <w:rsid w:val="00EA7E58"/>
    <w:rsid w:val="00EC50F5"/>
    <w:rsid w:val="00ED0C34"/>
    <w:rsid w:val="00ED355F"/>
    <w:rsid w:val="00EF6579"/>
    <w:rsid w:val="00F04F90"/>
    <w:rsid w:val="00F5021D"/>
    <w:rsid w:val="00F507F5"/>
    <w:rsid w:val="00F571DF"/>
    <w:rsid w:val="00F71F69"/>
    <w:rsid w:val="00F76942"/>
    <w:rsid w:val="00F76D8C"/>
    <w:rsid w:val="00F82208"/>
    <w:rsid w:val="00F823E7"/>
    <w:rsid w:val="00F829A6"/>
    <w:rsid w:val="00F87A56"/>
    <w:rsid w:val="00F91A64"/>
    <w:rsid w:val="00F92175"/>
    <w:rsid w:val="00FB4CEA"/>
    <w:rsid w:val="00FB6FF4"/>
    <w:rsid w:val="00FE1DA1"/>
    <w:rsid w:val="00FE402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000000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8"/>
    <w:rsid w:val="000D35CD"/>
    <w:rsid w:val="008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2022-07-05T13:12:00Z</cp:lastPrinted>
  <dcterms:created xsi:type="dcterms:W3CDTF">2022-07-05T13:14:00Z</dcterms:created>
  <dcterms:modified xsi:type="dcterms:W3CDTF">2022-07-05T13:20:00Z</dcterms:modified>
</cp:coreProperties>
</file>