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96A2332" w14:textId="77777777" w:rsidR="00A65739" w:rsidRPr="00A65739" w:rsidRDefault="00A65739" w:rsidP="00A65739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eastAsia="Times New Roman" w:hAnsi="Times New Roman" w:cs="Times New Roman"/>
          <w:snapToGrid w:val="0"/>
          <w:spacing w:val="8"/>
          <w:sz w:val="28"/>
          <w:szCs w:val="28"/>
        </w:rPr>
      </w:pPr>
      <w:r w:rsidRPr="00A65739">
        <w:rPr>
          <w:rFonts w:ascii="Times New Roman" w:eastAsia="Times New Roman" w:hAnsi="Times New Roman" w:cs="Times New Roman"/>
          <w:noProof/>
          <w:spacing w:val="8"/>
          <w:sz w:val="28"/>
          <w:szCs w:val="28"/>
          <w:lang w:eastAsia="uk-UA"/>
        </w:rPr>
        <w:drawing>
          <wp:inline distT="0" distB="0" distL="0" distR="0" wp14:anchorId="3CC95017" wp14:editId="121248F1">
            <wp:extent cx="425450" cy="59690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5450" cy="596900"/>
                    </a:xfrm>
                    <a:prstGeom prst="rect">
                      <a:avLst/>
                    </a:prstGeom>
                    <a:solidFill>
                      <a:srgbClr val="C0C0C0"/>
                    </a:solidFill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67D50FC0" w14:textId="77777777" w:rsidR="00A65739" w:rsidRPr="00A65739" w:rsidRDefault="00A65739" w:rsidP="00A65739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739">
        <w:rPr>
          <w:rFonts w:ascii="Times New Roman" w:eastAsia="Times New Roman" w:hAnsi="Times New Roman" w:cs="Times New Roman"/>
          <w:b/>
          <w:sz w:val="28"/>
          <w:szCs w:val="28"/>
        </w:rPr>
        <w:t>МАР’ЯНІВСЬКА  СЕЛИЩНА РАДА</w:t>
      </w:r>
    </w:p>
    <w:p w14:paraId="73CA29BD" w14:textId="77777777" w:rsidR="00A65739" w:rsidRPr="00A65739" w:rsidRDefault="00A65739" w:rsidP="00A65739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739">
        <w:rPr>
          <w:rFonts w:ascii="Times New Roman" w:eastAsia="Times New Roman" w:hAnsi="Times New Roman" w:cs="Times New Roman"/>
          <w:b/>
          <w:sz w:val="28"/>
          <w:szCs w:val="28"/>
        </w:rPr>
        <w:t>ЛУЦЬКОГО РАЙОНУ ВОЛИНСЬКОЇ ОБЛАСТІ</w:t>
      </w:r>
    </w:p>
    <w:p w14:paraId="2DB03491" w14:textId="77777777" w:rsidR="00A65739" w:rsidRPr="00A65739" w:rsidRDefault="00A65739" w:rsidP="00A65739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</w:rPr>
      </w:pPr>
      <w:r w:rsidRPr="00A65739">
        <w:rPr>
          <w:rFonts w:ascii="Times New Roman" w:eastAsia="Times New Roman" w:hAnsi="Times New Roman" w:cs="Times New Roman"/>
          <w:sz w:val="28"/>
          <w:szCs w:val="28"/>
        </w:rPr>
        <w:t>ВОСЬМОГО СКЛИКАННЯ</w:t>
      </w:r>
    </w:p>
    <w:p w14:paraId="5BDD70B9" w14:textId="357BEC4D" w:rsidR="00A65739" w:rsidRPr="00A65739" w:rsidRDefault="00E27B3A" w:rsidP="00E27B3A">
      <w:pPr>
        <w:widowControl w:val="0"/>
        <w:autoSpaceDE w:val="0"/>
        <w:autoSpaceDN w:val="0"/>
        <w:spacing w:before="0"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</w:rPr>
      </w:pPr>
      <w:r>
        <w:rPr>
          <w:rFonts w:ascii="Times New Roman" w:eastAsia="Times New Roman" w:hAnsi="Times New Roman" w:cs="Times New Roman"/>
          <w:b/>
          <w:sz w:val="28"/>
          <w:szCs w:val="28"/>
        </w:rPr>
        <w:t>ПРОЄКТ</w:t>
      </w:r>
    </w:p>
    <w:p w14:paraId="593A3F13" w14:textId="77777777" w:rsidR="00A65739" w:rsidRPr="00A65739" w:rsidRDefault="00A65739" w:rsidP="00A65739">
      <w:pPr>
        <w:widowControl w:val="0"/>
        <w:autoSpaceDE w:val="0"/>
        <w:autoSpaceDN w:val="0"/>
        <w:spacing w:before="0"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</w:rPr>
      </w:pPr>
      <w:r w:rsidRPr="00A65739">
        <w:rPr>
          <w:rFonts w:ascii="Times New Roman" w:eastAsia="Times New Roman" w:hAnsi="Times New Roman" w:cs="Times New Roman"/>
          <w:b/>
          <w:sz w:val="28"/>
          <w:szCs w:val="28"/>
        </w:rPr>
        <w:t xml:space="preserve">РІШЕННЯ </w:t>
      </w:r>
    </w:p>
    <w:p w14:paraId="2A929BE3" w14:textId="77777777" w:rsidR="00A65739" w:rsidRPr="00A65739" w:rsidRDefault="00A65739" w:rsidP="00A65739">
      <w:pPr>
        <w:widowControl w:val="0"/>
        <w:tabs>
          <w:tab w:val="left" w:pos="4365"/>
        </w:tabs>
        <w:autoSpaceDE w:val="0"/>
        <w:autoSpaceDN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14:paraId="55732117" w14:textId="70BF5B37" w:rsidR="00A65739" w:rsidRPr="00A65739" w:rsidRDefault="00E27B3A" w:rsidP="00A65739">
      <w:pPr>
        <w:widowControl w:val="0"/>
        <w:tabs>
          <w:tab w:val="left" w:pos="4365"/>
        </w:tabs>
        <w:autoSpaceDE w:val="0"/>
        <w:autoSpaceDN w:val="0"/>
        <w:spacing w:before="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eastAsia="Times New Roman" w:hAnsi="Times New Roman" w:cs="Times New Roman"/>
          <w:sz w:val="28"/>
          <w:szCs w:val="28"/>
        </w:rPr>
        <w:t>__________</w:t>
      </w:r>
      <w:r w:rsidR="00A65739" w:rsidRPr="00A65739">
        <w:rPr>
          <w:rFonts w:ascii="Times New Roman" w:eastAsia="Times New Roman" w:hAnsi="Times New Roman" w:cs="Times New Roman"/>
          <w:sz w:val="28"/>
          <w:szCs w:val="28"/>
        </w:rPr>
        <w:t xml:space="preserve"> 2023 року                       смт Мар’янівка                                         № 40/__</w:t>
      </w:r>
    </w:p>
    <w:p w14:paraId="28377B72" w14:textId="77777777" w:rsidR="00931279" w:rsidRPr="00A65739" w:rsidRDefault="00931279" w:rsidP="00196ED5">
      <w:pPr>
        <w:tabs>
          <w:tab w:val="left" w:pos="3119"/>
          <w:tab w:val="left" w:pos="3402"/>
          <w:tab w:val="left" w:pos="4678"/>
        </w:tabs>
        <w:spacing w:before="120" w:after="0" w:line="288" w:lineRule="auto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</w:p>
    <w:p w14:paraId="62C3343E" w14:textId="52BF328F" w:rsidR="00931279" w:rsidRPr="00A65739" w:rsidRDefault="00931279" w:rsidP="00E27B3A">
      <w:pPr>
        <w:spacing w:before="120" w:after="0" w:line="240" w:lineRule="auto"/>
        <w:ind w:right="5386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Про підтвердження членства у Всеукраїнській асоціації громад</w:t>
      </w:r>
    </w:p>
    <w:p w14:paraId="2327D549" w14:textId="4A2E2537" w:rsidR="00931279" w:rsidRPr="00A65739" w:rsidRDefault="00931279" w:rsidP="00E27B3A">
      <w:pPr>
        <w:spacing w:before="120"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2261B3BC" w14:textId="777ED4D8" w:rsidR="00931279" w:rsidRPr="00A65739" w:rsidRDefault="002347BD" w:rsidP="00E27B3A">
      <w:pPr>
        <w:spacing w:before="120" w:after="0" w:line="240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Відповідно до ст. 26, 59</w:t>
      </w:r>
      <w:r w:rsidRPr="002347BD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>Закону України «Про місцеве самоврядування в Україні»)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</w:t>
      </w:r>
      <w:r w:rsidR="00931279" w:rsidRP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раховуючи, що </w:t>
      </w:r>
      <w:r w:rsid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>Мар</w:t>
      </w:r>
      <w:r w:rsidR="00A65739">
        <w:rPr>
          <w:rFonts w:ascii="Times New Roman" w:eastAsia="Times New Roman" w:hAnsi="Times New Roman" w:cs="Times New Roman"/>
          <w:sz w:val="28"/>
          <w:szCs w:val="28"/>
          <w:lang w:val="en-US" w:eastAsia="ru-RU"/>
        </w:rPr>
        <w:t>’</w:t>
      </w:r>
      <w:r w:rsid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янівська </w:t>
      </w:r>
      <w:r w:rsidR="00357653" w:rsidRP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>селищна</w:t>
      </w:r>
      <w:r w:rsidR="00931279" w:rsidRP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рада є членом Всеукраїнської асоціації </w:t>
      </w:r>
      <w:r w:rsidR="00357653" w:rsidRP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>громад за правонаступництвом</w:t>
      </w:r>
      <w:r w:rsidR="00F61D48" w:rsidRP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(</w:t>
      </w:r>
      <w:r w:rsidR="00FD6AE6" w:rsidRP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 підставі </w:t>
      </w:r>
      <w:r w:rsidR="00357653" w:rsidRP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>ч. 9 пункту 6-1 розділу V «Прикінцеві та перехідні положення»</w:t>
      </w:r>
      <w:r w:rsidR="00931279" w:rsidRP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рекомендпції </w:t>
      </w:r>
      <w:r w:rsidRPr="00A65739">
        <w:rPr>
          <w:rFonts w:ascii="Times New Roman" w:hAnsi="Times New Roman" w:cs="Times New Roman"/>
          <w:sz w:val="29"/>
        </w:rPr>
        <w:t>постійн</w:t>
      </w:r>
      <w:r>
        <w:rPr>
          <w:rFonts w:ascii="Times New Roman" w:hAnsi="Times New Roman" w:cs="Times New Roman"/>
          <w:sz w:val="29"/>
        </w:rPr>
        <w:t>ої</w:t>
      </w:r>
      <w:r w:rsidRPr="00A65739">
        <w:rPr>
          <w:rFonts w:ascii="Times New Roman" w:hAnsi="Times New Roman" w:cs="Times New Roman"/>
          <w:sz w:val="29"/>
        </w:rPr>
        <w:t xml:space="preserve"> комісі</w:t>
      </w:r>
      <w:r>
        <w:rPr>
          <w:rFonts w:ascii="Times New Roman" w:hAnsi="Times New Roman" w:cs="Times New Roman"/>
          <w:sz w:val="29"/>
        </w:rPr>
        <w:t>ї</w:t>
      </w:r>
      <w:r w:rsidRPr="00A65739">
        <w:rPr>
          <w:rFonts w:ascii="Times New Roman" w:hAnsi="Times New Roman" w:cs="Times New Roman"/>
          <w:sz w:val="29"/>
        </w:rPr>
        <w:t xml:space="preserve"> з питань бюджету, фінансів, планування, управління власністю, соціально-економічного</w:t>
      </w:r>
      <w:r w:rsidRPr="00A65739">
        <w:rPr>
          <w:rFonts w:ascii="Times New Roman" w:hAnsi="Times New Roman" w:cs="Times New Roman"/>
          <w:spacing w:val="-19"/>
          <w:sz w:val="29"/>
        </w:rPr>
        <w:t xml:space="preserve"> </w:t>
      </w:r>
      <w:r w:rsidRPr="00A65739">
        <w:rPr>
          <w:rFonts w:ascii="Times New Roman" w:hAnsi="Times New Roman" w:cs="Times New Roman"/>
          <w:sz w:val="29"/>
        </w:rPr>
        <w:t>розвитку</w:t>
      </w:r>
      <w:r w:rsidRPr="00A65739">
        <w:rPr>
          <w:rFonts w:ascii="Times New Roman" w:hAnsi="Times New Roman" w:cs="Times New Roman"/>
          <w:spacing w:val="-9"/>
          <w:sz w:val="29"/>
        </w:rPr>
        <w:t xml:space="preserve"> </w:t>
      </w:r>
      <w:r w:rsidRPr="00A65739">
        <w:rPr>
          <w:rFonts w:ascii="Times New Roman" w:hAnsi="Times New Roman" w:cs="Times New Roman"/>
          <w:sz w:val="29"/>
        </w:rPr>
        <w:t>та</w:t>
      </w:r>
      <w:r w:rsidRPr="00A65739">
        <w:rPr>
          <w:rFonts w:ascii="Times New Roman" w:hAnsi="Times New Roman" w:cs="Times New Roman"/>
          <w:spacing w:val="-14"/>
          <w:sz w:val="29"/>
        </w:rPr>
        <w:t xml:space="preserve"> </w:t>
      </w:r>
      <w:r w:rsidRPr="00A65739">
        <w:rPr>
          <w:rFonts w:ascii="Times New Roman" w:hAnsi="Times New Roman" w:cs="Times New Roman"/>
          <w:sz w:val="29"/>
        </w:rPr>
        <w:t>інвестиційної</w:t>
      </w:r>
      <w:r w:rsidRPr="00A65739">
        <w:rPr>
          <w:rFonts w:ascii="Times New Roman" w:hAnsi="Times New Roman" w:cs="Times New Roman"/>
          <w:spacing w:val="-2"/>
          <w:sz w:val="29"/>
        </w:rPr>
        <w:t xml:space="preserve"> </w:t>
      </w:r>
      <w:r w:rsidRPr="00A65739">
        <w:rPr>
          <w:rFonts w:ascii="Times New Roman" w:hAnsi="Times New Roman" w:cs="Times New Roman"/>
          <w:sz w:val="29"/>
        </w:rPr>
        <w:t>діяльності,</w:t>
      </w:r>
      <w:r w:rsidRPr="00A65739">
        <w:rPr>
          <w:rFonts w:ascii="Times New Roman" w:hAnsi="Times New Roman" w:cs="Times New Roman"/>
          <w:spacing w:val="-4"/>
          <w:sz w:val="29"/>
        </w:rPr>
        <w:t xml:space="preserve"> </w:t>
      </w:r>
      <w:r w:rsidRPr="00A65739">
        <w:rPr>
          <w:rFonts w:ascii="Times New Roman" w:hAnsi="Times New Roman" w:cs="Times New Roman"/>
          <w:sz w:val="29"/>
        </w:rPr>
        <w:t xml:space="preserve">депутатської </w:t>
      </w:r>
      <w:r w:rsidRPr="00A65739">
        <w:rPr>
          <w:rFonts w:ascii="Times New Roman" w:hAnsi="Times New Roman" w:cs="Times New Roman"/>
          <w:w w:val="95"/>
          <w:sz w:val="29"/>
        </w:rPr>
        <w:t>діяльності</w:t>
      </w:r>
      <w:r w:rsidRPr="00A65739">
        <w:rPr>
          <w:rFonts w:ascii="Times New Roman" w:hAnsi="Times New Roman" w:cs="Times New Roman"/>
          <w:sz w:val="29"/>
        </w:rPr>
        <w:t xml:space="preserve"> </w:t>
      </w:r>
      <w:r w:rsidRPr="00A65739">
        <w:rPr>
          <w:rFonts w:ascii="Times New Roman" w:hAnsi="Times New Roman" w:cs="Times New Roman"/>
          <w:w w:val="95"/>
          <w:sz w:val="29"/>
        </w:rPr>
        <w:t>та етики, дотримання прав людини, законності</w:t>
      </w:r>
      <w:r w:rsidRPr="00A65739">
        <w:rPr>
          <w:rFonts w:ascii="Times New Roman" w:hAnsi="Times New Roman" w:cs="Times New Roman"/>
          <w:sz w:val="29"/>
        </w:rPr>
        <w:t xml:space="preserve"> </w:t>
      </w:r>
      <w:r w:rsidRPr="00A65739">
        <w:rPr>
          <w:rFonts w:ascii="Times New Roman" w:hAnsi="Times New Roman" w:cs="Times New Roman"/>
          <w:w w:val="95"/>
          <w:sz w:val="29"/>
        </w:rPr>
        <w:t>та правопорядку</w:t>
      </w:r>
      <w:r>
        <w:rPr>
          <w:rFonts w:ascii="Times New Roman" w:hAnsi="Times New Roman" w:cs="Times New Roman"/>
          <w:w w:val="95"/>
          <w:sz w:val="29"/>
        </w:rPr>
        <w:t xml:space="preserve">, </w:t>
      </w:r>
      <w:r w:rsidR="00357653" w:rsidRPr="00A65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селищна </w:t>
      </w:r>
      <w:r w:rsidR="00931279" w:rsidRPr="00A65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рада</w:t>
      </w:r>
      <w:r w:rsidR="00931279" w:rsidRP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 </w:t>
      </w:r>
      <w:r w:rsidR="00931279" w:rsidRP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14:paraId="376D066E" w14:textId="546F5F0B" w:rsidR="00931279" w:rsidRPr="00A65739" w:rsidRDefault="00931279" w:rsidP="00E27B3A">
      <w:pPr>
        <w:spacing w:before="120" w:after="0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A65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ВИРІШИЛА:</w:t>
      </w:r>
    </w:p>
    <w:p w14:paraId="49B2F594" w14:textId="44E1611A" w:rsidR="00931279" w:rsidRPr="00A65739" w:rsidRDefault="00931279" w:rsidP="00E27B3A">
      <w:pPr>
        <w:pStyle w:val="a7"/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Підтвердити членство </w:t>
      </w:r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</w:t>
      </w:r>
      <w:r w:rsidR="00A657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’</w:t>
      </w:r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янівської </w:t>
      </w:r>
      <w:r w:rsidR="00FD6AE6" w:rsidRP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селищної ради</w:t>
      </w:r>
      <w:r w:rsidR="00F61D48" w:rsidRP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P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>у Всеукраїнській асоціації громад.</w:t>
      </w:r>
    </w:p>
    <w:p w14:paraId="7693BBE4" w14:textId="2299441E" w:rsidR="00931279" w:rsidRPr="00A65739" w:rsidRDefault="00931279" w:rsidP="00E27B3A">
      <w:pPr>
        <w:pStyle w:val="a7"/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 w:rsidRP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Доручити представляти інтереси </w:t>
      </w:r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Мар</w:t>
      </w:r>
      <w:r w:rsidR="00A65739">
        <w:rPr>
          <w:rFonts w:ascii="Times New Roman" w:eastAsia="Times New Roman" w:hAnsi="Times New Roman" w:cs="Times New Roman"/>
          <w:bCs/>
          <w:sz w:val="28"/>
          <w:szCs w:val="28"/>
          <w:lang w:val="en-US" w:eastAsia="ru-RU"/>
        </w:rPr>
        <w:t>’</w:t>
      </w:r>
      <w:r w:rsid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янівської </w:t>
      </w:r>
      <w:r w:rsidR="00A65739" w:rsidRP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селищної </w:t>
      </w:r>
      <w:r w:rsidRP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ради у Всеукраїнській асоціації громад:</w:t>
      </w:r>
    </w:p>
    <w:p w14:paraId="0E50849E" w14:textId="4AB75D38" w:rsidR="00357653" w:rsidRPr="00A65739" w:rsidRDefault="00A65739" w:rsidP="00237692">
      <w:pPr>
        <w:pStyle w:val="a7"/>
        <w:numPr>
          <w:ilvl w:val="1"/>
          <w:numId w:val="6"/>
        </w:numPr>
        <w:tabs>
          <w:tab w:val="left" w:pos="993"/>
        </w:tabs>
        <w:spacing w:before="0" w:after="0" w:line="240" w:lineRule="auto"/>
        <w:ind w:hanging="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931279" w:rsidRP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елищному голові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Олегу Басалику</w:t>
      </w:r>
      <w:r w:rsidR="00237692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;</w:t>
      </w:r>
    </w:p>
    <w:p w14:paraId="7184071A" w14:textId="53362978" w:rsidR="00931279" w:rsidRPr="00A65739" w:rsidRDefault="00A65739" w:rsidP="00237692">
      <w:pPr>
        <w:pStyle w:val="a7"/>
        <w:numPr>
          <w:ilvl w:val="1"/>
          <w:numId w:val="6"/>
        </w:numPr>
        <w:tabs>
          <w:tab w:val="left" w:pos="993"/>
        </w:tabs>
        <w:spacing w:before="0" w:after="0" w:line="240" w:lineRule="auto"/>
        <w:ind w:hanging="83"/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с</w:t>
      </w:r>
      <w:r w:rsidR="00FD6AE6" w:rsidRP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екретарю</w:t>
      </w:r>
      <w:r w:rsidR="00357653" w:rsidRP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196ED5" w:rsidRP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селищної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 </w:t>
      </w:r>
      <w:r w:rsidR="00357653" w:rsidRPr="00A65739"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 xml:space="preserve">ради </w:t>
      </w:r>
      <w:r>
        <w:rPr>
          <w:rFonts w:ascii="Times New Roman" w:eastAsia="Times New Roman" w:hAnsi="Times New Roman" w:cs="Times New Roman"/>
          <w:bCs/>
          <w:sz w:val="28"/>
          <w:szCs w:val="28"/>
          <w:lang w:eastAsia="ru-RU"/>
        </w:rPr>
        <w:t>Ользі Васюренко.</w:t>
      </w:r>
    </w:p>
    <w:p w14:paraId="06F4306B" w14:textId="53695510" w:rsidR="00357653" w:rsidRPr="00A65739" w:rsidRDefault="00237692" w:rsidP="00E27B3A">
      <w:pPr>
        <w:pStyle w:val="a7"/>
        <w:numPr>
          <w:ilvl w:val="0"/>
          <w:numId w:val="4"/>
        </w:numPr>
        <w:tabs>
          <w:tab w:val="left" w:pos="851"/>
        </w:tabs>
        <w:spacing w:before="120" w:after="0" w:line="240" w:lineRule="auto"/>
        <w:ind w:left="0" w:firstLine="567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Фінансовому віддлу Мар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val="en-US" w:eastAsia="ru-RU"/>
        </w:rPr>
        <w:t>’</w:t>
      </w:r>
      <w:r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янівської селищної ради (Катерині Павлік) п</w:t>
      </w:r>
      <w:r w:rsidR="00357653" w:rsidRPr="00A65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ередбачити у бюджеті територіальної громади на 202</w:t>
      </w:r>
      <w:r w:rsidR="0079084D" w:rsidRPr="00A65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3</w:t>
      </w:r>
      <w:r w:rsidR="00357653" w:rsidRPr="00A65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рік кошти на сплату щорічного членського внеску </w:t>
      </w:r>
      <w:r w:rsidR="00B15208" w:rsidRPr="00A6573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і</w:t>
      </w:r>
      <w:r w:rsidR="00B85F3B" w:rsidRPr="00A65739">
        <w:rPr>
          <w:rFonts w:ascii="Times New Roman" w:eastAsia="Times New Roman" w:hAnsi="Times New Roman" w:cs="Times New Roman"/>
          <w:color w:val="333333"/>
          <w:sz w:val="28"/>
          <w:szCs w:val="28"/>
          <w:lang w:val="ru-RU" w:eastAsia="ru-RU"/>
        </w:rPr>
        <w:t>з</w:t>
      </w:r>
      <w:r w:rsidR="00196ED5" w:rsidRPr="00A65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 xml:space="preserve"> розрахунку 0,50 грн. на одного жителя територіальної громади</w:t>
      </w:r>
      <w:r w:rsidR="00357653" w:rsidRPr="00A65739"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  <w:t>.</w:t>
      </w:r>
    </w:p>
    <w:p w14:paraId="5E6A5470" w14:textId="77777777" w:rsidR="00A65739" w:rsidRPr="00A65739" w:rsidRDefault="00A65739" w:rsidP="00E27B3A">
      <w:pPr>
        <w:pStyle w:val="a7"/>
        <w:widowControl w:val="0"/>
        <w:numPr>
          <w:ilvl w:val="0"/>
          <w:numId w:val="4"/>
        </w:numPr>
        <w:tabs>
          <w:tab w:val="left" w:pos="851"/>
        </w:tabs>
        <w:autoSpaceDE w:val="0"/>
        <w:autoSpaceDN w:val="0"/>
        <w:spacing w:before="0" w:after="0" w:line="240" w:lineRule="auto"/>
        <w:ind w:left="0" w:right="232" w:firstLine="567"/>
        <w:jc w:val="both"/>
        <w:rPr>
          <w:rFonts w:ascii="Times New Roman" w:eastAsia="Times New Roman" w:hAnsi="Times New Roman" w:cs="Times New Roman"/>
          <w:sz w:val="29"/>
        </w:rPr>
      </w:pPr>
      <w:r w:rsidRPr="00A65739">
        <w:rPr>
          <w:rFonts w:ascii="Times New Roman" w:hAnsi="Times New Roman" w:cs="Times New Roman"/>
          <w:sz w:val="29"/>
        </w:rPr>
        <w:t>Контроль за виконанням цього рішення покласти на постійну комісію з питань бюджету, фінансів, планування, управління власністю, соціально-економічного</w:t>
      </w:r>
      <w:r w:rsidRPr="00A65739">
        <w:rPr>
          <w:rFonts w:ascii="Times New Roman" w:hAnsi="Times New Roman" w:cs="Times New Roman"/>
          <w:spacing w:val="-19"/>
          <w:sz w:val="29"/>
        </w:rPr>
        <w:t xml:space="preserve"> </w:t>
      </w:r>
      <w:r w:rsidRPr="00A65739">
        <w:rPr>
          <w:rFonts w:ascii="Times New Roman" w:hAnsi="Times New Roman" w:cs="Times New Roman"/>
          <w:sz w:val="29"/>
        </w:rPr>
        <w:t>розвитку</w:t>
      </w:r>
      <w:r w:rsidRPr="00A65739">
        <w:rPr>
          <w:rFonts w:ascii="Times New Roman" w:hAnsi="Times New Roman" w:cs="Times New Roman"/>
          <w:spacing w:val="-9"/>
          <w:sz w:val="29"/>
        </w:rPr>
        <w:t xml:space="preserve"> </w:t>
      </w:r>
      <w:r w:rsidRPr="00A65739">
        <w:rPr>
          <w:rFonts w:ascii="Times New Roman" w:hAnsi="Times New Roman" w:cs="Times New Roman"/>
          <w:sz w:val="29"/>
        </w:rPr>
        <w:t>та</w:t>
      </w:r>
      <w:r w:rsidRPr="00A65739">
        <w:rPr>
          <w:rFonts w:ascii="Times New Roman" w:hAnsi="Times New Roman" w:cs="Times New Roman"/>
          <w:spacing w:val="-14"/>
          <w:sz w:val="29"/>
        </w:rPr>
        <w:t xml:space="preserve"> </w:t>
      </w:r>
      <w:r w:rsidRPr="00A65739">
        <w:rPr>
          <w:rFonts w:ascii="Times New Roman" w:hAnsi="Times New Roman" w:cs="Times New Roman"/>
          <w:sz w:val="29"/>
        </w:rPr>
        <w:t>інвестиційної</w:t>
      </w:r>
      <w:r w:rsidRPr="00A65739">
        <w:rPr>
          <w:rFonts w:ascii="Times New Roman" w:hAnsi="Times New Roman" w:cs="Times New Roman"/>
          <w:spacing w:val="-2"/>
          <w:sz w:val="29"/>
        </w:rPr>
        <w:t xml:space="preserve"> </w:t>
      </w:r>
      <w:r w:rsidRPr="00A65739">
        <w:rPr>
          <w:rFonts w:ascii="Times New Roman" w:hAnsi="Times New Roman" w:cs="Times New Roman"/>
          <w:sz w:val="29"/>
        </w:rPr>
        <w:t>діяльності,</w:t>
      </w:r>
      <w:r w:rsidRPr="00A65739">
        <w:rPr>
          <w:rFonts w:ascii="Times New Roman" w:hAnsi="Times New Roman" w:cs="Times New Roman"/>
          <w:spacing w:val="-4"/>
          <w:sz w:val="29"/>
        </w:rPr>
        <w:t xml:space="preserve"> </w:t>
      </w:r>
      <w:r w:rsidRPr="00A65739">
        <w:rPr>
          <w:rFonts w:ascii="Times New Roman" w:hAnsi="Times New Roman" w:cs="Times New Roman"/>
          <w:sz w:val="29"/>
        </w:rPr>
        <w:t xml:space="preserve">депутатської </w:t>
      </w:r>
      <w:r w:rsidRPr="00A65739">
        <w:rPr>
          <w:rFonts w:ascii="Times New Roman" w:hAnsi="Times New Roman" w:cs="Times New Roman"/>
          <w:w w:val="95"/>
          <w:sz w:val="29"/>
        </w:rPr>
        <w:t>діяльності</w:t>
      </w:r>
      <w:r w:rsidRPr="00A65739">
        <w:rPr>
          <w:rFonts w:ascii="Times New Roman" w:hAnsi="Times New Roman" w:cs="Times New Roman"/>
          <w:sz w:val="29"/>
        </w:rPr>
        <w:t xml:space="preserve"> </w:t>
      </w:r>
      <w:r w:rsidRPr="00A65739">
        <w:rPr>
          <w:rFonts w:ascii="Times New Roman" w:hAnsi="Times New Roman" w:cs="Times New Roman"/>
          <w:w w:val="95"/>
          <w:sz w:val="29"/>
        </w:rPr>
        <w:t>та етики, дотримання прав людини, законності</w:t>
      </w:r>
      <w:r w:rsidRPr="00A65739">
        <w:rPr>
          <w:rFonts w:ascii="Times New Roman" w:hAnsi="Times New Roman" w:cs="Times New Roman"/>
          <w:sz w:val="29"/>
        </w:rPr>
        <w:t xml:space="preserve"> </w:t>
      </w:r>
      <w:r w:rsidRPr="00A65739">
        <w:rPr>
          <w:rFonts w:ascii="Times New Roman" w:hAnsi="Times New Roman" w:cs="Times New Roman"/>
          <w:w w:val="95"/>
          <w:sz w:val="29"/>
        </w:rPr>
        <w:t>та правопорядку.</w:t>
      </w:r>
    </w:p>
    <w:p w14:paraId="181D47B8" w14:textId="1F5948F1" w:rsidR="00196ED5" w:rsidRDefault="00196ED5" w:rsidP="00A657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3F5013A0" w14:textId="77777777" w:rsidR="00A65739" w:rsidRPr="00A65739" w:rsidRDefault="00A65739" w:rsidP="00A657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14:paraId="7BF02124" w14:textId="5FE1C512" w:rsidR="00196ED5" w:rsidRPr="00A65739" w:rsidRDefault="00196ED5" w:rsidP="00A65739">
      <w:pPr>
        <w:spacing w:before="120" w:after="0" w:line="240" w:lineRule="auto"/>
        <w:jc w:val="both"/>
        <w:rPr>
          <w:rFonts w:ascii="Times New Roman" w:eastAsia="Times New Roman" w:hAnsi="Times New Roman" w:cs="Times New Roman"/>
          <w:color w:val="333333"/>
          <w:sz w:val="28"/>
          <w:szCs w:val="28"/>
          <w:lang w:eastAsia="ru-RU"/>
        </w:rPr>
      </w:pPr>
      <w:r w:rsidRP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Селищний голова </w:t>
      </w:r>
      <w:r w:rsidRP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P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 w:rsidR="00A65739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        </w:t>
      </w:r>
      <w:r w:rsidR="00A65739" w:rsidRPr="00A65739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Олег БАСАЛИК</w:t>
      </w:r>
    </w:p>
    <w:sectPr w:rsidR="00196ED5" w:rsidRPr="00A65739" w:rsidSect="00FD6AE6">
      <w:pgSz w:w="11906" w:h="16838"/>
      <w:pgMar w:top="850" w:right="850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7D187B"/>
    <w:multiLevelType w:val="multilevel"/>
    <w:tmpl w:val="6088BD4E"/>
    <w:styleLink w:val="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russianLow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C9B2891"/>
    <w:multiLevelType w:val="hybridMultilevel"/>
    <w:tmpl w:val="E98C36B0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300687F"/>
    <w:multiLevelType w:val="hybridMultilevel"/>
    <w:tmpl w:val="81BEB47A"/>
    <w:lvl w:ilvl="0" w:tplc="D5000D82">
      <w:start w:val="1"/>
      <w:numFmt w:val="decimal"/>
      <w:lvlText w:val="%1."/>
      <w:lvlJc w:val="left"/>
      <w:pPr>
        <w:ind w:left="1070" w:hanging="360"/>
      </w:pPr>
      <w:rPr>
        <w:rFonts w:hint="default"/>
      </w:rPr>
    </w:lvl>
    <w:lvl w:ilvl="1" w:tplc="04220019" w:tentative="1">
      <w:start w:val="1"/>
      <w:numFmt w:val="lowerLetter"/>
      <w:lvlText w:val="%2."/>
      <w:lvlJc w:val="left"/>
      <w:pPr>
        <w:ind w:left="1790" w:hanging="360"/>
      </w:pPr>
    </w:lvl>
    <w:lvl w:ilvl="2" w:tplc="0422001B" w:tentative="1">
      <w:start w:val="1"/>
      <w:numFmt w:val="lowerRoman"/>
      <w:lvlText w:val="%3."/>
      <w:lvlJc w:val="right"/>
      <w:pPr>
        <w:ind w:left="2510" w:hanging="180"/>
      </w:pPr>
    </w:lvl>
    <w:lvl w:ilvl="3" w:tplc="0422000F" w:tentative="1">
      <w:start w:val="1"/>
      <w:numFmt w:val="decimal"/>
      <w:lvlText w:val="%4."/>
      <w:lvlJc w:val="left"/>
      <w:pPr>
        <w:ind w:left="3230" w:hanging="360"/>
      </w:pPr>
    </w:lvl>
    <w:lvl w:ilvl="4" w:tplc="04220019" w:tentative="1">
      <w:start w:val="1"/>
      <w:numFmt w:val="lowerLetter"/>
      <w:lvlText w:val="%5."/>
      <w:lvlJc w:val="left"/>
      <w:pPr>
        <w:ind w:left="3950" w:hanging="360"/>
      </w:pPr>
    </w:lvl>
    <w:lvl w:ilvl="5" w:tplc="0422001B" w:tentative="1">
      <w:start w:val="1"/>
      <w:numFmt w:val="lowerRoman"/>
      <w:lvlText w:val="%6."/>
      <w:lvlJc w:val="right"/>
      <w:pPr>
        <w:ind w:left="4670" w:hanging="180"/>
      </w:pPr>
    </w:lvl>
    <w:lvl w:ilvl="6" w:tplc="0422000F" w:tentative="1">
      <w:start w:val="1"/>
      <w:numFmt w:val="decimal"/>
      <w:lvlText w:val="%7."/>
      <w:lvlJc w:val="left"/>
      <w:pPr>
        <w:ind w:left="5390" w:hanging="360"/>
      </w:pPr>
    </w:lvl>
    <w:lvl w:ilvl="7" w:tplc="04220019" w:tentative="1">
      <w:start w:val="1"/>
      <w:numFmt w:val="lowerLetter"/>
      <w:lvlText w:val="%8."/>
      <w:lvlJc w:val="left"/>
      <w:pPr>
        <w:ind w:left="6110" w:hanging="360"/>
      </w:pPr>
    </w:lvl>
    <w:lvl w:ilvl="8" w:tplc="0422001B" w:tentative="1">
      <w:start w:val="1"/>
      <w:numFmt w:val="lowerRoman"/>
      <w:lvlText w:val="%9."/>
      <w:lvlJc w:val="right"/>
      <w:pPr>
        <w:ind w:left="6830" w:hanging="180"/>
      </w:pPr>
    </w:lvl>
  </w:abstractNum>
  <w:abstractNum w:abstractNumId="3" w15:restartNumberingAfterBreak="0">
    <w:nsid w:val="367D14B6"/>
    <w:multiLevelType w:val="multilevel"/>
    <w:tmpl w:val="0422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4" w15:restartNumberingAfterBreak="0">
    <w:nsid w:val="6B45082B"/>
    <w:multiLevelType w:val="multilevel"/>
    <w:tmpl w:val="23EEBB80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2)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abstractNum w:abstractNumId="5" w15:restartNumberingAfterBreak="0">
    <w:nsid w:val="7F384F54"/>
    <w:multiLevelType w:val="hybridMultilevel"/>
    <w:tmpl w:val="609A5B62"/>
    <w:lvl w:ilvl="0" w:tplc="0422000F">
      <w:start w:val="1"/>
      <w:numFmt w:val="decimal"/>
      <w:lvlText w:val="%1."/>
      <w:lvlJc w:val="left"/>
      <w:pPr>
        <w:ind w:left="282" w:hanging="443"/>
      </w:pPr>
      <w:rPr>
        <w:b w:val="0"/>
        <w:bCs w:val="0"/>
        <w:i w:val="0"/>
        <w:iCs w:val="0"/>
        <w:w w:val="92"/>
        <w:sz w:val="29"/>
        <w:szCs w:val="29"/>
        <w:lang w:val="uk-UA" w:eastAsia="en-US" w:bidi="ar-SA"/>
      </w:rPr>
    </w:lvl>
    <w:lvl w:ilvl="1" w:tplc="36A029C8">
      <w:numFmt w:val="bullet"/>
      <w:lvlText w:val="•"/>
      <w:lvlJc w:val="left"/>
      <w:pPr>
        <w:ind w:left="1236" w:hanging="443"/>
      </w:pPr>
      <w:rPr>
        <w:lang w:val="uk-UA" w:eastAsia="en-US" w:bidi="ar-SA"/>
      </w:rPr>
    </w:lvl>
    <w:lvl w:ilvl="2" w:tplc="54D60BE2">
      <w:numFmt w:val="bullet"/>
      <w:lvlText w:val="•"/>
      <w:lvlJc w:val="left"/>
      <w:pPr>
        <w:ind w:left="2192" w:hanging="443"/>
      </w:pPr>
      <w:rPr>
        <w:lang w:val="uk-UA" w:eastAsia="en-US" w:bidi="ar-SA"/>
      </w:rPr>
    </w:lvl>
    <w:lvl w:ilvl="3" w:tplc="307422CE">
      <w:numFmt w:val="bullet"/>
      <w:lvlText w:val="•"/>
      <w:lvlJc w:val="left"/>
      <w:pPr>
        <w:ind w:left="3149" w:hanging="443"/>
      </w:pPr>
      <w:rPr>
        <w:lang w:val="uk-UA" w:eastAsia="en-US" w:bidi="ar-SA"/>
      </w:rPr>
    </w:lvl>
    <w:lvl w:ilvl="4" w:tplc="8CC4A5AE">
      <w:numFmt w:val="bullet"/>
      <w:lvlText w:val="•"/>
      <w:lvlJc w:val="left"/>
      <w:pPr>
        <w:ind w:left="4105" w:hanging="443"/>
      </w:pPr>
      <w:rPr>
        <w:lang w:val="uk-UA" w:eastAsia="en-US" w:bidi="ar-SA"/>
      </w:rPr>
    </w:lvl>
    <w:lvl w:ilvl="5" w:tplc="7A54696C">
      <w:numFmt w:val="bullet"/>
      <w:lvlText w:val="•"/>
      <w:lvlJc w:val="left"/>
      <w:pPr>
        <w:ind w:left="5062" w:hanging="443"/>
      </w:pPr>
      <w:rPr>
        <w:lang w:val="uk-UA" w:eastAsia="en-US" w:bidi="ar-SA"/>
      </w:rPr>
    </w:lvl>
    <w:lvl w:ilvl="6" w:tplc="E098A1C4">
      <w:numFmt w:val="bullet"/>
      <w:lvlText w:val="•"/>
      <w:lvlJc w:val="left"/>
      <w:pPr>
        <w:ind w:left="6018" w:hanging="443"/>
      </w:pPr>
      <w:rPr>
        <w:lang w:val="uk-UA" w:eastAsia="en-US" w:bidi="ar-SA"/>
      </w:rPr>
    </w:lvl>
    <w:lvl w:ilvl="7" w:tplc="675EE786">
      <w:numFmt w:val="bullet"/>
      <w:lvlText w:val="•"/>
      <w:lvlJc w:val="left"/>
      <w:pPr>
        <w:ind w:left="6974" w:hanging="443"/>
      </w:pPr>
      <w:rPr>
        <w:lang w:val="uk-UA" w:eastAsia="en-US" w:bidi="ar-SA"/>
      </w:rPr>
    </w:lvl>
    <w:lvl w:ilvl="8" w:tplc="A0660BA8">
      <w:numFmt w:val="bullet"/>
      <w:lvlText w:val="•"/>
      <w:lvlJc w:val="left"/>
      <w:pPr>
        <w:ind w:left="7931" w:hanging="443"/>
      </w:pPr>
      <w:rPr>
        <w:lang w:val="uk-UA" w:eastAsia="en-US" w:bidi="ar-SA"/>
      </w:r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5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31279"/>
    <w:rsid w:val="00196ED5"/>
    <w:rsid w:val="00210716"/>
    <w:rsid w:val="002347BD"/>
    <w:rsid w:val="00237692"/>
    <w:rsid w:val="002C4A92"/>
    <w:rsid w:val="002E289F"/>
    <w:rsid w:val="002E2AF1"/>
    <w:rsid w:val="00357653"/>
    <w:rsid w:val="005A7048"/>
    <w:rsid w:val="00660FFC"/>
    <w:rsid w:val="0079084D"/>
    <w:rsid w:val="00820A5D"/>
    <w:rsid w:val="008940D5"/>
    <w:rsid w:val="00931279"/>
    <w:rsid w:val="009A64CD"/>
    <w:rsid w:val="00A65739"/>
    <w:rsid w:val="00A92374"/>
    <w:rsid w:val="00AC253E"/>
    <w:rsid w:val="00B15208"/>
    <w:rsid w:val="00B31CFB"/>
    <w:rsid w:val="00B85F3B"/>
    <w:rsid w:val="00D64AF4"/>
    <w:rsid w:val="00E27B3A"/>
    <w:rsid w:val="00E43005"/>
    <w:rsid w:val="00F61D48"/>
    <w:rsid w:val="00FD074E"/>
    <w:rsid w:val="00FD0EB8"/>
    <w:rsid w:val="00FD6A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87625F7"/>
  <w15:chartTrackingRefBased/>
  <w15:docId w15:val="{FBFD7671-511A-4CF9-9727-4DAA55A89B5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31CFB"/>
    <w:pPr>
      <w:spacing w:before="100" w:after="200" w:line="276" w:lineRule="auto"/>
    </w:pPr>
    <w:rPr>
      <w:rFonts w:eastAsiaTheme="minorEastAsia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2">
    <w:name w:val="Стиль2"/>
    <w:uiPriority w:val="99"/>
    <w:rsid w:val="00A92374"/>
    <w:pPr>
      <w:numPr>
        <w:numId w:val="1"/>
      </w:numPr>
    </w:pPr>
  </w:style>
  <w:style w:type="paragraph" w:styleId="a3">
    <w:name w:val="Title"/>
    <w:basedOn w:val="a"/>
    <w:next w:val="a"/>
    <w:link w:val="a4"/>
    <w:uiPriority w:val="10"/>
    <w:qFormat/>
    <w:rsid w:val="00E43005"/>
    <w:pPr>
      <w:spacing w:before="0" w:after="0"/>
    </w:pPr>
    <w:rPr>
      <w:rFonts w:asciiTheme="majorHAnsi" w:eastAsiaTheme="majorEastAsia" w:hAnsiTheme="majorHAnsi" w:cstheme="majorBidi"/>
      <w:caps/>
      <w:color w:val="0A7378"/>
      <w:spacing w:val="10"/>
      <w:sz w:val="40"/>
      <w:szCs w:val="52"/>
    </w:rPr>
  </w:style>
  <w:style w:type="character" w:customStyle="1" w:styleId="a4">
    <w:name w:val="Назва Знак"/>
    <w:basedOn w:val="a0"/>
    <w:link w:val="a3"/>
    <w:uiPriority w:val="10"/>
    <w:rsid w:val="00E43005"/>
    <w:rPr>
      <w:rFonts w:asciiTheme="majorHAnsi" w:eastAsiaTheme="majorEastAsia" w:hAnsiTheme="majorHAnsi" w:cstheme="majorBidi"/>
      <w:caps/>
      <w:color w:val="0A7378"/>
      <w:spacing w:val="10"/>
      <w:sz w:val="40"/>
      <w:szCs w:val="52"/>
    </w:rPr>
  </w:style>
  <w:style w:type="paragraph" w:styleId="a5">
    <w:name w:val="footnote text"/>
    <w:basedOn w:val="a"/>
    <w:link w:val="a6"/>
    <w:uiPriority w:val="99"/>
    <w:semiHidden/>
    <w:unhideWhenUsed/>
    <w:rsid w:val="002E2AF1"/>
    <w:pPr>
      <w:spacing w:before="0" w:after="0" w:line="240" w:lineRule="auto"/>
    </w:pPr>
    <w:rPr>
      <w:rFonts w:eastAsiaTheme="minorHAnsi" w:cstheme="minorHAnsi"/>
      <w:szCs w:val="22"/>
    </w:rPr>
  </w:style>
  <w:style w:type="character" w:customStyle="1" w:styleId="a6">
    <w:name w:val="Текст виноски Знак"/>
    <w:basedOn w:val="a0"/>
    <w:link w:val="a5"/>
    <w:uiPriority w:val="99"/>
    <w:semiHidden/>
    <w:rsid w:val="002E2AF1"/>
    <w:rPr>
      <w:rFonts w:cstheme="minorHAnsi"/>
    </w:rPr>
  </w:style>
  <w:style w:type="paragraph" w:styleId="a7">
    <w:name w:val="List Paragraph"/>
    <w:basedOn w:val="a"/>
    <w:uiPriority w:val="1"/>
    <w:qFormat/>
    <w:rsid w:val="005A7048"/>
    <w:pPr>
      <w:ind w:left="720"/>
    </w:pPr>
    <w:rPr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96409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33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Офіс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Офіс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Офіс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1033</Words>
  <Characters>590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AIS</dc:creator>
  <cp:keywords/>
  <dc:description/>
  <cp:lastModifiedBy>Ольга Васюренко</cp:lastModifiedBy>
  <cp:revision>6</cp:revision>
  <cp:lastPrinted>2020-12-21T07:36:00Z</cp:lastPrinted>
  <dcterms:created xsi:type="dcterms:W3CDTF">2023-06-08T14:19:00Z</dcterms:created>
  <dcterms:modified xsi:type="dcterms:W3CDTF">2023-06-20T12:59:00Z</dcterms:modified>
</cp:coreProperties>
</file>